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C38" w:rsidRPr="00A57C38" w:rsidRDefault="00A57C38" w:rsidP="00A57C38">
      <w:pPr>
        <w:spacing w:after="0" w:line="240" w:lineRule="auto"/>
        <w:jc w:val="center"/>
        <w:rPr>
          <w:rFonts w:ascii="Tahoma" w:eastAsia="Times New Roman" w:hAnsi="Tahoma" w:cs="Times New Roman"/>
          <w:b/>
          <w:sz w:val="16"/>
          <w:szCs w:val="24"/>
          <w:lang w:eastAsia="ru-RU"/>
        </w:rPr>
      </w:pPr>
      <w:r w:rsidRPr="00A57C38">
        <w:rPr>
          <w:rFonts w:ascii="Tahoma" w:eastAsia="Times New Roman" w:hAnsi="Tahoma" w:cs="Times New Roman"/>
          <w:b/>
          <w:noProof/>
          <w:sz w:val="16"/>
          <w:szCs w:val="24"/>
          <w:lang w:eastAsia="ru-RU"/>
        </w:rPr>
        <w:drawing>
          <wp:inline distT="0" distB="0" distL="0" distR="0" wp14:anchorId="400D14F2" wp14:editId="50E94FC5">
            <wp:extent cx="600075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C38" w:rsidRPr="00A57C38" w:rsidRDefault="00A57C38" w:rsidP="00A57C38">
      <w:pPr>
        <w:spacing w:after="0" w:line="240" w:lineRule="auto"/>
        <w:jc w:val="center"/>
        <w:rPr>
          <w:rFonts w:ascii="Tahoma" w:eastAsia="Times New Roman" w:hAnsi="Tahoma" w:cs="Times New Roman"/>
          <w:b/>
          <w:sz w:val="16"/>
          <w:szCs w:val="24"/>
          <w:lang w:eastAsia="ru-RU"/>
        </w:rPr>
      </w:pPr>
    </w:p>
    <w:tbl>
      <w:tblPr>
        <w:tblW w:w="9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2520"/>
        <w:gridCol w:w="4063"/>
      </w:tblGrid>
      <w:tr w:rsidR="00A57C38" w:rsidRPr="00A57C38" w:rsidTr="00B10067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:rsidR="00A57C38" w:rsidRPr="00A57C38" w:rsidRDefault="00A57C38" w:rsidP="00A57C38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A57C38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 xml:space="preserve">«МИКУНЬ» </w:t>
            </w:r>
          </w:p>
          <w:p w:rsidR="00A57C38" w:rsidRPr="00A57C38" w:rsidRDefault="00A57C38" w:rsidP="00A57C38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A57C38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КАР ОВМÖДЧÖМИНСА АДМИНИСТРАЦИЯ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A57C38" w:rsidRPr="00A57C38" w:rsidRDefault="00A57C38" w:rsidP="00A57C38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</w:p>
        </w:tc>
        <w:tc>
          <w:tcPr>
            <w:tcW w:w="4063" w:type="dxa"/>
            <w:tcBorders>
              <w:top w:val="nil"/>
              <w:left w:val="nil"/>
              <w:bottom w:val="nil"/>
              <w:right w:val="nil"/>
            </w:tcBorders>
          </w:tcPr>
          <w:p w:rsidR="00A57C38" w:rsidRPr="00A57C38" w:rsidRDefault="00A57C38" w:rsidP="00A57C38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A57C38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АДМИНИСТРАЦИЯ</w:t>
            </w:r>
          </w:p>
          <w:p w:rsidR="00A57C38" w:rsidRPr="00A57C38" w:rsidRDefault="00A57C38" w:rsidP="00A57C38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</w:pPr>
            <w:r w:rsidRPr="00A57C38">
              <w:rPr>
                <w:rFonts w:ascii="Times New Roman" w:eastAsia="Times New Roman" w:hAnsi="Times New Roman" w:cs="Times New Roman"/>
                <w:b/>
                <w:szCs w:val="20"/>
                <w:lang w:eastAsia="ru-RU"/>
              </w:rPr>
              <w:t>ГОРОДСКОГО ПОСЕЛЕНИЯ «МИКУНЬ»</w:t>
            </w:r>
          </w:p>
        </w:tc>
      </w:tr>
    </w:tbl>
    <w:p w:rsidR="00A57C38" w:rsidRPr="00A57C38" w:rsidRDefault="00A57C38" w:rsidP="00A57C38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C38" w:rsidRPr="00A57C38" w:rsidRDefault="00A57C38" w:rsidP="00A57C38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</w:pPr>
      <w:r w:rsidRPr="00A57C38">
        <w:rPr>
          <w:rFonts w:ascii="Times New Roman" w:eastAsia="Times New Roman" w:hAnsi="Times New Roman" w:cs="Times New Roman"/>
          <w:b/>
          <w:sz w:val="28"/>
          <w:szCs w:val="20"/>
          <w:lang w:val="x-none" w:eastAsia="x-none"/>
        </w:rPr>
        <w:t>Ш  У  Ö  М</w:t>
      </w:r>
    </w:p>
    <w:p w:rsidR="00A57C38" w:rsidRPr="00A57C38" w:rsidRDefault="00A57C38" w:rsidP="00A57C38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57C3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 О С Т А Н О В Л Е Н И Е</w:t>
      </w:r>
    </w:p>
    <w:p w:rsidR="00A57C38" w:rsidRPr="00A57C38" w:rsidRDefault="00A57C38" w:rsidP="00A57C38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7C38" w:rsidRPr="00A57C38" w:rsidRDefault="00A57C38" w:rsidP="00A57C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Pr="00A57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57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A57C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7C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7C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7C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A57C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A57C38" w:rsidRPr="00A57C38" w:rsidRDefault="00A57C38" w:rsidP="00A57C3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C38">
        <w:rPr>
          <w:rFonts w:ascii="Times New Roman" w:eastAsia="Times New Roman" w:hAnsi="Times New Roman" w:cs="Times New Roman"/>
          <w:sz w:val="28"/>
          <w:szCs w:val="28"/>
          <w:lang w:eastAsia="ru-RU"/>
        </w:rPr>
        <w:t>г.Микунь</w:t>
      </w:r>
    </w:p>
    <w:p w:rsidR="00A57C38" w:rsidRPr="00A57C38" w:rsidRDefault="00A57C38" w:rsidP="00A57C38">
      <w:pPr>
        <w:spacing w:after="0" w:line="240" w:lineRule="auto"/>
        <w:rPr>
          <w:rFonts w:ascii="Garamond" w:eastAsia="Times New Roman" w:hAnsi="Garamond" w:cs="Times New Roman"/>
          <w:sz w:val="28"/>
          <w:szCs w:val="28"/>
          <w:lang w:eastAsia="ru-RU"/>
        </w:rPr>
      </w:pPr>
    </w:p>
    <w:tbl>
      <w:tblPr>
        <w:tblW w:w="8854" w:type="dxa"/>
        <w:tblLook w:val="00A0" w:firstRow="1" w:lastRow="0" w:firstColumn="1" w:lastColumn="0" w:noHBand="0" w:noVBand="0"/>
      </w:tblPr>
      <w:tblGrid>
        <w:gridCol w:w="4968"/>
        <w:gridCol w:w="3886"/>
      </w:tblGrid>
      <w:tr w:rsidR="00A57C38" w:rsidRPr="00A57C38" w:rsidTr="00B10067">
        <w:tc>
          <w:tcPr>
            <w:tcW w:w="4968" w:type="dxa"/>
            <w:shd w:val="clear" w:color="auto" w:fill="auto"/>
          </w:tcPr>
          <w:p w:rsidR="00A57C38" w:rsidRPr="00A57C38" w:rsidRDefault="00A57C38" w:rsidP="00A57C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6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57C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административного регламента предоставления </w:t>
            </w:r>
            <w:proofErr w:type="spellStart"/>
            <w:proofErr w:type="gramStart"/>
            <w:r w:rsidRPr="00A57C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муници-пальной</w:t>
            </w:r>
            <w:proofErr w:type="spellEnd"/>
            <w:proofErr w:type="gramEnd"/>
            <w:r w:rsidRPr="00A57C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услуги </w:t>
            </w:r>
            <w:r w:rsidRPr="00A57C3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«Выдача разрешения на ввод объекта капитального строительства в эксплуатацию» </w:t>
            </w:r>
          </w:p>
        </w:tc>
        <w:tc>
          <w:tcPr>
            <w:tcW w:w="3886" w:type="dxa"/>
            <w:shd w:val="clear" w:color="auto" w:fill="auto"/>
          </w:tcPr>
          <w:p w:rsidR="00A57C38" w:rsidRPr="00A57C38" w:rsidRDefault="00A57C38" w:rsidP="00A57C38">
            <w:pPr>
              <w:widowControl w:val="0"/>
              <w:adjustRightInd w:val="0"/>
              <w:spacing w:line="240" w:lineRule="exact"/>
              <w:jc w:val="right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A57C38" w:rsidRPr="00A57C38" w:rsidRDefault="00A57C38" w:rsidP="00A57C38">
      <w:pPr>
        <w:tabs>
          <w:tab w:val="left" w:pos="27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C3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A57C38" w:rsidRPr="00A57C38" w:rsidRDefault="00A57C38" w:rsidP="00A57C38">
      <w:pPr>
        <w:tabs>
          <w:tab w:val="left" w:pos="27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5D93" w:rsidRDefault="00C05D93" w:rsidP="00C05D93">
      <w:pPr>
        <w:autoSpaceDE w:val="0"/>
        <w:autoSpaceDN w:val="0"/>
        <w:adjustRightInd w:val="0"/>
        <w:spacing w:after="0" w:line="240" w:lineRule="auto"/>
        <w:ind w:right="-2"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основании Федерального закона от 27.07.2010 № 210-ФЗ «Об организации предоставления государственных и муниципальных услуг», Устава муниципального образования горо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дского поселения "Микунь", в це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лях оптимизации административных пр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оцедур и административных дейст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вий, администрация городского поселения «Микунь» ПОСТАНОВЛЯЕТ:</w:t>
      </w:r>
    </w:p>
    <w:p w:rsidR="00C05D93" w:rsidRDefault="00C05D93" w:rsidP="00C05D93">
      <w:pPr>
        <w:spacing w:after="0" w:line="240" w:lineRule="auto"/>
        <w:ind w:right="-2"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1. Утвердить административный реглам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ент предоставления </w:t>
      </w:r>
      <w:proofErr w:type="spellStart"/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муници-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пальной</w:t>
      </w:r>
      <w:proofErr w:type="spellEnd"/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услуги «Выдача разрешения на ввод объекта капитального строительства в эксплуатацию» согласно приложения.</w:t>
      </w:r>
    </w:p>
    <w:p w:rsidR="00C05D93" w:rsidRDefault="00C05D93" w:rsidP="00C05D93">
      <w:pPr>
        <w:spacing w:after="0" w:line="240" w:lineRule="auto"/>
        <w:ind w:right="-2"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2. Признать утратившим силу по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становление администрации город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ского поселения «Микунь»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29.12.2017 года</w:t>
      </w:r>
      <w:r w:rsidRPr="00A57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330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«Об утвер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ждении адми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нистративного регламента предоставления муниципальной услуги «Выдача разрешения на ввод объекта капитального строительства в эксплуатацию».</w:t>
      </w:r>
    </w:p>
    <w:p w:rsidR="00C05D93" w:rsidRDefault="00C05D93" w:rsidP="00C05D93">
      <w:pPr>
        <w:spacing w:after="0" w:line="240" w:lineRule="auto"/>
        <w:ind w:right="-2"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3. Настоящее постановление вступает в силу со дня официального опубликования (обнародования).</w:t>
      </w:r>
    </w:p>
    <w:p w:rsidR="00C05D93" w:rsidRDefault="00C05D93" w:rsidP="00C05D93">
      <w:pPr>
        <w:spacing w:after="0" w:line="240" w:lineRule="auto"/>
        <w:ind w:right="-2" w:firstLine="708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4. Контроль за исполнением настоящего постановления возложить на руководителя администрации городского поселения «Микунь».</w:t>
      </w:r>
    </w:p>
    <w:p w:rsidR="00A57C38" w:rsidRPr="00A57C38" w:rsidRDefault="00A57C38" w:rsidP="00A57C38">
      <w:pPr>
        <w:spacing w:after="0" w:line="36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A57C38" w:rsidRPr="00A57C38" w:rsidRDefault="00A57C38" w:rsidP="00A57C38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7C38" w:rsidRPr="00A57C38" w:rsidRDefault="00A57C38" w:rsidP="00A57C38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Руководитель администрации </w:t>
      </w:r>
    </w:p>
    <w:p w:rsidR="00A57C38" w:rsidRPr="00A57C38" w:rsidRDefault="00A57C38" w:rsidP="00A57C38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C38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поселения «</w:t>
      </w:r>
      <w:proofErr w:type="gramStart"/>
      <w:r w:rsidRPr="00A57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Микунь»  </w:t>
      </w:r>
      <w:r w:rsidRPr="00A57C3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  <w:r w:rsidRPr="00A57C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В.А. Розмысло</w:t>
      </w:r>
    </w:p>
    <w:p w:rsidR="00D176C5" w:rsidRDefault="00D176C5"/>
    <w:sectPr w:rsidR="00D176C5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4D35" w:rsidRDefault="00F94D35" w:rsidP="00BC45DC">
      <w:pPr>
        <w:spacing w:after="0" w:line="240" w:lineRule="auto"/>
      </w:pPr>
      <w:r>
        <w:separator/>
      </w:r>
    </w:p>
  </w:endnote>
  <w:endnote w:type="continuationSeparator" w:id="0">
    <w:p w:rsidR="00F94D35" w:rsidRDefault="00F94D35" w:rsidP="00BC45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4D35" w:rsidRDefault="00F94D35" w:rsidP="00BC45DC">
      <w:pPr>
        <w:spacing w:after="0" w:line="240" w:lineRule="auto"/>
      </w:pPr>
      <w:r>
        <w:separator/>
      </w:r>
    </w:p>
  </w:footnote>
  <w:footnote w:type="continuationSeparator" w:id="0">
    <w:p w:rsidR="00F94D35" w:rsidRDefault="00F94D35" w:rsidP="00BC45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C45DC" w:rsidRDefault="00BC45DC" w:rsidP="00BC45DC">
    <w:pPr>
      <w:pStyle w:val="a3"/>
      <w:jc w:val="center"/>
    </w:pPr>
    <w:r>
      <w:t>проект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C38"/>
    <w:rsid w:val="00720B6B"/>
    <w:rsid w:val="00A57C38"/>
    <w:rsid w:val="00BC45DC"/>
    <w:rsid w:val="00C05D93"/>
    <w:rsid w:val="00D176C5"/>
    <w:rsid w:val="00D67AE1"/>
    <w:rsid w:val="00F9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00C8277-8F3F-418E-9F96-5F8D51055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45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C45DC"/>
  </w:style>
  <w:style w:type="paragraph" w:styleId="a5">
    <w:name w:val="footer"/>
    <w:basedOn w:val="a"/>
    <w:link w:val="a6"/>
    <w:uiPriority w:val="99"/>
    <w:unhideWhenUsed/>
    <w:rsid w:val="00BC45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C45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059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ЖКХ</dc:creator>
  <cp:keywords/>
  <dc:description/>
  <cp:lastModifiedBy>ЖКХ</cp:lastModifiedBy>
  <cp:revision>5</cp:revision>
  <dcterms:created xsi:type="dcterms:W3CDTF">2018-11-29T13:48:00Z</dcterms:created>
  <dcterms:modified xsi:type="dcterms:W3CDTF">2018-11-30T07:50:00Z</dcterms:modified>
</cp:coreProperties>
</file>