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B2" w:rsidRDefault="00B626F2" w:rsidP="004F0C04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 xml:space="preserve"> </w:t>
      </w:r>
      <w:r w:rsidR="00B91F07"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348"/>
        <w:gridCol w:w="2520"/>
        <w:gridCol w:w="4063"/>
      </w:tblGrid>
      <w:tr w:rsidR="00D365B2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 xml:space="preserve">«МИКУНЬ» </w:t>
            </w:r>
          </w:p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АДМИНИСТРАЦИЯ</w:t>
            </w:r>
          </w:p>
          <w:p w:rsidR="00D365B2" w:rsidRPr="009C6F8F" w:rsidRDefault="00D365B2">
            <w:pPr>
              <w:pStyle w:val="3"/>
              <w:rPr>
                <w:sz w:val="22"/>
                <w:lang w:val="ru-RU" w:eastAsia="ru-RU"/>
              </w:rPr>
            </w:pPr>
            <w:r w:rsidRPr="009C6F8F">
              <w:rPr>
                <w:sz w:val="22"/>
                <w:lang w:val="ru-RU" w:eastAsia="ru-RU"/>
              </w:rPr>
              <w:t>ГОРОДСКОГО ПОСЕЛЕНИЯ «МИКУНЬ»</w:t>
            </w:r>
          </w:p>
        </w:tc>
      </w:tr>
    </w:tbl>
    <w:p w:rsidR="00D365B2" w:rsidRDefault="00D365B2" w:rsidP="00EC3734">
      <w:pPr>
        <w:spacing w:line="480" w:lineRule="auto"/>
      </w:pPr>
    </w:p>
    <w:p w:rsidR="00405E9B" w:rsidRDefault="00405E9B" w:rsidP="00405E9B">
      <w:pPr>
        <w:pStyle w:val="3"/>
        <w:rPr>
          <w:sz w:val="28"/>
        </w:rPr>
      </w:pPr>
      <w:r>
        <w:rPr>
          <w:sz w:val="28"/>
        </w:rPr>
        <w:t>Ш  У  Ö  М</w:t>
      </w:r>
    </w:p>
    <w:p w:rsidR="00405E9B" w:rsidRPr="00A576B2" w:rsidRDefault="00405E9B" w:rsidP="00405E9B">
      <w:pPr>
        <w:pStyle w:val="2"/>
      </w:pPr>
      <w:r w:rsidRPr="00A576B2">
        <w:t>П О С Т А Н О В Л Е Н И Е</w:t>
      </w:r>
    </w:p>
    <w:p w:rsidR="00D365B2" w:rsidRPr="004F0C04" w:rsidRDefault="00D365B2" w:rsidP="00EC3734">
      <w:pPr>
        <w:spacing w:line="480" w:lineRule="auto"/>
        <w:rPr>
          <w:sz w:val="20"/>
          <w:szCs w:val="20"/>
        </w:rPr>
      </w:pPr>
    </w:p>
    <w:p w:rsidR="005E70F5" w:rsidRDefault="00405E9B" w:rsidP="00D365B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0C04">
        <w:rPr>
          <w:sz w:val="28"/>
          <w:szCs w:val="28"/>
        </w:rPr>
        <w:t>08 апреля</w:t>
      </w:r>
      <w:r w:rsidR="000844D9">
        <w:rPr>
          <w:sz w:val="28"/>
          <w:szCs w:val="28"/>
        </w:rPr>
        <w:t xml:space="preserve"> 2016 </w:t>
      </w:r>
      <w:r w:rsidR="00D365B2">
        <w:rPr>
          <w:sz w:val="28"/>
          <w:szCs w:val="28"/>
        </w:rPr>
        <w:t xml:space="preserve"> года</w:t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</w:r>
      <w:r w:rsidR="00D365B2">
        <w:rPr>
          <w:sz w:val="28"/>
          <w:szCs w:val="28"/>
        </w:rPr>
        <w:tab/>
        <w:t xml:space="preserve">            </w:t>
      </w:r>
      <w:r w:rsidR="00D91213">
        <w:rPr>
          <w:sz w:val="28"/>
          <w:szCs w:val="28"/>
        </w:rPr>
        <w:t xml:space="preserve">  </w:t>
      </w:r>
      <w:r w:rsidR="00026166">
        <w:rPr>
          <w:sz w:val="28"/>
          <w:szCs w:val="28"/>
        </w:rPr>
        <w:t xml:space="preserve">  </w:t>
      </w:r>
      <w:r w:rsidR="00B00A7A">
        <w:rPr>
          <w:sz w:val="28"/>
          <w:szCs w:val="28"/>
        </w:rPr>
        <w:t xml:space="preserve"> </w:t>
      </w:r>
      <w:r w:rsidR="004F0C04">
        <w:rPr>
          <w:sz w:val="28"/>
          <w:szCs w:val="28"/>
        </w:rPr>
        <w:t xml:space="preserve">      </w:t>
      </w:r>
      <w:r w:rsidR="00664668">
        <w:rPr>
          <w:sz w:val="28"/>
          <w:szCs w:val="28"/>
        </w:rPr>
        <w:t xml:space="preserve"> </w:t>
      </w:r>
      <w:r w:rsidR="004F0C04">
        <w:rPr>
          <w:sz w:val="28"/>
          <w:szCs w:val="28"/>
        </w:rPr>
        <w:t xml:space="preserve">    </w:t>
      </w:r>
      <w:r w:rsidR="00B00A7A">
        <w:rPr>
          <w:sz w:val="28"/>
          <w:szCs w:val="28"/>
        </w:rPr>
        <w:t xml:space="preserve"> №</w:t>
      </w:r>
      <w:r w:rsidR="00D91213">
        <w:rPr>
          <w:sz w:val="28"/>
          <w:szCs w:val="28"/>
        </w:rPr>
        <w:t xml:space="preserve"> </w:t>
      </w:r>
      <w:r w:rsidR="004F0C04">
        <w:rPr>
          <w:sz w:val="28"/>
          <w:szCs w:val="28"/>
        </w:rPr>
        <w:t>94</w:t>
      </w:r>
    </w:p>
    <w:p w:rsidR="00D365B2" w:rsidRDefault="00D365B2" w:rsidP="00D365B2">
      <w:pPr>
        <w:rPr>
          <w:sz w:val="28"/>
          <w:szCs w:val="28"/>
        </w:rPr>
      </w:pPr>
      <w:r>
        <w:rPr>
          <w:sz w:val="28"/>
          <w:szCs w:val="28"/>
        </w:rPr>
        <w:t>г.Микунь</w:t>
      </w:r>
    </w:p>
    <w:p w:rsidR="00D365B2" w:rsidRPr="004F0C04" w:rsidRDefault="00D365B2" w:rsidP="00D365B2">
      <w:pPr>
        <w:rPr>
          <w:rFonts w:ascii="Garamond" w:hAnsi="Garamond"/>
          <w:sz w:val="26"/>
          <w:szCs w:val="26"/>
        </w:rPr>
      </w:pPr>
    </w:p>
    <w:tbl>
      <w:tblPr>
        <w:tblW w:w="8854" w:type="dxa"/>
        <w:tblLook w:val="00BF"/>
      </w:tblPr>
      <w:tblGrid>
        <w:gridCol w:w="4968"/>
        <w:gridCol w:w="3886"/>
      </w:tblGrid>
      <w:tr w:rsidR="00D365B2" w:rsidRPr="001C3D23" w:rsidTr="004F0C04">
        <w:tc>
          <w:tcPr>
            <w:tcW w:w="4968" w:type="dxa"/>
            <w:shd w:val="clear" w:color="auto" w:fill="auto"/>
          </w:tcPr>
          <w:p w:rsidR="00D365B2" w:rsidRPr="004F0C04" w:rsidRDefault="004F1945" w:rsidP="004F0C04">
            <w:pPr>
              <w:widowControl w:val="0"/>
              <w:autoSpaceDE w:val="0"/>
              <w:autoSpaceDN w:val="0"/>
              <w:adjustRightInd w:val="0"/>
              <w:ind w:right="74"/>
              <w:jc w:val="both"/>
              <w:rPr>
                <w:sz w:val="28"/>
                <w:szCs w:val="28"/>
              </w:rPr>
            </w:pPr>
            <w:r w:rsidRPr="001C3D23">
              <w:rPr>
                <w:sz w:val="28"/>
                <w:szCs w:val="28"/>
              </w:rPr>
              <w:t xml:space="preserve">Об утверждении </w:t>
            </w:r>
            <w:r w:rsidR="00E82363" w:rsidRPr="001C3D23">
              <w:rPr>
                <w:sz w:val="28"/>
                <w:szCs w:val="28"/>
              </w:rPr>
              <w:t>администра</w:t>
            </w:r>
            <w:r w:rsidR="00A63027" w:rsidRPr="001C3D23">
              <w:rPr>
                <w:sz w:val="28"/>
                <w:szCs w:val="28"/>
              </w:rPr>
              <w:t>тивн</w:t>
            </w:r>
            <w:r w:rsidR="004F0C04">
              <w:rPr>
                <w:sz w:val="28"/>
                <w:szCs w:val="28"/>
              </w:rPr>
              <w:t xml:space="preserve">ого </w:t>
            </w:r>
            <w:r w:rsidR="00A63027" w:rsidRPr="001C3D23">
              <w:rPr>
                <w:sz w:val="28"/>
                <w:szCs w:val="28"/>
              </w:rPr>
              <w:t>регламент</w:t>
            </w:r>
            <w:r w:rsidR="005B7360" w:rsidRPr="001C3D23">
              <w:rPr>
                <w:sz w:val="28"/>
                <w:szCs w:val="28"/>
              </w:rPr>
              <w:t>а</w:t>
            </w:r>
            <w:r w:rsidR="004F0C04">
              <w:rPr>
                <w:sz w:val="28"/>
                <w:szCs w:val="28"/>
              </w:rPr>
              <w:t xml:space="preserve"> предоставления </w:t>
            </w:r>
            <w:r w:rsidR="00A63027" w:rsidRPr="001C3D23">
              <w:rPr>
                <w:sz w:val="28"/>
                <w:szCs w:val="28"/>
              </w:rPr>
              <w:t>муници</w:t>
            </w:r>
            <w:r w:rsidR="004F0C04">
              <w:rPr>
                <w:sz w:val="28"/>
                <w:szCs w:val="28"/>
              </w:rPr>
              <w:t xml:space="preserve">-пальной услуги </w:t>
            </w:r>
            <w:r w:rsidR="00725660" w:rsidRPr="00725660">
              <w:rPr>
                <w:bCs/>
                <w:sz w:val="28"/>
                <w:szCs w:val="28"/>
              </w:rPr>
              <w:t>«Предоставление ин</w:t>
            </w:r>
            <w:r w:rsidR="004F0C04">
              <w:rPr>
                <w:bCs/>
                <w:sz w:val="28"/>
                <w:szCs w:val="28"/>
              </w:rPr>
              <w:t>-</w:t>
            </w:r>
            <w:r w:rsidR="00725660" w:rsidRPr="00725660">
              <w:rPr>
                <w:bCs/>
                <w:sz w:val="28"/>
                <w:szCs w:val="28"/>
              </w:rPr>
              <w:t>формации об объектах недвижимого имущества, находящегося в муници</w:t>
            </w:r>
            <w:r w:rsidR="004F0C04">
              <w:rPr>
                <w:bCs/>
                <w:sz w:val="28"/>
                <w:szCs w:val="28"/>
              </w:rPr>
              <w:t>-</w:t>
            </w:r>
            <w:r w:rsidR="00725660" w:rsidRPr="00725660">
              <w:rPr>
                <w:bCs/>
                <w:sz w:val="28"/>
                <w:szCs w:val="28"/>
              </w:rPr>
              <w:t>пальной собственности и предназна</w:t>
            </w:r>
            <w:r w:rsidR="004F0C04">
              <w:rPr>
                <w:bCs/>
                <w:sz w:val="28"/>
                <w:szCs w:val="28"/>
              </w:rPr>
              <w:t>-</w:t>
            </w:r>
            <w:r w:rsidR="00725660" w:rsidRPr="00725660">
              <w:rPr>
                <w:bCs/>
                <w:sz w:val="28"/>
                <w:szCs w:val="28"/>
              </w:rPr>
              <w:t xml:space="preserve">ченного для сдачи в аренду» </w:t>
            </w:r>
          </w:p>
        </w:tc>
        <w:tc>
          <w:tcPr>
            <w:tcW w:w="3886" w:type="dxa"/>
            <w:shd w:val="clear" w:color="auto" w:fill="auto"/>
          </w:tcPr>
          <w:p w:rsidR="00D365B2" w:rsidRPr="001C3D23" w:rsidRDefault="00D365B2" w:rsidP="006C0528">
            <w:pPr>
              <w:widowControl w:val="0"/>
              <w:adjustRightInd w:val="0"/>
              <w:spacing w:after="160" w:line="240" w:lineRule="exac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F0C04" w:rsidRPr="00ED19DE" w:rsidRDefault="00ED19DE" w:rsidP="00B84195">
      <w:pPr>
        <w:tabs>
          <w:tab w:val="left" w:pos="2745"/>
        </w:tabs>
        <w:jc w:val="both"/>
        <w:rPr>
          <w:i/>
          <w:iCs/>
          <w:color w:val="FF0000"/>
          <w:sz w:val="28"/>
          <w:szCs w:val="28"/>
        </w:rPr>
      </w:pPr>
      <w:r w:rsidRPr="00ED19DE">
        <w:rPr>
          <w:i/>
          <w:iCs/>
          <w:color w:val="FF0000"/>
          <w:sz w:val="28"/>
          <w:szCs w:val="28"/>
        </w:rPr>
        <w:t>(в редакции постановления от 23.06.2016 №181)</w:t>
      </w:r>
    </w:p>
    <w:p w:rsidR="003D6580" w:rsidRPr="00ED19DE" w:rsidRDefault="00E32CB6" w:rsidP="00B84195">
      <w:pPr>
        <w:tabs>
          <w:tab w:val="left" w:pos="2745"/>
        </w:tabs>
        <w:jc w:val="both"/>
        <w:rPr>
          <w:i/>
          <w:iCs/>
          <w:color w:val="FF0000"/>
          <w:sz w:val="28"/>
          <w:szCs w:val="28"/>
        </w:rPr>
      </w:pPr>
      <w:r w:rsidRPr="00ED19DE">
        <w:rPr>
          <w:i/>
          <w:iCs/>
          <w:color w:val="FF0000"/>
        </w:rPr>
        <w:tab/>
      </w:r>
    </w:p>
    <w:p w:rsidR="005C23F3" w:rsidRPr="0062615F" w:rsidRDefault="005D237F" w:rsidP="004F0C04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5D237F">
        <w:rPr>
          <w:bCs/>
          <w:sz w:val="28"/>
          <w:szCs w:val="28"/>
        </w:rPr>
        <w:t>На основании Федерального закона от 27.07.2010 №</w:t>
      </w:r>
      <w:r w:rsidR="00E82363">
        <w:rPr>
          <w:bCs/>
          <w:sz w:val="28"/>
          <w:szCs w:val="28"/>
        </w:rPr>
        <w:t xml:space="preserve"> </w:t>
      </w:r>
      <w:r w:rsidRPr="005D237F">
        <w:rPr>
          <w:bCs/>
          <w:sz w:val="28"/>
          <w:szCs w:val="28"/>
        </w:rPr>
        <w:t>210-ФЗ</w:t>
      </w:r>
      <w:r>
        <w:rPr>
          <w:bCs/>
          <w:sz w:val="28"/>
          <w:szCs w:val="28"/>
        </w:rPr>
        <w:t xml:space="preserve"> «Об организации предоставления государственных и муниципальных услуг», Устава муниципального образования гор</w:t>
      </w:r>
      <w:r w:rsidR="00E82363">
        <w:rPr>
          <w:bCs/>
          <w:sz w:val="28"/>
          <w:szCs w:val="28"/>
        </w:rPr>
        <w:t>одского поселения "Микунь", в</w:t>
      </w:r>
      <w:r w:rsidR="005C23F3" w:rsidRPr="005D237F">
        <w:rPr>
          <w:sz w:val="28"/>
          <w:szCs w:val="28"/>
        </w:rPr>
        <w:t xml:space="preserve"> целях оптимизации административных процедур и административных дейст</w:t>
      </w:r>
      <w:r w:rsidR="004F0C04">
        <w:rPr>
          <w:sz w:val="28"/>
          <w:szCs w:val="28"/>
        </w:rPr>
        <w:t>-</w:t>
      </w:r>
      <w:r w:rsidR="005C23F3" w:rsidRPr="005D237F">
        <w:rPr>
          <w:sz w:val="28"/>
          <w:szCs w:val="28"/>
        </w:rPr>
        <w:t>вий</w:t>
      </w:r>
      <w:r w:rsidR="005B7360" w:rsidRPr="0062615F">
        <w:rPr>
          <w:sz w:val="28"/>
          <w:szCs w:val="28"/>
        </w:rPr>
        <w:t>,</w:t>
      </w:r>
      <w:r w:rsidR="005C23F3" w:rsidRPr="0062615F">
        <w:rPr>
          <w:sz w:val="28"/>
          <w:szCs w:val="28"/>
        </w:rPr>
        <w:t xml:space="preserve"> администрация городского поселения «Микунь» ПОСТАНОВЛЯЕТ:</w:t>
      </w:r>
    </w:p>
    <w:p w:rsidR="00C9300C" w:rsidRPr="00547DB5" w:rsidRDefault="00A24801" w:rsidP="004F0C04">
      <w:pPr>
        <w:ind w:right="-2" w:firstLine="708"/>
        <w:jc w:val="both"/>
        <w:rPr>
          <w:sz w:val="28"/>
          <w:szCs w:val="28"/>
        </w:rPr>
      </w:pPr>
      <w:r w:rsidRPr="00547DB5">
        <w:rPr>
          <w:bCs/>
          <w:sz w:val="28"/>
          <w:szCs w:val="28"/>
        </w:rPr>
        <w:t>1.</w:t>
      </w:r>
      <w:r w:rsidR="004F0C04">
        <w:rPr>
          <w:bCs/>
          <w:sz w:val="28"/>
          <w:szCs w:val="28"/>
        </w:rPr>
        <w:t xml:space="preserve"> </w:t>
      </w:r>
      <w:r w:rsidR="00C9300C" w:rsidRPr="00547DB5">
        <w:rPr>
          <w:bCs/>
          <w:sz w:val="28"/>
          <w:szCs w:val="28"/>
        </w:rPr>
        <w:t xml:space="preserve">Утвердить </w:t>
      </w:r>
      <w:r w:rsidR="00A63027" w:rsidRPr="00547DB5">
        <w:rPr>
          <w:bCs/>
          <w:sz w:val="28"/>
          <w:szCs w:val="28"/>
        </w:rPr>
        <w:t>а</w:t>
      </w:r>
      <w:r w:rsidR="00A63027" w:rsidRPr="00547DB5">
        <w:rPr>
          <w:sz w:val="28"/>
          <w:szCs w:val="28"/>
        </w:rPr>
        <w:t>дминистративный регламент предоставления муници</w:t>
      </w:r>
      <w:r w:rsidR="004F0C04">
        <w:rPr>
          <w:sz w:val="28"/>
          <w:szCs w:val="28"/>
        </w:rPr>
        <w:t>-</w:t>
      </w:r>
      <w:r w:rsidR="00A63027" w:rsidRPr="00547DB5">
        <w:rPr>
          <w:sz w:val="28"/>
          <w:szCs w:val="28"/>
        </w:rPr>
        <w:t xml:space="preserve">пальной </w:t>
      </w:r>
      <w:r w:rsidR="00B95D76" w:rsidRPr="00547DB5">
        <w:rPr>
          <w:sz w:val="28"/>
          <w:szCs w:val="28"/>
        </w:rPr>
        <w:t xml:space="preserve">услуги </w:t>
      </w:r>
      <w:r w:rsidR="00725660" w:rsidRPr="00725660">
        <w:rPr>
          <w:bCs/>
          <w:sz w:val="28"/>
          <w:szCs w:val="28"/>
        </w:rPr>
        <w:t>«Предоставление информации об объектах недвижимого имущества, находящегося в муниципальной собственности и предназначен</w:t>
      </w:r>
      <w:r w:rsidR="004F0C04">
        <w:rPr>
          <w:bCs/>
          <w:sz w:val="28"/>
          <w:szCs w:val="28"/>
        </w:rPr>
        <w:t>-</w:t>
      </w:r>
      <w:r w:rsidR="00725660" w:rsidRPr="00725660">
        <w:rPr>
          <w:bCs/>
          <w:sz w:val="28"/>
          <w:szCs w:val="28"/>
        </w:rPr>
        <w:t>ного для сдачи в аренду»</w:t>
      </w:r>
      <w:r w:rsidR="00725660">
        <w:rPr>
          <w:b/>
          <w:bCs/>
          <w:sz w:val="28"/>
          <w:szCs w:val="28"/>
        </w:rPr>
        <w:t xml:space="preserve"> </w:t>
      </w:r>
      <w:r w:rsidR="00A63027" w:rsidRPr="00547DB5">
        <w:rPr>
          <w:sz w:val="28"/>
          <w:szCs w:val="28"/>
        </w:rPr>
        <w:t>согласно приложения</w:t>
      </w:r>
      <w:r w:rsidR="00C9300C" w:rsidRPr="00547DB5">
        <w:rPr>
          <w:sz w:val="28"/>
          <w:szCs w:val="28"/>
        </w:rPr>
        <w:t>.</w:t>
      </w:r>
    </w:p>
    <w:p w:rsidR="00C9300C" w:rsidRPr="00C9300C" w:rsidRDefault="00C9300C" w:rsidP="004F0C04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C9300C">
        <w:rPr>
          <w:bCs/>
          <w:sz w:val="28"/>
          <w:szCs w:val="28"/>
        </w:rPr>
        <w:t xml:space="preserve">2. Настоящее постановление вступает в силу со дня </w:t>
      </w:r>
      <w:r w:rsidR="005D237F">
        <w:rPr>
          <w:bCs/>
          <w:sz w:val="28"/>
          <w:szCs w:val="28"/>
        </w:rPr>
        <w:t xml:space="preserve">официального </w:t>
      </w:r>
      <w:r w:rsidR="00B95D76">
        <w:rPr>
          <w:bCs/>
          <w:sz w:val="28"/>
          <w:szCs w:val="28"/>
        </w:rPr>
        <w:t>опубликования</w:t>
      </w:r>
      <w:r w:rsidR="004F0C04">
        <w:rPr>
          <w:bCs/>
          <w:sz w:val="28"/>
          <w:szCs w:val="28"/>
        </w:rPr>
        <w:t xml:space="preserve"> </w:t>
      </w:r>
      <w:r w:rsidR="00B95D76">
        <w:rPr>
          <w:bCs/>
          <w:sz w:val="28"/>
          <w:szCs w:val="28"/>
        </w:rPr>
        <w:t>(</w:t>
      </w:r>
      <w:r w:rsidR="005D237F">
        <w:rPr>
          <w:bCs/>
          <w:sz w:val="28"/>
          <w:szCs w:val="28"/>
        </w:rPr>
        <w:t>обнародования</w:t>
      </w:r>
      <w:r w:rsidR="00B95D76">
        <w:rPr>
          <w:bCs/>
          <w:sz w:val="28"/>
          <w:szCs w:val="28"/>
        </w:rPr>
        <w:t>)</w:t>
      </w:r>
      <w:r w:rsidRPr="00C9300C">
        <w:rPr>
          <w:bCs/>
          <w:sz w:val="28"/>
          <w:szCs w:val="28"/>
        </w:rPr>
        <w:t>.</w:t>
      </w:r>
    </w:p>
    <w:p w:rsidR="002603B2" w:rsidRPr="000844D9" w:rsidRDefault="00BD4388" w:rsidP="004F0C04">
      <w:pPr>
        <w:ind w:right="-2" w:firstLine="709"/>
        <w:jc w:val="both"/>
        <w:rPr>
          <w:sz w:val="28"/>
          <w:szCs w:val="28"/>
        </w:rPr>
      </w:pPr>
      <w:r w:rsidRPr="000844D9">
        <w:rPr>
          <w:sz w:val="28"/>
          <w:szCs w:val="28"/>
        </w:rPr>
        <w:t xml:space="preserve">3. Постановление администрации </w:t>
      </w:r>
      <w:r w:rsidR="004F0C04">
        <w:rPr>
          <w:sz w:val="28"/>
          <w:szCs w:val="28"/>
        </w:rPr>
        <w:t xml:space="preserve">городского </w:t>
      </w:r>
      <w:r w:rsidRPr="000844D9">
        <w:rPr>
          <w:sz w:val="28"/>
          <w:szCs w:val="28"/>
        </w:rPr>
        <w:t xml:space="preserve">поселения </w:t>
      </w:r>
      <w:r w:rsidR="004F0C04">
        <w:rPr>
          <w:sz w:val="28"/>
          <w:szCs w:val="28"/>
        </w:rPr>
        <w:t xml:space="preserve">«Микунь» от 29.05.2012 </w:t>
      </w:r>
      <w:r w:rsidR="002603B2" w:rsidRPr="000844D9">
        <w:rPr>
          <w:sz w:val="28"/>
          <w:szCs w:val="28"/>
        </w:rPr>
        <w:t>№ 97</w:t>
      </w:r>
      <w:r w:rsidR="004F0C04">
        <w:rPr>
          <w:sz w:val="28"/>
          <w:szCs w:val="28"/>
        </w:rPr>
        <w:t xml:space="preserve"> </w:t>
      </w:r>
      <w:r w:rsidR="002603B2" w:rsidRPr="000844D9">
        <w:rPr>
          <w:sz w:val="28"/>
          <w:szCs w:val="28"/>
        </w:rPr>
        <w:t>«Об утверждении административного регламента предостав</w:t>
      </w:r>
      <w:r w:rsidR="004F0C04">
        <w:rPr>
          <w:sz w:val="28"/>
          <w:szCs w:val="28"/>
        </w:rPr>
        <w:t>-</w:t>
      </w:r>
      <w:r w:rsidR="002603B2" w:rsidRPr="000844D9">
        <w:rPr>
          <w:sz w:val="28"/>
          <w:szCs w:val="28"/>
        </w:rPr>
        <w:t>ления муниципальной услуги по предоставлению информации об объектах недвижимого имущества, находящихся в муниципальной собственности муниципального образования городского поселения «Микунь» и предназ</w:t>
      </w:r>
      <w:r w:rsidR="004F0C04">
        <w:rPr>
          <w:sz w:val="28"/>
          <w:szCs w:val="28"/>
        </w:rPr>
        <w:t>-</w:t>
      </w:r>
      <w:r w:rsidR="002603B2" w:rsidRPr="000844D9">
        <w:rPr>
          <w:sz w:val="28"/>
          <w:szCs w:val="28"/>
        </w:rPr>
        <w:t>наченных для сдачи в аренду»</w:t>
      </w:r>
      <w:r w:rsidR="000844D9">
        <w:rPr>
          <w:sz w:val="28"/>
          <w:szCs w:val="28"/>
        </w:rPr>
        <w:t xml:space="preserve"> считать утратившим силу, с контроля снять.</w:t>
      </w:r>
    </w:p>
    <w:p w:rsidR="00C9300C" w:rsidRPr="00C9300C" w:rsidRDefault="00BD4388" w:rsidP="004F0C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44D9">
        <w:rPr>
          <w:sz w:val="28"/>
          <w:szCs w:val="28"/>
        </w:rPr>
        <w:t>4</w:t>
      </w:r>
      <w:r w:rsidR="00C9300C" w:rsidRPr="000844D9">
        <w:rPr>
          <w:sz w:val="28"/>
          <w:szCs w:val="28"/>
        </w:rPr>
        <w:t>. Контроль за исполнением</w:t>
      </w:r>
      <w:r w:rsidR="00C9300C" w:rsidRPr="00C9300C">
        <w:rPr>
          <w:sz w:val="28"/>
          <w:szCs w:val="28"/>
        </w:rPr>
        <w:t xml:space="preserve"> настоящего пос</w:t>
      </w:r>
      <w:r w:rsidR="00E82363">
        <w:rPr>
          <w:sz w:val="28"/>
          <w:szCs w:val="28"/>
        </w:rPr>
        <w:t xml:space="preserve">тановления возложить на  </w:t>
      </w:r>
      <w:r w:rsidR="00C9300C" w:rsidRPr="00C9300C">
        <w:rPr>
          <w:sz w:val="28"/>
          <w:szCs w:val="28"/>
        </w:rPr>
        <w:t>руководителя администрации поселения.</w:t>
      </w:r>
    </w:p>
    <w:p w:rsidR="002B05B1" w:rsidRPr="004F0C04" w:rsidRDefault="002B05B1" w:rsidP="004F0C04">
      <w:pPr>
        <w:spacing w:line="600" w:lineRule="auto"/>
        <w:jc w:val="both"/>
        <w:rPr>
          <w:sz w:val="27"/>
          <w:szCs w:val="27"/>
        </w:rPr>
      </w:pPr>
    </w:p>
    <w:p w:rsidR="00B95D76" w:rsidRDefault="00B95D76" w:rsidP="00B40DAB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74F41">
        <w:rPr>
          <w:sz w:val="28"/>
          <w:szCs w:val="28"/>
        </w:rPr>
        <w:t xml:space="preserve">уководитель администрации </w:t>
      </w:r>
    </w:p>
    <w:p w:rsidR="00B40DAB" w:rsidRDefault="00B40DAB" w:rsidP="00B40DAB">
      <w:pPr>
        <w:jc w:val="both"/>
        <w:rPr>
          <w:sz w:val="28"/>
          <w:szCs w:val="28"/>
        </w:rPr>
      </w:pPr>
      <w:r w:rsidRPr="00511657">
        <w:rPr>
          <w:sz w:val="28"/>
          <w:szCs w:val="28"/>
        </w:rPr>
        <w:t>городского поселения «Микунь»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 w:rsidR="00B95D76">
        <w:rPr>
          <w:sz w:val="28"/>
          <w:szCs w:val="28"/>
        </w:rPr>
        <w:t xml:space="preserve">                              </w:t>
      </w:r>
      <w:r w:rsidR="004F0C04">
        <w:rPr>
          <w:sz w:val="28"/>
          <w:szCs w:val="28"/>
        </w:rPr>
        <w:t xml:space="preserve">    </w:t>
      </w:r>
      <w:r w:rsidR="00B95D76">
        <w:rPr>
          <w:sz w:val="28"/>
          <w:szCs w:val="28"/>
        </w:rPr>
        <w:t xml:space="preserve">  </w:t>
      </w:r>
      <w:r w:rsidR="00A578A4">
        <w:rPr>
          <w:sz w:val="28"/>
          <w:szCs w:val="28"/>
        </w:rPr>
        <w:t xml:space="preserve">  </w:t>
      </w:r>
      <w:r w:rsidR="00B95D76">
        <w:rPr>
          <w:sz w:val="28"/>
          <w:szCs w:val="28"/>
        </w:rPr>
        <w:t xml:space="preserve">   В.А.</w:t>
      </w:r>
      <w:r w:rsidR="004F0C04">
        <w:rPr>
          <w:sz w:val="28"/>
          <w:szCs w:val="28"/>
        </w:rPr>
        <w:t xml:space="preserve"> </w:t>
      </w:r>
      <w:r w:rsidR="00B95D76">
        <w:rPr>
          <w:sz w:val="28"/>
          <w:szCs w:val="28"/>
        </w:rPr>
        <w:t>Розмысло</w:t>
      </w:r>
    </w:p>
    <w:tbl>
      <w:tblPr>
        <w:tblW w:w="10138" w:type="dxa"/>
        <w:tblLook w:val="04A0"/>
      </w:tblPr>
      <w:tblGrid>
        <w:gridCol w:w="5353"/>
        <w:gridCol w:w="4785"/>
      </w:tblGrid>
      <w:tr w:rsidR="00A578A4" w:rsidRPr="009F12FB" w:rsidTr="009F12FB">
        <w:tc>
          <w:tcPr>
            <w:tcW w:w="5353" w:type="dxa"/>
            <w:shd w:val="clear" w:color="auto" w:fill="auto"/>
          </w:tcPr>
          <w:p w:rsidR="00A578A4" w:rsidRPr="009F12FB" w:rsidRDefault="00A578A4" w:rsidP="009F12FB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A578A4" w:rsidRPr="009F12FB" w:rsidRDefault="00A578A4" w:rsidP="009F12FB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9F12FB">
              <w:rPr>
                <w:sz w:val="28"/>
                <w:szCs w:val="28"/>
              </w:rPr>
              <w:t>Утвержден</w:t>
            </w:r>
          </w:p>
          <w:p w:rsidR="00A578A4" w:rsidRPr="009F12FB" w:rsidRDefault="00A578A4" w:rsidP="009F12FB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9F12FB">
              <w:rPr>
                <w:sz w:val="28"/>
                <w:szCs w:val="28"/>
              </w:rPr>
              <w:t>постановлением администрации</w:t>
            </w:r>
          </w:p>
          <w:p w:rsidR="00A578A4" w:rsidRPr="009F12FB" w:rsidRDefault="00A578A4" w:rsidP="009F12FB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9F12FB">
              <w:rPr>
                <w:sz w:val="28"/>
                <w:szCs w:val="28"/>
              </w:rPr>
              <w:t>городского поселения «Микунь»</w:t>
            </w:r>
          </w:p>
          <w:p w:rsidR="00A578A4" w:rsidRPr="009F12FB" w:rsidRDefault="00A578A4" w:rsidP="009F12FB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9F12FB">
              <w:rPr>
                <w:sz w:val="28"/>
                <w:szCs w:val="28"/>
              </w:rPr>
              <w:t>от 08.04.2016 г. № 94</w:t>
            </w:r>
          </w:p>
          <w:p w:rsidR="00A578A4" w:rsidRPr="009F12FB" w:rsidRDefault="00A578A4" w:rsidP="009F12FB">
            <w:pPr>
              <w:tabs>
                <w:tab w:val="left" w:pos="3990"/>
              </w:tabs>
              <w:jc w:val="both"/>
              <w:rPr>
                <w:sz w:val="18"/>
                <w:szCs w:val="18"/>
              </w:rPr>
            </w:pPr>
          </w:p>
          <w:p w:rsidR="00A578A4" w:rsidRPr="009F12FB" w:rsidRDefault="00A578A4" w:rsidP="009F12FB">
            <w:pPr>
              <w:tabs>
                <w:tab w:val="left" w:pos="3990"/>
              </w:tabs>
              <w:jc w:val="both"/>
              <w:rPr>
                <w:sz w:val="28"/>
                <w:szCs w:val="28"/>
              </w:rPr>
            </w:pPr>
            <w:r w:rsidRPr="009F12FB">
              <w:rPr>
                <w:sz w:val="28"/>
                <w:szCs w:val="28"/>
              </w:rPr>
              <w:t>(приложение)</w:t>
            </w:r>
          </w:p>
        </w:tc>
      </w:tr>
    </w:tbl>
    <w:p w:rsidR="00A63027" w:rsidRPr="00385D72" w:rsidRDefault="00A63027" w:rsidP="00A578A4">
      <w:pPr>
        <w:tabs>
          <w:tab w:val="left" w:pos="3990"/>
        </w:tabs>
        <w:jc w:val="both"/>
        <w:rPr>
          <w:sz w:val="32"/>
          <w:szCs w:val="32"/>
        </w:rPr>
      </w:pPr>
    </w:p>
    <w:p w:rsidR="00D91213" w:rsidRPr="00A578A4" w:rsidRDefault="00960E45" w:rsidP="0087613A">
      <w:pPr>
        <w:ind w:right="-185"/>
        <w:jc w:val="center"/>
        <w:rPr>
          <w:sz w:val="28"/>
          <w:szCs w:val="28"/>
        </w:rPr>
      </w:pPr>
      <w:r w:rsidRPr="00974CE6">
        <w:rPr>
          <w:sz w:val="28"/>
          <w:szCs w:val="28"/>
        </w:rPr>
        <w:t xml:space="preserve">          </w:t>
      </w:r>
      <w:r w:rsidR="00E82363">
        <w:rPr>
          <w:sz w:val="28"/>
          <w:szCs w:val="28"/>
        </w:rPr>
        <w:t xml:space="preserve">                              </w:t>
      </w:r>
      <w:r w:rsidR="00925471">
        <w:rPr>
          <w:sz w:val="28"/>
          <w:szCs w:val="28"/>
        </w:rPr>
        <w:t xml:space="preserve">                                                                             </w:t>
      </w:r>
      <w:r w:rsidRPr="00974CE6">
        <w:rPr>
          <w:sz w:val="28"/>
          <w:szCs w:val="28"/>
        </w:rPr>
        <w:t xml:space="preserve">                                                          </w:t>
      </w:r>
      <w:r w:rsidR="00E82363">
        <w:rPr>
          <w:sz w:val="28"/>
          <w:szCs w:val="28"/>
        </w:rPr>
        <w:t xml:space="preserve">                   </w:t>
      </w:r>
      <w:r w:rsidR="00D91213">
        <w:rPr>
          <w:sz w:val="28"/>
          <w:szCs w:val="28"/>
        </w:rPr>
        <w:t xml:space="preserve">  </w:t>
      </w:r>
      <w:r w:rsidRPr="00974CE6">
        <w:rPr>
          <w:sz w:val="28"/>
          <w:szCs w:val="28"/>
        </w:rPr>
        <w:t xml:space="preserve">                                </w:t>
      </w:r>
      <w:r w:rsidR="0087613A">
        <w:rPr>
          <w:sz w:val="28"/>
          <w:szCs w:val="28"/>
        </w:rPr>
        <w:t xml:space="preserve">            </w:t>
      </w:r>
      <w:r w:rsidRPr="00974CE6">
        <w:rPr>
          <w:sz w:val="28"/>
          <w:szCs w:val="28"/>
        </w:rPr>
        <w:t xml:space="preserve">                                         </w:t>
      </w:r>
      <w:r w:rsidR="00E82363">
        <w:rPr>
          <w:sz w:val="28"/>
          <w:szCs w:val="28"/>
        </w:rPr>
        <w:t xml:space="preserve"> </w:t>
      </w:r>
      <w:r w:rsidR="00925471">
        <w:rPr>
          <w:sz w:val="28"/>
          <w:szCs w:val="28"/>
        </w:rPr>
        <w:t xml:space="preserve">                                      </w:t>
      </w:r>
    </w:p>
    <w:p w:rsidR="00D66A62" w:rsidRPr="00386FA4" w:rsidRDefault="00D66A62" w:rsidP="00A578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t>АДМИНИСТРАТИВНЫЙ РЕГЛАМЕНТ</w:t>
      </w:r>
    </w:p>
    <w:p w:rsidR="000459CC" w:rsidRDefault="00D66A62" w:rsidP="00A578A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6FA4">
        <w:rPr>
          <w:b/>
          <w:bCs/>
          <w:sz w:val="28"/>
          <w:szCs w:val="28"/>
        </w:rPr>
        <w:t>предоставления муниципальной услуги</w:t>
      </w:r>
      <w:r w:rsidR="00A578A4">
        <w:rPr>
          <w:b/>
          <w:bCs/>
          <w:sz w:val="28"/>
          <w:szCs w:val="28"/>
        </w:rPr>
        <w:t xml:space="preserve"> «</w:t>
      </w:r>
      <w:r w:rsidR="00A578A4" w:rsidRPr="00983256">
        <w:rPr>
          <w:b/>
          <w:bCs/>
          <w:sz w:val="28"/>
          <w:szCs w:val="28"/>
        </w:rPr>
        <w:t>Предоставление</w:t>
      </w:r>
    </w:p>
    <w:p w:rsidR="0087613A" w:rsidRDefault="00725660" w:rsidP="0087613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3256">
        <w:rPr>
          <w:b/>
          <w:bCs/>
          <w:sz w:val="28"/>
          <w:szCs w:val="28"/>
        </w:rPr>
        <w:t xml:space="preserve">информации об объектах недвижимого имущества, находящегося </w:t>
      </w:r>
    </w:p>
    <w:p w:rsidR="0087613A" w:rsidRDefault="00725660" w:rsidP="0087613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83256">
        <w:rPr>
          <w:b/>
          <w:bCs/>
          <w:sz w:val="28"/>
          <w:szCs w:val="28"/>
        </w:rPr>
        <w:t>в муниципальной собственности и пред</w:t>
      </w:r>
      <w:r>
        <w:rPr>
          <w:b/>
          <w:bCs/>
          <w:sz w:val="28"/>
          <w:szCs w:val="28"/>
        </w:rPr>
        <w:t xml:space="preserve">назначенного </w:t>
      </w:r>
    </w:p>
    <w:p w:rsidR="00725660" w:rsidRPr="0087613A" w:rsidRDefault="00725660" w:rsidP="0087613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сдачи в аренду»</w:t>
      </w:r>
      <w:r w:rsidRPr="00944E4E">
        <w:rPr>
          <w:b/>
          <w:bCs/>
          <w:sz w:val="28"/>
          <w:szCs w:val="28"/>
        </w:rPr>
        <w:t xml:space="preserve"> </w:t>
      </w:r>
    </w:p>
    <w:p w:rsidR="00725660" w:rsidRPr="00645BF9" w:rsidRDefault="00725660" w:rsidP="00A578A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5BF9">
        <w:rPr>
          <w:b/>
          <w:bCs/>
          <w:sz w:val="28"/>
          <w:szCs w:val="28"/>
          <w:lang w:val="en-US"/>
        </w:rPr>
        <w:t>I</w:t>
      </w:r>
      <w:r w:rsidRPr="00645BF9">
        <w:rPr>
          <w:b/>
          <w:bCs/>
          <w:sz w:val="28"/>
          <w:szCs w:val="28"/>
        </w:rPr>
        <w:t>. Общие положения</w:t>
      </w:r>
    </w:p>
    <w:p w:rsidR="00725660" w:rsidRPr="00385D72" w:rsidRDefault="00725660" w:rsidP="00A578A4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725660" w:rsidRPr="00645BF9" w:rsidRDefault="00725660" w:rsidP="00A578A4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Предмет регулирования административного регламента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 w:rsidRPr="003462EB">
        <w:rPr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Pr="00645BF9">
        <w:rPr>
          <w:rFonts w:cs="Arial"/>
          <w:sz w:val="28"/>
          <w:szCs w:val="28"/>
        </w:rPr>
        <w:t xml:space="preserve"> </w:t>
      </w:r>
      <w:r w:rsidR="000844D9">
        <w:rPr>
          <w:rFonts w:cs="Arial"/>
          <w:sz w:val="28"/>
          <w:szCs w:val="28"/>
        </w:rPr>
        <w:t>адми</w:t>
      </w:r>
      <w:r w:rsidR="00664668">
        <w:rPr>
          <w:rFonts w:cs="Arial"/>
          <w:sz w:val="28"/>
          <w:szCs w:val="28"/>
        </w:rPr>
        <w:t>-</w:t>
      </w:r>
      <w:r w:rsidR="000844D9">
        <w:rPr>
          <w:rFonts w:cs="Arial"/>
          <w:sz w:val="28"/>
          <w:szCs w:val="28"/>
        </w:rPr>
        <w:t>нистрации городского поселения «Микунь»</w:t>
      </w:r>
      <w:r w:rsidR="00385D72">
        <w:rPr>
          <w:rFonts w:cs="Arial"/>
          <w:sz w:val="28"/>
          <w:szCs w:val="28"/>
        </w:rPr>
        <w:t xml:space="preserve"> </w:t>
      </w:r>
      <w:r w:rsidRPr="00645BF9">
        <w:rPr>
          <w:rFonts w:cs="Arial"/>
          <w:sz w:val="28"/>
          <w:szCs w:val="28"/>
        </w:rPr>
        <w:t>(далее – Орган), многофунк</w:t>
      </w:r>
      <w:r w:rsidR="00664668">
        <w:rPr>
          <w:rFonts w:cs="Arial"/>
          <w:sz w:val="28"/>
          <w:szCs w:val="28"/>
        </w:rPr>
        <w:t>-</w:t>
      </w:r>
      <w:r w:rsidRPr="00645BF9">
        <w:rPr>
          <w:rFonts w:cs="Arial"/>
          <w:sz w:val="28"/>
          <w:szCs w:val="28"/>
        </w:rPr>
        <w:t>циональных центров предоставления государственных и муниципальных услуг (далее – МФЦ)</w:t>
      </w:r>
      <w:r w:rsidRPr="00645BF9">
        <w:rPr>
          <w:sz w:val="28"/>
          <w:szCs w:val="28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</w:t>
      </w:r>
      <w:r>
        <w:rPr>
          <w:sz w:val="28"/>
          <w:szCs w:val="28"/>
        </w:rPr>
        <w:t xml:space="preserve">о им решения при предоставлении </w:t>
      </w:r>
      <w:r w:rsidRPr="00C26AE3">
        <w:rPr>
          <w:sz w:val="28"/>
          <w:szCs w:val="28"/>
        </w:rPr>
        <w:t>информации об объектах недвижимого имущества, находящегося в муниципальной собственности и предназначен</w:t>
      </w:r>
      <w:r w:rsidR="00664668">
        <w:rPr>
          <w:sz w:val="28"/>
          <w:szCs w:val="28"/>
        </w:rPr>
        <w:t>-</w:t>
      </w:r>
      <w:r w:rsidRPr="00C26AE3">
        <w:rPr>
          <w:sz w:val="28"/>
          <w:szCs w:val="28"/>
        </w:rPr>
        <w:t xml:space="preserve">ного для сдачи в аренду </w:t>
      </w:r>
      <w:r w:rsidRPr="00645BF9">
        <w:rPr>
          <w:sz w:val="28"/>
          <w:szCs w:val="28"/>
        </w:rPr>
        <w:t>(далее – муниципальная услуга).</w:t>
      </w:r>
    </w:p>
    <w:p w:rsidR="00725660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</w:t>
      </w:r>
      <w:r w:rsidR="00385D72">
        <w:rPr>
          <w:sz w:val="28"/>
          <w:szCs w:val="28"/>
        </w:rPr>
        <w:t>-</w:t>
      </w:r>
      <w:r w:rsidRPr="00645BF9">
        <w:rPr>
          <w:sz w:val="28"/>
          <w:szCs w:val="28"/>
        </w:rPr>
        <w:t>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85D72" w:rsidRDefault="00385D72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lastRenderedPageBreak/>
        <w:t>Круг заявителей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2"/>
          <w:szCs w:val="12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45BF9">
        <w:rPr>
          <w:sz w:val="28"/>
          <w:szCs w:val="28"/>
        </w:rPr>
        <w:t xml:space="preserve">1.2. Заявителями являются физические лица </w:t>
      </w:r>
      <w:r w:rsidRPr="00645BF9">
        <w:rPr>
          <w:rFonts w:cs="Arial"/>
          <w:sz w:val="28"/>
          <w:szCs w:val="28"/>
        </w:rPr>
        <w:t>(в том числе индивидуальные предприниматели) и юридические лица.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645BF9">
        <w:rPr>
          <w:rFonts w:cs="Arial"/>
          <w:sz w:val="28"/>
          <w:szCs w:val="28"/>
        </w:rPr>
        <w:t>1.3.</w:t>
      </w:r>
      <w:r w:rsidRPr="00645BF9">
        <w:rPr>
          <w:rFonts w:cs="Arial"/>
          <w:sz w:val="28"/>
          <w:szCs w:val="28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</w:t>
      </w:r>
      <w:r w:rsidR="00664668">
        <w:rPr>
          <w:rFonts w:cs="Arial"/>
          <w:sz w:val="28"/>
          <w:szCs w:val="28"/>
        </w:rPr>
        <w:t>-</w:t>
      </w:r>
      <w:r w:rsidRPr="00645BF9">
        <w:rPr>
          <w:rFonts w:cs="Arial"/>
          <w:sz w:val="28"/>
          <w:szCs w:val="28"/>
        </w:rPr>
        <w:t>чиями.</w:t>
      </w:r>
    </w:p>
    <w:p w:rsidR="00725660" w:rsidRPr="00664668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Требования к порядку информирования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о предоставлении муниципальной услуги</w:t>
      </w:r>
    </w:p>
    <w:p w:rsidR="00725660" w:rsidRPr="00664668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1.4. Информация о порядке предоставления муниципальной услуги размещается:</w:t>
      </w:r>
    </w:p>
    <w:p w:rsidR="00725660" w:rsidRPr="00645BF9" w:rsidRDefault="00385D72" w:rsidP="00385D7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25660" w:rsidRPr="00645BF9">
        <w:rPr>
          <w:rFonts w:eastAsia="Calibri"/>
          <w:sz w:val="28"/>
          <w:szCs w:val="28"/>
        </w:rPr>
        <w:t>на информационных стендах, расположенных в Органе, в МФЦ;</w:t>
      </w:r>
    </w:p>
    <w:p w:rsidR="00725660" w:rsidRPr="00645BF9" w:rsidRDefault="00385D72" w:rsidP="00385D7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725660" w:rsidRPr="00645BF9">
        <w:rPr>
          <w:rFonts w:eastAsia="Calibri"/>
          <w:sz w:val="28"/>
          <w:szCs w:val="28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725660" w:rsidRPr="00645BF9" w:rsidRDefault="00725660" w:rsidP="00385D7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на официальном сайте Органа, МФЦ</w:t>
      </w:r>
      <w:r w:rsidRPr="00645BF9">
        <w:rPr>
          <w:rFonts w:eastAsia="Calibri"/>
          <w:i/>
          <w:sz w:val="28"/>
          <w:szCs w:val="28"/>
        </w:rPr>
        <w:t>;</w:t>
      </w:r>
    </w:p>
    <w:p w:rsidR="00725660" w:rsidRPr="00645BF9" w:rsidRDefault="00725660" w:rsidP="00385D7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 xml:space="preserve">- в федеральной государственной информационной системе </w:t>
      </w:r>
      <w:r>
        <w:rPr>
          <w:rFonts w:eastAsia="Calibri"/>
          <w:sz w:val="28"/>
          <w:szCs w:val="28"/>
        </w:rPr>
        <w:t>«</w:t>
      </w:r>
      <w:r w:rsidRPr="00645BF9">
        <w:rPr>
          <w:rFonts w:eastAsia="Calibri"/>
          <w:sz w:val="28"/>
          <w:szCs w:val="28"/>
        </w:rPr>
        <w:t>Единый портал государственных и муниципальных услуг (функций)</w:t>
      </w:r>
      <w:r>
        <w:rPr>
          <w:rFonts w:eastAsia="Calibri"/>
          <w:sz w:val="28"/>
          <w:szCs w:val="28"/>
        </w:rPr>
        <w:t>»</w:t>
      </w:r>
      <w:r w:rsidRPr="00645BF9">
        <w:rPr>
          <w:rFonts w:eastAsia="Calibri"/>
          <w:sz w:val="28"/>
          <w:szCs w:val="28"/>
        </w:rPr>
        <w:t xml:space="preserve"> (http://www.gosuslugi.ru/) и региональной информационной системе </w:t>
      </w:r>
      <w:r>
        <w:rPr>
          <w:rFonts w:eastAsia="Calibri"/>
          <w:sz w:val="28"/>
          <w:szCs w:val="28"/>
        </w:rPr>
        <w:t>«</w:t>
      </w:r>
      <w:r w:rsidRPr="00645BF9">
        <w:rPr>
          <w:rFonts w:eastAsia="Calibri"/>
          <w:sz w:val="28"/>
          <w:szCs w:val="28"/>
        </w:rPr>
        <w:t>Портал государственных и муниципальных услуг (функций) Республики Коми</w:t>
      </w:r>
      <w:r>
        <w:rPr>
          <w:rFonts w:eastAsia="Calibri"/>
          <w:sz w:val="28"/>
          <w:szCs w:val="28"/>
        </w:rPr>
        <w:t>»</w:t>
      </w:r>
      <w:r w:rsidRPr="00645BF9">
        <w:rPr>
          <w:rFonts w:eastAsia="Calibri"/>
          <w:sz w:val="28"/>
          <w:szCs w:val="28"/>
        </w:rPr>
        <w:t xml:space="preserve"> </w:t>
      </w:r>
      <w:r w:rsidRPr="00350A2D">
        <w:rPr>
          <w:rFonts w:eastAsia="Calibri"/>
          <w:sz w:val="28"/>
          <w:szCs w:val="28"/>
        </w:rPr>
        <w:t>(</w:t>
      </w:r>
      <w:hyperlink r:id="rId9" w:history="1">
        <w:r w:rsidRPr="00350A2D">
          <w:rPr>
            <w:rFonts w:eastAsia="Calibri"/>
            <w:sz w:val="28"/>
            <w:szCs w:val="28"/>
          </w:rPr>
          <w:t>http://pgu.rkomi.ru/</w:t>
        </w:r>
      </w:hyperlink>
      <w:r w:rsidRPr="00350A2D">
        <w:rPr>
          <w:rFonts w:eastAsia="Calibri"/>
          <w:sz w:val="28"/>
          <w:szCs w:val="28"/>
        </w:rPr>
        <w:t xml:space="preserve">) (далее – порталы государственных и муниципальных </w:t>
      </w:r>
      <w:r w:rsidRPr="00645BF9">
        <w:rPr>
          <w:rFonts w:eastAsia="Calibri"/>
          <w:sz w:val="28"/>
          <w:szCs w:val="28"/>
        </w:rPr>
        <w:t>услуг (функций));</w:t>
      </w:r>
    </w:p>
    <w:p w:rsidR="00725660" w:rsidRPr="00645BF9" w:rsidRDefault="00725660" w:rsidP="00385D7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на аппаратно-программных комплексах – Интернет-киоск.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Информацию о порядке предоставления муниципальной услуги  можно получить: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645BF9">
        <w:rPr>
          <w:rFonts w:eastAsia="Calibri"/>
          <w:sz w:val="28"/>
          <w:szCs w:val="28"/>
        </w:rPr>
        <w:t>посредством телефонной связи по номеру Органа, МФЦ, в том числе ЦТО (телефон: 8-800-200-8212)</w:t>
      </w:r>
      <w:r w:rsidRPr="00645BF9">
        <w:rPr>
          <w:rFonts w:eastAsia="Calibri"/>
          <w:i/>
          <w:sz w:val="28"/>
          <w:szCs w:val="28"/>
        </w:rPr>
        <w:t>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посредством факсимильного сообщения;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при личном обращении в Орган, МФЦ;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при письменном обращении в Орган, МФЦ, в том числе по электронной почте;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путем публичного информирования.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сведения о порядке предоставления муниципальной услуги;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категории заявителей;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645BF9">
        <w:rPr>
          <w:rFonts w:eastAsia="Calibri"/>
          <w:sz w:val="28"/>
          <w:szCs w:val="28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645BF9">
        <w:rPr>
          <w:rFonts w:eastAsia="Calibri"/>
          <w:i/>
          <w:sz w:val="28"/>
          <w:szCs w:val="28"/>
        </w:rPr>
        <w:t xml:space="preserve"> 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порядок передачи результата заявителю;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сведения, которые необходимо указать в заявлении о предоставлении муниципальной услуги;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перечень документов, необходимых для предоставления муниципаль</w:t>
      </w:r>
      <w:r w:rsidR="00385D72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 xml:space="preserve">ной услуги (в том числе с разделением таких документов на документы, которые заявитель обязан предоставить самостоятельно, и документы, </w:t>
      </w:r>
      <w:r w:rsidRPr="00645BF9">
        <w:rPr>
          <w:rFonts w:eastAsia="Calibri"/>
          <w:sz w:val="28"/>
          <w:szCs w:val="28"/>
        </w:rPr>
        <w:lastRenderedPageBreak/>
        <w:t>которые заявитель вправе предоставить по собственной инициативе);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срок предоставления муниципальной услуги;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сведения о порядке обжалования действий (бездейс</w:t>
      </w:r>
      <w:r>
        <w:rPr>
          <w:rFonts w:eastAsia="Calibri"/>
          <w:sz w:val="28"/>
          <w:szCs w:val="28"/>
        </w:rPr>
        <w:t>твия) и решений должностных лиц;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источник получения документов, необходимых для предоставления муниципальной услуги;</w:t>
      </w:r>
    </w:p>
    <w:p w:rsidR="00725660" w:rsidRPr="00645BF9" w:rsidRDefault="00725660" w:rsidP="00725660">
      <w:pPr>
        <w:ind w:firstLine="709"/>
        <w:contextualSpacing/>
        <w:jc w:val="both"/>
        <w:rPr>
          <w:rFonts w:eastAsia="Calibri"/>
          <w:color w:val="FF0000"/>
          <w:sz w:val="28"/>
          <w:szCs w:val="28"/>
        </w:rPr>
      </w:pPr>
      <w:r w:rsidRPr="00645BF9">
        <w:rPr>
          <w:rFonts w:eastAsia="Calibri"/>
          <w:color w:val="FF0000"/>
          <w:sz w:val="28"/>
          <w:szCs w:val="28"/>
        </w:rPr>
        <w:t xml:space="preserve"> </w:t>
      </w:r>
      <w:r w:rsidRPr="00645BF9">
        <w:rPr>
          <w:rFonts w:eastAsia="Calibri"/>
          <w:sz w:val="28"/>
          <w:szCs w:val="28"/>
        </w:rPr>
        <w:t>время приема и выдачи документов.</w:t>
      </w:r>
    </w:p>
    <w:p w:rsidR="00725660" w:rsidRPr="00645BF9" w:rsidRDefault="00725660" w:rsidP="00725660">
      <w:pPr>
        <w:ind w:firstLine="851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</w:t>
      </w:r>
      <w:r>
        <w:rPr>
          <w:rFonts w:eastAsia="Calibri"/>
          <w:sz w:val="28"/>
          <w:szCs w:val="28"/>
        </w:rPr>
        <w:t>«</w:t>
      </w:r>
      <w:r w:rsidR="000844D9">
        <w:rPr>
          <w:rFonts w:eastAsia="Calibri"/>
          <w:sz w:val="28"/>
          <w:szCs w:val="28"/>
        </w:rPr>
        <w:t>Вперед</w:t>
      </w:r>
      <w:r>
        <w:rPr>
          <w:rFonts w:eastAsia="Calibri"/>
          <w:sz w:val="28"/>
          <w:szCs w:val="28"/>
        </w:rPr>
        <w:t>»</w:t>
      </w:r>
      <w:r w:rsidRPr="00645BF9">
        <w:rPr>
          <w:rFonts w:eastAsia="Calibri"/>
          <w:sz w:val="28"/>
          <w:szCs w:val="28"/>
        </w:rPr>
        <w:t>, на официальных сайтах МФЦ, Органа.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lastRenderedPageBreak/>
        <w:t>Прием документов, необходимых для предоставления муниципальной услуги, осуществляется в Органе, МФЦ</w:t>
      </w:r>
      <w:r w:rsidRPr="00645BF9">
        <w:rPr>
          <w:rFonts w:eastAsia="Calibri"/>
          <w:i/>
          <w:sz w:val="28"/>
          <w:szCs w:val="28"/>
        </w:rPr>
        <w:t>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Default="00725660" w:rsidP="00385D7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II. Стандарт предоставления муниципальной услуги</w:t>
      </w:r>
    </w:p>
    <w:p w:rsidR="00725660" w:rsidRPr="00385D72" w:rsidRDefault="00725660" w:rsidP="00385D7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725660" w:rsidRDefault="00725660" w:rsidP="00385D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Наименование муниципальной услуги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2.1. Наименование муниципальной услуги: </w:t>
      </w:r>
      <w:r>
        <w:rPr>
          <w:sz w:val="28"/>
          <w:szCs w:val="28"/>
        </w:rPr>
        <w:t>«</w:t>
      </w:r>
      <w:r w:rsidRPr="00C26AE3">
        <w:rPr>
          <w:sz w:val="28"/>
          <w:szCs w:val="28"/>
        </w:rPr>
        <w:t>Предоставление инфор</w:t>
      </w:r>
      <w:r w:rsidR="00385D72">
        <w:rPr>
          <w:sz w:val="28"/>
          <w:szCs w:val="28"/>
        </w:rPr>
        <w:t>-</w:t>
      </w:r>
      <w:r w:rsidRPr="00C26AE3">
        <w:rPr>
          <w:sz w:val="28"/>
          <w:szCs w:val="28"/>
        </w:rPr>
        <w:t>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>.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2.2. Предоставление муниципальной услуги осуществляется</w:t>
      </w:r>
      <w:r w:rsidR="000844D9">
        <w:rPr>
          <w:sz w:val="28"/>
          <w:szCs w:val="28"/>
        </w:rPr>
        <w:t xml:space="preserve"> </w:t>
      </w:r>
      <w:r w:rsidR="000844D9">
        <w:rPr>
          <w:rFonts w:cs="Arial"/>
          <w:sz w:val="28"/>
          <w:szCs w:val="28"/>
        </w:rPr>
        <w:t>админист</w:t>
      </w:r>
      <w:r w:rsidR="00385D72">
        <w:rPr>
          <w:rFonts w:cs="Arial"/>
          <w:sz w:val="28"/>
          <w:szCs w:val="28"/>
        </w:rPr>
        <w:t>-</w:t>
      </w:r>
      <w:r w:rsidR="000844D9">
        <w:rPr>
          <w:rFonts w:cs="Arial"/>
          <w:sz w:val="28"/>
          <w:szCs w:val="28"/>
        </w:rPr>
        <w:t>рацией городского поселения «Микунь».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85D72" w:rsidRDefault="00725660" w:rsidP="00385D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Органы и организации, участвующие в предоставлении </w:t>
      </w:r>
    </w:p>
    <w:p w:rsidR="00725660" w:rsidRPr="00645BF9" w:rsidRDefault="00725660" w:rsidP="00385D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муниципальной услуги, обращение в которые необходимо для предоставления муниципальной услуги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16"/>
          <w:szCs w:val="16"/>
        </w:rPr>
      </w:pP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2.3. Для получения муниципальной услуги заявитель должен обра</w:t>
      </w:r>
      <w:r w:rsidR="00385D72">
        <w:rPr>
          <w:sz w:val="28"/>
          <w:szCs w:val="28"/>
        </w:rPr>
        <w:t>-</w:t>
      </w:r>
      <w:r w:rsidRPr="00645BF9">
        <w:rPr>
          <w:sz w:val="28"/>
          <w:szCs w:val="28"/>
        </w:rPr>
        <w:t>титься в одну из следующих организаций, участвующих в предоставлении муниципальной услуги:</w:t>
      </w:r>
    </w:p>
    <w:p w:rsidR="00725660" w:rsidRPr="000844D9" w:rsidRDefault="00725660" w:rsidP="00725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44D9">
        <w:rPr>
          <w:sz w:val="28"/>
          <w:szCs w:val="28"/>
        </w:rPr>
        <w:t xml:space="preserve">2.3.1. МФЦ - в части приема и регистрации документов у заявителя, выдачи результата муниципальной услуги заявителю </w:t>
      </w:r>
      <w:r w:rsidR="000844D9" w:rsidRPr="000844D9">
        <w:rPr>
          <w:sz w:val="28"/>
          <w:szCs w:val="28"/>
        </w:rPr>
        <w:t xml:space="preserve">в соответствии с </w:t>
      </w:r>
      <w:r w:rsidRPr="000844D9">
        <w:rPr>
          <w:sz w:val="28"/>
          <w:szCs w:val="28"/>
        </w:rPr>
        <w:t xml:space="preserve">соглашением о взаимодействии. 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2.3.2. Орган – в части приема и регистрации документов у заявителя, принятия решения, выдачи результата предоставления услуги.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Запрещается требовать от заявителя: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</w:t>
      </w:r>
      <w:r w:rsidR="00385D72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щие в связи с предоставлением муниципальной услуги;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представления документов и информации, в том числе подтверж</w:t>
      </w:r>
      <w:r w:rsidR="00385D72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</w:t>
      </w:r>
      <w:r w:rsidR="00385D72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 xml:space="preserve">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</w:t>
      </w:r>
      <w:r>
        <w:rPr>
          <w:rFonts w:eastAsia="Calibri"/>
          <w:sz w:val="28"/>
          <w:szCs w:val="28"/>
        </w:rPr>
        <w:t>«</w:t>
      </w:r>
      <w:r w:rsidRPr="00645BF9">
        <w:rPr>
          <w:rFonts w:eastAsia="Calibri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eastAsia="Calibri"/>
          <w:sz w:val="28"/>
          <w:szCs w:val="28"/>
        </w:rPr>
        <w:t>»</w:t>
      </w:r>
      <w:r w:rsidRPr="00645BF9">
        <w:rPr>
          <w:rFonts w:eastAsia="Calibri"/>
          <w:sz w:val="28"/>
          <w:szCs w:val="28"/>
        </w:rPr>
        <w:t xml:space="preserve"> перечень </w:t>
      </w:r>
      <w:r w:rsidRPr="00645BF9">
        <w:rPr>
          <w:rFonts w:eastAsia="Calibri"/>
          <w:sz w:val="28"/>
          <w:szCs w:val="28"/>
        </w:rPr>
        <w:lastRenderedPageBreak/>
        <w:t>документов. Заявитель вправе представить указанные документы и информа</w:t>
      </w:r>
      <w:r w:rsidR="00385D72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цию по собственной инициативе;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</w:t>
      </w:r>
      <w:r w:rsidR="00385D72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 xml:space="preserve">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r w:rsidR="00385D72">
        <w:rPr>
          <w:rFonts w:eastAsia="Calibri"/>
          <w:sz w:val="28"/>
          <w:szCs w:val="28"/>
        </w:rPr>
        <w:t xml:space="preserve">    </w:t>
      </w:r>
      <w:r w:rsidRPr="00645BF9">
        <w:rPr>
          <w:rFonts w:eastAsia="Calibri"/>
          <w:sz w:val="28"/>
          <w:szCs w:val="28"/>
        </w:rPr>
        <w:t xml:space="preserve">2010 г. № 210-ФЗ </w:t>
      </w:r>
      <w:r>
        <w:rPr>
          <w:rFonts w:eastAsia="Calibri"/>
          <w:sz w:val="28"/>
          <w:szCs w:val="28"/>
        </w:rPr>
        <w:t>«</w:t>
      </w:r>
      <w:r w:rsidRPr="00645BF9">
        <w:rPr>
          <w:rFonts w:eastAsia="Calibri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eastAsia="Calibri"/>
          <w:sz w:val="28"/>
          <w:szCs w:val="28"/>
        </w:rPr>
        <w:t>»</w:t>
      </w:r>
      <w:r w:rsidRPr="00645BF9">
        <w:rPr>
          <w:rFonts w:eastAsia="Calibri"/>
          <w:sz w:val="28"/>
          <w:szCs w:val="28"/>
        </w:rPr>
        <w:t>.</w:t>
      </w:r>
    </w:p>
    <w:p w:rsidR="00725660" w:rsidRPr="00385D72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725660" w:rsidRPr="00645BF9" w:rsidRDefault="00725660" w:rsidP="00385D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Результат предоставления муниципальной услуги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2.4. Результатом предоставления муниципальной услуги является: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1) </w:t>
      </w:r>
      <w:r w:rsidRPr="0056682C">
        <w:rPr>
          <w:rFonts w:eastAsia="Calibri"/>
          <w:sz w:val="28"/>
          <w:szCs w:val="28"/>
        </w:rPr>
        <w:t xml:space="preserve">предоставление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645BF9">
        <w:rPr>
          <w:sz w:val="28"/>
          <w:szCs w:val="28"/>
        </w:rPr>
        <w:t>(далее – предоставление информации)</w:t>
      </w:r>
      <w:r>
        <w:rPr>
          <w:sz w:val="28"/>
          <w:szCs w:val="28"/>
        </w:rPr>
        <w:t>, уведомление о принятом решении</w:t>
      </w:r>
      <w:r w:rsidRPr="00645BF9">
        <w:rPr>
          <w:sz w:val="28"/>
          <w:szCs w:val="28"/>
        </w:rPr>
        <w:t>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решение об </w:t>
      </w:r>
      <w:r w:rsidRPr="00645BF9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Pr="00645BF9">
        <w:rPr>
          <w:sz w:val="28"/>
          <w:szCs w:val="28"/>
        </w:rPr>
        <w:t xml:space="preserve"> </w:t>
      </w:r>
      <w:r w:rsidRPr="00DE2CAD">
        <w:rPr>
          <w:sz w:val="28"/>
          <w:szCs w:val="28"/>
        </w:rPr>
        <w:t xml:space="preserve">в 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645BF9">
        <w:rPr>
          <w:sz w:val="28"/>
          <w:szCs w:val="28"/>
        </w:rPr>
        <w:t>(далее – отказ в предоставлении информации)</w:t>
      </w:r>
      <w:r>
        <w:rPr>
          <w:sz w:val="28"/>
          <w:szCs w:val="28"/>
        </w:rPr>
        <w:t>, уведомление о принятом решении</w:t>
      </w:r>
      <w:r w:rsidRPr="00645BF9">
        <w:rPr>
          <w:sz w:val="28"/>
          <w:szCs w:val="28"/>
        </w:rPr>
        <w:t>.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385D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Срок предоставления муниципальной услуги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Pr="00645BF9">
        <w:rPr>
          <w:sz w:val="28"/>
          <w:szCs w:val="28"/>
        </w:rPr>
        <w:t xml:space="preserve">Срок предоставления муниципальной услуги составляет не более </w:t>
      </w:r>
      <w:r>
        <w:rPr>
          <w:sz w:val="28"/>
          <w:szCs w:val="28"/>
        </w:rPr>
        <w:t>15</w:t>
      </w:r>
      <w:r w:rsidRPr="00645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645BF9">
        <w:rPr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385D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2.6. Предоставление муниципальной услуги осуществляется в соот</w:t>
      </w:r>
      <w:r w:rsidR="00385D72">
        <w:rPr>
          <w:sz w:val="28"/>
          <w:szCs w:val="28"/>
        </w:rPr>
        <w:t>-</w:t>
      </w:r>
      <w:r w:rsidRPr="00645BF9">
        <w:rPr>
          <w:sz w:val="28"/>
          <w:szCs w:val="28"/>
        </w:rPr>
        <w:t>ветствии со следующими нормативными правовыми актами:</w:t>
      </w:r>
    </w:p>
    <w:p w:rsidR="00725660" w:rsidRDefault="00725660" w:rsidP="00725660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Конституцией Российской Федерации (принята всенародным голосованием 12.12.1993) (</w:t>
      </w:r>
      <w:r>
        <w:rPr>
          <w:sz w:val="28"/>
          <w:szCs w:val="28"/>
        </w:rPr>
        <w:t>«</w:t>
      </w:r>
      <w:r w:rsidRPr="00725412">
        <w:rPr>
          <w:sz w:val="28"/>
          <w:szCs w:val="28"/>
        </w:rPr>
        <w:t>Собрании законодательства Р</w:t>
      </w:r>
      <w:r>
        <w:rPr>
          <w:sz w:val="28"/>
          <w:szCs w:val="28"/>
        </w:rPr>
        <w:t xml:space="preserve">оссийской </w:t>
      </w:r>
      <w:r w:rsidRPr="00725412">
        <w:rPr>
          <w:sz w:val="28"/>
          <w:szCs w:val="28"/>
        </w:rPr>
        <w:t>Ф</w:t>
      </w:r>
      <w:r>
        <w:rPr>
          <w:sz w:val="28"/>
          <w:szCs w:val="28"/>
        </w:rPr>
        <w:t>едерации»</w:t>
      </w:r>
      <w:r w:rsidRPr="00725412">
        <w:rPr>
          <w:sz w:val="28"/>
          <w:szCs w:val="28"/>
        </w:rPr>
        <w:t xml:space="preserve">, 04.08.2014, </w:t>
      </w:r>
      <w:r>
        <w:rPr>
          <w:sz w:val="28"/>
          <w:szCs w:val="28"/>
        </w:rPr>
        <w:t>№</w:t>
      </w:r>
      <w:r w:rsidRPr="00725412">
        <w:rPr>
          <w:sz w:val="28"/>
          <w:szCs w:val="28"/>
        </w:rPr>
        <w:t xml:space="preserve"> 31, ст. 439</w:t>
      </w:r>
      <w:r>
        <w:rPr>
          <w:sz w:val="28"/>
          <w:szCs w:val="28"/>
        </w:rPr>
        <w:t>);</w:t>
      </w:r>
    </w:p>
    <w:p w:rsidR="00725660" w:rsidRPr="00725412" w:rsidRDefault="00725660" w:rsidP="00725660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5412">
        <w:rPr>
          <w:sz w:val="28"/>
          <w:szCs w:val="28"/>
        </w:rPr>
        <w:t xml:space="preserve">Федеральным </w:t>
      </w:r>
      <w:hyperlink r:id="rId10" w:history="1">
        <w:r w:rsidRPr="00725412">
          <w:rPr>
            <w:sz w:val="28"/>
            <w:szCs w:val="28"/>
          </w:rPr>
          <w:t>закон</w:t>
        </w:r>
      </w:hyperlink>
      <w:r w:rsidRPr="00725412">
        <w:rPr>
          <w:sz w:val="28"/>
          <w:szCs w:val="28"/>
        </w:rPr>
        <w:t>ом от 06.10.2003 № 131-ФЗ «Об общих принципах организации местного самоуправления в Российской Федерации» (</w:t>
      </w:r>
      <w:r>
        <w:rPr>
          <w:sz w:val="28"/>
          <w:szCs w:val="28"/>
        </w:rPr>
        <w:t>«</w:t>
      </w:r>
      <w:r w:rsidRPr="00725412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»</w:t>
      </w:r>
      <w:r w:rsidRPr="00725412">
        <w:rPr>
          <w:sz w:val="28"/>
          <w:szCs w:val="28"/>
        </w:rPr>
        <w:t>, 06.10.2003, № 40, ст. 3822);</w:t>
      </w:r>
    </w:p>
    <w:p w:rsidR="00725660" w:rsidRPr="00645BF9" w:rsidRDefault="00725660" w:rsidP="00725660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1936">
        <w:rPr>
          <w:sz w:val="28"/>
          <w:szCs w:val="28"/>
        </w:rPr>
        <w:t xml:space="preserve">Федеральным законом от 22.10.2004 </w:t>
      </w:r>
      <w:r>
        <w:rPr>
          <w:sz w:val="28"/>
          <w:szCs w:val="28"/>
        </w:rPr>
        <w:t>№</w:t>
      </w:r>
      <w:r w:rsidRPr="00491936">
        <w:rPr>
          <w:sz w:val="28"/>
          <w:szCs w:val="28"/>
        </w:rPr>
        <w:t xml:space="preserve"> 125-ФЗ </w:t>
      </w:r>
      <w:r>
        <w:rPr>
          <w:sz w:val="28"/>
          <w:szCs w:val="28"/>
        </w:rPr>
        <w:t>«</w:t>
      </w:r>
      <w:r w:rsidRPr="00491936">
        <w:rPr>
          <w:sz w:val="28"/>
          <w:szCs w:val="28"/>
        </w:rPr>
        <w:t>Об архивном деле в Российской Федерации</w:t>
      </w:r>
      <w:r>
        <w:rPr>
          <w:sz w:val="28"/>
          <w:szCs w:val="28"/>
        </w:rPr>
        <w:t>»</w:t>
      </w:r>
      <w:r w:rsidRPr="00491936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491936">
        <w:rPr>
          <w:sz w:val="28"/>
          <w:szCs w:val="28"/>
        </w:rPr>
        <w:t>Собрание законодательства Р</w:t>
      </w:r>
      <w:r>
        <w:rPr>
          <w:sz w:val="28"/>
          <w:szCs w:val="28"/>
        </w:rPr>
        <w:t xml:space="preserve">оссийской </w:t>
      </w:r>
      <w:r w:rsidRPr="00491936">
        <w:rPr>
          <w:sz w:val="28"/>
          <w:szCs w:val="28"/>
        </w:rPr>
        <w:t>Ф</w:t>
      </w:r>
      <w:r>
        <w:rPr>
          <w:sz w:val="28"/>
          <w:szCs w:val="28"/>
        </w:rPr>
        <w:t>едерации»</w:t>
      </w:r>
      <w:r w:rsidRPr="00491936">
        <w:rPr>
          <w:sz w:val="28"/>
          <w:szCs w:val="28"/>
        </w:rPr>
        <w:t xml:space="preserve">, 25.10.2004, </w:t>
      </w:r>
      <w:r>
        <w:rPr>
          <w:sz w:val="28"/>
          <w:szCs w:val="28"/>
        </w:rPr>
        <w:t>№</w:t>
      </w:r>
      <w:r w:rsidRPr="00491936">
        <w:rPr>
          <w:sz w:val="28"/>
          <w:szCs w:val="28"/>
        </w:rPr>
        <w:t xml:space="preserve"> 43, ст. 4169)</w:t>
      </w:r>
      <w:r w:rsidRPr="00645BF9">
        <w:rPr>
          <w:sz w:val="28"/>
          <w:szCs w:val="28"/>
        </w:rPr>
        <w:t>;</w:t>
      </w:r>
    </w:p>
    <w:p w:rsidR="00725660" w:rsidRPr="00645BF9" w:rsidRDefault="00725660" w:rsidP="00725660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Федеральным законом от 27.07.2010 № 210-ФЗ 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>, № 168, 30.07.2010);</w:t>
      </w:r>
    </w:p>
    <w:p w:rsidR="00385D72" w:rsidRDefault="00725660" w:rsidP="00725660">
      <w:pPr>
        <w:numPr>
          <w:ilvl w:val="0"/>
          <w:numId w:val="49"/>
        </w:numPr>
        <w:suppressAutoHyphens/>
        <w:ind w:left="0"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Федеральным законом от 06.04.2011 № 63-ФЗ 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 xml:space="preserve">Об электронной </w:t>
      </w:r>
    </w:p>
    <w:p w:rsidR="00725660" w:rsidRPr="00645BF9" w:rsidRDefault="00725660" w:rsidP="00385D72">
      <w:pPr>
        <w:suppressAutoHyphens/>
        <w:jc w:val="both"/>
        <w:rPr>
          <w:sz w:val="28"/>
          <w:szCs w:val="28"/>
        </w:rPr>
      </w:pPr>
      <w:r w:rsidRPr="00645BF9">
        <w:rPr>
          <w:sz w:val="28"/>
          <w:szCs w:val="28"/>
        </w:rPr>
        <w:lastRenderedPageBreak/>
        <w:t>подписи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>Собрание законодательства Р</w:t>
      </w:r>
      <w:r>
        <w:rPr>
          <w:sz w:val="28"/>
          <w:szCs w:val="28"/>
        </w:rPr>
        <w:t xml:space="preserve">оссийской </w:t>
      </w:r>
      <w:r w:rsidRPr="00645BF9">
        <w:rPr>
          <w:sz w:val="28"/>
          <w:szCs w:val="28"/>
        </w:rPr>
        <w:t>Ф</w:t>
      </w:r>
      <w:r>
        <w:rPr>
          <w:sz w:val="28"/>
          <w:szCs w:val="28"/>
        </w:rPr>
        <w:t>едерации»</w:t>
      </w:r>
      <w:r w:rsidRPr="00645BF9">
        <w:rPr>
          <w:sz w:val="28"/>
          <w:szCs w:val="28"/>
        </w:rPr>
        <w:t>, 11.04.2011, № 15, ст. 2036);</w:t>
      </w:r>
    </w:p>
    <w:p w:rsidR="00725660" w:rsidRPr="00645BF9" w:rsidRDefault="00725660" w:rsidP="00725660">
      <w:pPr>
        <w:numPr>
          <w:ilvl w:val="0"/>
          <w:numId w:val="49"/>
        </w:numPr>
        <w:suppressAutoHyphens/>
        <w:ind w:left="0"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Федеральным законом от 27.07.2006 № 152-ФЗ 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>, № 165, 29.07.2006);</w:t>
      </w:r>
    </w:p>
    <w:p w:rsidR="00725660" w:rsidRPr="00645BF9" w:rsidRDefault="00725660" w:rsidP="00725660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Постановлением Правительства Российской Федерации от 22.12.2012 № 1376 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</w:t>
      </w:r>
      <w:r w:rsidR="00385D72">
        <w:rPr>
          <w:sz w:val="28"/>
          <w:szCs w:val="28"/>
        </w:rPr>
        <w:t>-</w:t>
      </w:r>
      <w:r w:rsidRPr="00645BF9">
        <w:rPr>
          <w:sz w:val="28"/>
          <w:szCs w:val="28"/>
        </w:rPr>
        <w:t>пальных услуг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 xml:space="preserve"> (Российская газета, № 303, 31.12.2012);</w:t>
      </w:r>
    </w:p>
    <w:p w:rsidR="00725660" w:rsidRPr="00645BF9" w:rsidRDefault="00725660" w:rsidP="00725660">
      <w:pPr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Конституцией Республики Коми (принята Верховным Советом Республики Коми 17.02.1994) (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>Ведомости Верховного совета Республики Коми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>, 1994, №</w:t>
      </w:r>
      <w:r w:rsidR="00385D72">
        <w:rPr>
          <w:sz w:val="28"/>
          <w:szCs w:val="28"/>
        </w:rPr>
        <w:t xml:space="preserve"> </w:t>
      </w:r>
      <w:r w:rsidRPr="00645BF9">
        <w:rPr>
          <w:sz w:val="28"/>
          <w:szCs w:val="28"/>
        </w:rPr>
        <w:t>2, ст. 21);</w:t>
      </w:r>
    </w:p>
    <w:p w:rsidR="000844D9" w:rsidRPr="00943274" w:rsidRDefault="000844D9" w:rsidP="000844D9">
      <w:pPr>
        <w:ind w:firstLine="708"/>
        <w:jc w:val="both"/>
        <w:rPr>
          <w:color w:val="000000"/>
          <w:sz w:val="28"/>
        </w:rPr>
      </w:pPr>
      <w:r w:rsidRPr="00385D72">
        <w:rPr>
          <w:sz w:val="28"/>
          <w:szCs w:val="28"/>
        </w:rPr>
        <w:t>9)</w:t>
      </w:r>
      <w:r w:rsidRPr="00254D3D">
        <w:rPr>
          <w:color w:val="FF0000"/>
          <w:sz w:val="28"/>
          <w:szCs w:val="28"/>
        </w:rPr>
        <w:tab/>
      </w:r>
      <w:r w:rsidRPr="00943274">
        <w:rPr>
          <w:color w:val="000000"/>
          <w:sz w:val="28"/>
          <w:szCs w:val="28"/>
        </w:rPr>
        <w:t>Решением Совета городского по</w:t>
      </w:r>
      <w:r w:rsidR="00385D72">
        <w:rPr>
          <w:color w:val="000000"/>
          <w:sz w:val="28"/>
          <w:szCs w:val="28"/>
        </w:rPr>
        <w:t>селения «Микунь» от 29.02.2016</w:t>
      </w:r>
      <w:r w:rsidRPr="00943274">
        <w:rPr>
          <w:color w:val="000000"/>
          <w:sz w:val="28"/>
          <w:szCs w:val="28"/>
        </w:rPr>
        <w:t xml:space="preserve"> №</w:t>
      </w:r>
      <w:r w:rsidR="00385D72">
        <w:rPr>
          <w:color w:val="000000"/>
          <w:sz w:val="28"/>
          <w:szCs w:val="28"/>
        </w:rPr>
        <w:t xml:space="preserve"> </w:t>
      </w:r>
      <w:r w:rsidRPr="00943274">
        <w:rPr>
          <w:color w:val="000000"/>
          <w:sz w:val="28"/>
        </w:rPr>
        <w:t>3/29-177</w:t>
      </w:r>
      <w:r w:rsidRPr="00943274">
        <w:rPr>
          <w:color w:val="000000"/>
          <w:sz w:val="28"/>
          <w:szCs w:val="28"/>
        </w:rPr>
        <w:t xml:space="preserve"> «Об утверждении положения о распоряжении земельными участками муниципального образования городского поселения «Микунь».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85D72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385D72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в соответствии </w:t>
      </w:r>
      <w:r w:rsidR="00385D72" w:rsidRPr="00645BF9">
        <w:rPr>
          <w:b/>
          <w:sz w:val="28"/>
          <w:szCs w:val="28"/>
        </w:rPr>
        <w:t>с законодательными или иными нормативными правовыми</w:t>
      </w:r>
      <w:r w:rsidR="00385D72">
        <w:rPr>
          <w:b/>
          <w:sz w:val="28"/>
          <w:szCs w:val="28"/>
        </w:rPr>
        <w:t xml:space="preserve"> </w:t>
      </w:r>
      <w:r w:rsidRPr="00645BF9">
        <w:rPr>
          <w:b/>
          <w:sz w:val="28"/>
          <w:szCs w:val="28"/>
        </w:rPr>
        <w:t>актами для предоставления муниципальной услуги,</w:t>
      </w:r>
    </w:p>
    <w:p w:rsidR="00725660" w:rsidRPr="00645BF9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 которые заявитель должен представить самостоятельно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45BF9">
        <w:rPr>
          <w:sz w:val="28"/>
          <w:szCs w:val="28"/>
        </w:rPr>
        <w:t xml:space="preserve">2.7. Для получения муниципальной услуги заявители подают в Орган, МФЦ заявление о предоставлении муниципальной услуги </w:t>
      </w:r>
      <w:r w:rsidRPr="00057436">
        <w:rPr>
          <w:sz w:val="28"/>
          <w:szCs w:val="28"/>
        </w:rPr>
        <w:t>(по формам согласно Приложению № 2 (для юридических лиц), Приложению №</w:t>
      </w:r>
      <w:r>
        <w:rPr>
          <w:sz w:val="28"/>
          <w:szCs w:val="28"/>
        </w:rPr>
        <w:t xml:space="preserve"> </w:t>
      </w:r>
      <w:r w:rsidRPr="00057436">
        <w:rPr>
          <w:sz w:val="28"/>
          <w:szCs w:val="28"/>
        </w:rPr>
        <w:t>3 (для физических лиц, индивидуальных предпринимателей) к настоящему административному регламенту)</w:t>
      </w:r>
      <w:r>
        <w:rPr>
          <w:sz w:val="28"/>
          <w:szCs w:val="28"/>
        </w:rPr>
        <w:t>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725660" w:rsidRPr="00296CE2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96CE2">
        <w:rPr>
          <w:rFonts w:eastAsia="Calibri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725660" w:rsidRPr="00645BF9" w:rsidRDefault="00725660" w:rsidP="0072566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лично (в Орган, МФЦ);</w:t>
      </w:r>
    </w:p>
    <w:p w:rsidR="00725660" w:rsidRPr="00645BF9" w:rsidRDefault="00725660" w:rsidP="0072566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посредством  почтового  отправления (в Орган);</w:t>
      </w:r>
    </w:p>
    <w:p w:rsidR="00725660" w:rsidRPr="00645BF9" w:rsidRDefault="00725660" w:rsidP="0072566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через порталы государственных и муниципальных услуг (функций);</w:t>
      </w:r>
    </w:p>
    <w:p w:rsidR="00725660" w:rsidRPr="00645BF9" w:rsidRDefault="00725660" w:rsidP="00725660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725660" w:rsidRPr="00385D72" w:rsidRDefault="00725660" w:rsidP="00725660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16"/>
          <w:szCs w:val="16"/>
        </w:rPr>
      </w:pPr>
    </w:p>
    <w:p w:rsidR="00385D72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385D72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</w:t>
      </w:r>
    </w:p>
    <w:p w:rsidR="00725660" w:rsidRPr="00645BF9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они подлежат получению в рамках межведомственного информационного взаимодействия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lastRenderedPageBreak/>
        <w:t>2.8. Документы, необходимые в соответствии с нормативными право</w:t>
      </w:r>
      <w:r w:rsidR="00385D72">
        <w:rPr>
          <w:sz w:val="28"/>
          <w:szCs w:val="28"/>
        </w:rPr>
        <w:t>-</w:t>
      </w:r>
      <w:r w:rsidRPr="00645BF9">
        <w:rPr>
          <w:sz w:val="28"/>
          <w:szCs w:val="28"/>
        </w:rPr>
        <w:t>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385D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2.9. В соответствии с законодательством Российской Федерации осно</w:t>
      </w:r>
      <w:r w:rsidR="00385D72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ваний для отказа в приеме документов, необходимых для предоставления муниципальной услуги, не имеется.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Исчерпывающий перечень оснований для приостановления</w:t>
      </w:r>
    </w:p>
    <w:p w:rsidR="00725660" w:rsidRPr="00645BF9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или отказа в предоставлении муниципальной услуги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2.10. Приостановление предоставления муниципальной услуги не предусмотрено.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2.11. </w:t>
      </w:r>
      <w:r>
        <w:rPr>
          <w:sz w:val="28"/>
          <w:szCs w:val="28"/>
        </w:rPr>
        <w:t>Основаниями для отказа в предоставлении муниципальной услуги являются</w:t>
      </w:r>
      <w:r w:rsidRPr="00645BF9">
        <w:rPr>
          <w:sz w:val="28"/>
          <w:szCs w:val="28"/>
        </w:rPr>
        <w:t>:</w:t>
      </w:r>
    </w:p>
    <w:p w:rsidR="00725660" w:rsidRPr="008A6E6E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E6E">
        <w:rPr>
          <w:sz w:val="28"/>
          <w:szCs w:val="28"/>
        </w:rPr>
        <w:t>- в заявлении не указаны фамилия гражданина (реквизиты юриди</w:t>
      </w:r>
      <w:r w:rsidR="00385D72">
        <w:rPr>
          <w:sz w:val="28"/>
          <w:szCs w:val="28"/>
        </w:rPr>
        <w:t>-</w:t>
      </w:r>
      <w:r w:rsidRPr="008A6E6E">
        <w:rPr>
          <w:sz w:val="28"/>
          <w:szCs w:val="28"/>
        </w:rPr>
        <w:t xml:space="preserve">ческого лица), направившего </w:t>
      </w:r>
      <w:r>
        <w:rPr>
          <w:sz w:val="28"/>
          <w:szCs w:val="28"/>
        </w:rPr>
        <w:t>заявление</w:t>
      </w:r>
      <w:r w:rsidRPr="008A6E6E">
        <w:rPr>
          <w:sz w:val="28"/>
          <w:szCs w:val="28"/>
        </w:rPr>
        <w:t>, или почтовый адрес, по которому должен быть направлен ответ;</w:t>
      </w:r>
    </w:p>
    <w:p w:rsidR="00725660" w:rsidRPr="008A6E6E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E6E">
        <w:rPr>
          <w:sz w:val="28"/>
          <w:szCs w:val="28"/>
        </w:rPr>
        <w:t>- в заявлении содержатся нецензурные либо оскорбительные выраже</w:t>
      </w:r>
      <w:r w:rsidR="00385D72">
        <w:rPr>
          <w:sz w:val="28"/>
          <w:szCs w:val="28"/>
        </w:rPr>
        <w:t>-</w:t>
      </w:r>
      <w:r w:rsidRPr="008A6E6E">
        <w:rPr>
          <w:sz w:val="28"/>
          <w:szCs w:val="28"/>
        </w:rPr>
        <w:t>ния, угрозы жизни, здоровью и имуществу должностного лица, а также членов его семьи;</w:t>
      </w:r>
    </w:p>
    <w:p w:rsidR="00725660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E6E">
        <w:rPr>
          <w:sz w:val="28"/>
          <w:szCs w:val="28"/>
        </w:rPr>
        <w:t>- текст заявления не поддается прочтению.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После устранения оснований для отказа в предоставлении муници</w:t>
      </w:r>
      <w:r w:rsidR="00385D72">
        <w:rPr>
          <w:sz w:val="28"/>
          <w:szCs w:val="28"/>
        </w:rPr>
        <w:t>-</w:t>
      </w:r>
      <w:r w:rsidRPr="00645BF9">
        <w:rPr>
          <w:sz w:val="28"/>
          <w:szCs w:val="28"/>
        </w:rPr>
        <w:t>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725660" w:rsidRPr="00385D72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85D72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Перечень услуг, которые являются необходимыми и обязательными</w:t>
      </w:r>
    </w:p>
    <w:p w:rsidR="00385D72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 для предоставления муниципальной услуги, в том числе сведения</w:t>
      </w:r>
    </w:p>
    <w:p w:rsidR="00725660" w:rsidRPr="00645BF9" w:rsidRDefault="00725660" w:rsidP="00385D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 о документе (документах), выдаваемом (выдаваемых) организациями, участвующими в предоставлении муниципальной услуги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2.12. Услуги, необходимые и обязательные для предоставления муниципальной услуги, отсутствуют.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Исчерпывающий перечень документов, необходимых </w:t>
      </w: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в соответствии с нормативными правовыми актами для предоставления услуг, которые являются необходимыми и обязательными </w:t>
      </w: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для предоставления муниципальной услуги, способы их получения заявителем, в том числе в электронной форме, порядок </w:t>
      </w: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их представления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45BF9">
        <w:rPr>
          <w:sz w:val="28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lastRenderedPageBreak/>
        <w:t>Порядок, размер и основания взимания</w:t>
      </w: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государственной пошлины или иной платы,</w:t>
      </w: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взимаемой за предоставление муниципальной услуги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645BF9">
        <w:rPr>
          <w:sz w:val="28"/>
          <w:szCs w:val="28"/>
        </w:rPr>
        <w:t>2.14.</w:t>
      </w:r>
      <w:r w:rsidRPr="00645BF9">
        <w:rPr>
          <w:rFonts w:eastAsia="Calibri"/>
          <w:sz w:val="28"/>
          <w:szCs w:val="28"/>
        </w:rPr>
        <w:t xml:space="preserve"> </w:t>
      </w:r>
      <w:r w:rsidRPr="00645BF9">
        <w:rPr>
          <w:rFonts w:eastAsia="Calibri"/>
          <w:bCs/>
          <w:sz w:val="28"/>
          <w:szCs w:val="28"/>
        </w:rPr>
        <w:t>Муниципальная услуга предоставляется бесплатно.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5E83" w:rsidRDefault="00725660" w:rsidP="0072566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Порядок, размер и основания взимания платы за предоставление</w:t>
      </w:r>
    </w:p>
    <w:p w:rsidR="00E45E83" w:rsidRDefault="00725660" w:rsidP="0072566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 услуг, которые являются необходимыми и обязательными для предоставления муниципальной услуги, включая информацию 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о методике расчета такой платы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2.15. </w:t>
      </w:r>
      <w:r w:rsidRPr="00645BF9">
        <w:rPr>
          <w:rFonts w:eastAsia="Calibri"/>
          <w:sz w:val="28"/>
          <w:szCs w:val="28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Максимальный срок ожидания в очереди при подаче запроса</w:t>
      </w: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о предоставлении муниципальной услуги и при получении</w:t>
      </w: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результата предоставления муниципальной услуги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2.16. </w:t>
      </w:r>
      <w:r w:rsidRPr="00645BF9">
        <w:rPr>
          <w:rFonts w:eastAsia="Calibri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в том числе через МФЦ составляет</w:t>
      </w:r>
      <w:r w:rsidRPr="00645BF9">
        <w:rPr>
          <w:sz w:val="28"/>
          <w:szCs w:val="28"/>
        </w:rPr>
        <w:t xml:space="preserve"> не более 15 минут.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Срок регистрации запроса заявителя </w:t>
      </w: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о предоставлении муниципальной услуги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725660" w:rsidRPr="00ED19DE" w:rsidRDefault="00DD2630" w:rsidP="00DD263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FF0000"/>
          <w:sz w:val="28"/>
          <w:szCs w:val="28"/>
          <w:lang w:eastAsia="ar-SA"/>
        </w:rPr>
      </w:pPr>
      <w:r w:rsidRPr="00ED19DE">
        <w:rPr>
          <w:b/>
          <w:bCs/>
          <w:color w:val="FF0000"/>
          <w:sz w:val="28"/>
          <w:szCs w:val="28"/>
          <w:lang w:eastAsia="ar-SA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D2630" w:rsidRPr="00DD2630" w:rsidRDefault="00DD2630" w:rsidP="00DD263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16"/>
          <w:szCs w:val="16"/>
        </w:rPr>
      </w:pPr>
    </w:p>
    <w:p w:rsidR="00725660" w:rsidRDefault="00725660" w:rsidP="0072566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2.18. Здание</w:t>
      </w:r>
      <w:r>
        <w:rPr>
          <w:rFonts w:eastAsia="Calibri"/>
          <w:sz w:val="28"/>
          <w:szCs w:val="28"/>
        </w:rPr>
        <w:t xml:space="preserve"> (помещение)</w:t>
      </w:r>
      <w:r w:rsidRPr="00645BF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Органа</w:t>
      </w:r>
      <w:r w:rsidRPr="00645BF9">
        <w:rPr>
          <w:rFonts w:eastAsia="Calibri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725660" w:rsidRDefault="00725660" w:rsidP="0072566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C17653">
        <w:rPr>
          <w:rFonts w:eastAsia="Calibri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DD2630" w:rsidRPr="00DD2630" w:rsidRDefault="00DD2630" w:rsidP="00DD2630">
      <w:pPr>
        <w:ind w:firstLine="709"/>
        <w:jc w:val="both"/>
        <w:rPr>
          <w:color w:val="FF0000"/>
        </w:rPr>
      </w:pPr>
      <w:r w:rsidRPr="00DD2630">
        <w:rPr>
          <w:color w:val="FF0000"/>
          <w:sz w:val="28"/>
          <w:szCs w:val="28"/>
          <w:lang w:eastAsia="ar-SA"/>
        </w:rPr>
        <w:t>Требования к обеспечению доступности для инвалидов объектов, в которых предоставляются муниципальные услуги:</w:t>
      </w:r>
    </w:p>
    <w:p w:rsidR="00DD2630" w:rsidRPr="00DD2630" w:rsidRDefault="00DD2630" w:rsidP="00DD2630">
      <w:pPr>
        <w:suppressAutoHyphens/>
        <w:overflowPunct w:val="0"/>
        <w:autoSpaceDE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DD2630">
        <w:rPr>
          <w:color w:val="FF0000"/>
          <w:sz w:val="28"/>
          <w:szCs w:val="28"/>
          <w:lang w:eastAsia="ar-SA"/>
        </w:rPr>
        <w:lastRenderedPageBreak/>
        <w:t>условия беспрепятственного доступа к объекту (зданию, помещению), в котором предоставляется государственная услуга, а также для беспрепятст-венного пользования транспортом, средствами связи и информации;</w:t>
      </w:r>
    </w:p>
    <w:p w:rsidR="00DD2630" w:rsidRPr="00DD2630" w:rsidRDefault="00DD2630" w:rsidP="00DD2630">
      <w:pPr>
        <w:suppressAutoHyphens/>
        <w:overflowPunct w:val="0"/>
        <w:autoSpaceDE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DD2630">
        <w:rPr>
          <w:color w:val="FF0000"/>
          <w:sz w:val="28"/>
          <w:szCs w:val="28"/>
          <w:lang w:eastAsia="ar-SA"/>
        </w:rPr>
        <w:t>возможность самостоятельного передвижения по территории, на кото-рой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D2630" w:rsidRPr="00DD2630" w:rsidRDefault="00DD2630" w:rsidP="00DD2630">
      <w:pPr>
        <w:suppressAutoHyphens/>
        <w:overflowPunct w:val="0"/>
        <w:autoSpaceDE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DD2630">
        <w:rPr>
          <w:color w:val="FF0000"/>
          <w:sz w:val="28"/>
          <w:szCs w:val="28"/>
          <w:lang w:eastAsia="ar-SA"/>
        </w:rPr>
        <w:t>сопровождение инвалидов, имеющих стойкие расстройства функции зрения и самостоятельного передвижения;</w:t>
      </w:r>
    </w:p>
    <w:p w:rsidR="00DD2630" w:rsidRPr="00DD2630" w:rsidRDefault="00DD2630" w:rsidP="00DD2630">
      <w:pPr>
        <w:suppressAutoHyphens/>
        <w:overflowPunct w:val="0"/>
        <w:autoSpaceDE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DD2630">
        <w:rPr>
          <w:color w:val="FF0000"/>
          <w:sz w:val="28"/>
          <w:szCs w:val="28"/>
          <w:lang w:eastAsia="ar-SA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D2630" w:rsidRPr="00DD2630" w:rsidRDefault="00DD2630" w:rsidP="00DD2630">
      <w:pPr>
        <w:suppressAutoHyphens/>
        <w:overflowPunct w:val="0"/>
        <w:autoSpaceDE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DD2630">
        <w:rPr>
          <w:color w:val="FF0000"/>
          <w:sz w:val="28"/>
          <w:szCs w:val="28"/>
          <w:lang w:eastAsia="ar-SA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D2630" w:rsidRPr="00DD2630" w:rsidRDefault="00DD2630" w:rsidP="00DD2630">
      <w:pPr>
        <w:suppressAutoHyphens/>
        <w:overflowPunct w:val="0"/>
        <w:autoSpaceDE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DD2630">
        <w:rPr>
          <w:color w:val="FF0000"/>
          <w:sz w:val="28"/>
          <w:szCs w:val="28"/>
          <w:lang w:eastAsia="ar-SA"/>
        </w:rPr>
        <w:t>допуск сурдопереводчика и тифлосурдопереводчика;</w:t>
      </w:r>
    </w:p>
    <w:p w:rsidR="00DD2630" w:rsidRPr="00DD2630" w:rsidRDefault="00DD2630" w:rsidP="00DD2630">
      <w:pPr>
        <w:suppressAutoHyphens/>
        <w:overflowPunct w:val="0"/>
        <w:autoSpaceDE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DD2630">
        <w:rPr>
          <w:color w:val="FF0000"/>
          <w:sz w:val="28"/>
          <w:szCs w:val="28"/>
          <w:lang w:eastAsia="ar-SA"/>
        </w:rPr>
        <w:t>допуск собаки-проводника на объекты (здания, помещения), в которых предоставляются услуги;</w:t>
      </w:r>
    </w:p>
    <w:p w:rsidR="00DD2630" w:rsidRPr="00DD2630" w:rsidRDefault="00DD2630" w:rsidP="00DD2630">
      <w:pPr>
        <w:tabs>
          <w:tab w:val="left" w:pos="709"/>
        </w:tabs>
        <w:ind w:firstLine="709"/>
        <w:jc w:val="both"/>
        <w:rPr>
          <w:rFonts w:eastAsia="Calibri"/>
          <w:color w:val="FF0000"/>
          <w:sz w:val="28"/>
          <w:szCs w:val="28"/>
        </w:rPr>
      </w:pPr>
      <w:r w:rsidRPr="00DD2630">
        <w:rPr>
          <w:color w:val="FF0000"/>
          <w:sz w:val="28"/>
          <w:szCs w:val="28"/>
          <w:lang w:eastAsia="ar-SA"/>
        </w:rPr>
        <w:t>оказание инвалидам помощи в преодолении барьеров, мешающих получению ими услуг наравне с другими лицами.</w:t>
      </w:r>
    </w:p>
    <w:p w:rsidR="00725660" w:rsidRPr="00D87E31" w:rsidRDefault="00725660" w:rsidP="007256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17653">
        <w:rPr>
          <w:rFonts w:eastAsia="Calibri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</w:t>
      </w:r>
      <w:r>
        <w:rPr>
          <w:rFonts w:eastAsia="Calibri"/>
          <w:sz w:val="28"/>
          <w:szCs w:val="28"/>
        </w:rPr>
        <w:t>.</w:t>
      </w:r>
    </w:p>
    <w:p w:rsidR="00725660" w:rsidRPr="00645BF9" w:rsidRDefault="00725660" w:rsidP="0072566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25660" w:rsidRPr="00645BF9" w:rsidRDefault="00725660" w:rsidP="0072566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</w:t>
      </w:r>
      <w:r w:rsidR="00E45E83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25660" w:rsidRPr="00645BF9" w:rsidRDefault="00725660" w:rsidP="0072566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25660" w:rsidRPr="00645BF9" w:rsidRDefault="00725660" w:rsidP="00725660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Информационные стенды должны содержать:</w:t>
      </w:r>
    </w:p>
    <w:p w:rsidR="00725660" w:rsidRPr="00645BF9" w:rsidRDefault="00725660" w:rsidP="00725660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25660" w:rsidRPr="00645BF9" w:rsidRDefault="00725660" w:rsidP="00725660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lastRenderedPageBreak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25660" w:rsidRPr="00645BF9" w:rsidRDefault="00725660" w:rsidP="00725660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25660" w:rsidRPr="00645BF9" w:rsidRDefault="00725660" w:rsidP="00725660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25660" w:rsidRPr="00645BF9" w:rsidRDefault="00725660" w:rsidP="00725660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25660" w:rsidRPr="00645BF9" w:rsidRDefault="00725660" w:rsidP="00725660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bCs/>
          <w:sz w:val="28"/>
          <w:szCs w:val="28"/>
        </w:rPr>
        <w:t xml:space="preserve">2.19. Требования к помещениям МФЦ, в которых предоставляются государственные и муниципальные услуги. 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rFonts w:eastAsia="Calibri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а) сектор информирования и ожидания;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б) сектор приема заявителей.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Сектор информирования и ожидания включает в себя: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а) информационные стенды, содержащие актуальную и исчерпы</w:t>
      </w:r>
      <w:r w:rsidR="00E45E83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вающую информацию, необходимую для получения государственных и муниципальных услуг, в том числе:</w:t>
      </w:r>
    </w:p>
    <w:p w:rsidR="00725660" w:rsidRPr="00645BF9" w:rsidRDefault="00725660" w:rsidP="00725660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25660" w:rsidRPr="00645BF9" w:rsidRDefault="00725660" w:rsidP="00725660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45BF9">
        <w:rPr>
          <w:sz w:val="28"/>
          <w:szCs w:val="28"/>
        </w:rPr>
        <w:t>сроки предоставления государственных и муниципальных услуг;</w:t>
      </w:r>
    </w:p>
    <w:p w:rsidR="00725660" w:rsidRPr="00645BF9" w:rsidRDefault="00725660" w:rsidP="00725660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45BF9">
        <w:rPr>
          <w:sz w:val="28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25660" w:rsidRPr="00645BF9" w:rsidRDefault="00725660" w:rsidP="00725660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25660" w:rsidRPr="00645BF9" w:rsidRDefault="00725660" w:rsidP="00725660">
      <w:pPr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</w:t>
      </w:r>
      <w:r w:rsidR="00E45E83">
        <w:rPr>
          <w:sz w:val="28"/>
          <w:szCs w:val="28"/>
        </w:rPr>
        <w:t>-</w:t>
      </w:r>
      <w:r w:rsidRPr="00645BF9">
        <w:rPr>
          <w:sz w:val="28"/>
          <w:szCs w:val="28"/>
        </w:rPr>
        <w:t>ляющих муниципальные услуги, государственных и муниципальных служащих, МФЦ, работников МФЦ;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bidi="en-US"/>
        </w:rPr>
      </w:pPr>
      <w:r w:rsidRPr="00645BF9">
        <w:rPr>
          <w:rFonts w:eastAsia="Calibri"/>
          <w:sz w:val="28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</w:t>
      </w:r>
      <w:r w:rsidR="00E45E83">
        <w:rPr>
          <w:rFonts w:eastAsia="Calibri"/>
          <w:sz w:val="28"/>
          <w:szCs w:val="28"/>
          <w:lang w:bidi="en-US"/>
        </w:rPr>
        <w:t>-</w:t>
      </w:r>
      <w:r w:rsidRPr="00645BF9">
        <w:rPr>
          <w:rFonts w:eastAsia="Calibri"/>
          <w:sz w:val="28"/>
          <w:szCs w:val="28"/>
          <w:lang w:bidi="en-US"/>
        </w:rPr>
        <w:t xml:space="preserve">каемых к реализации функций МФЦ в соответствии с частью 1.1 статьи 16 Федерального закона от 27.07.2010 № 210-ФЗ </w:t>
      </w:r>
      <w:r>
        <w:rPr>
          <w:rFonts w:eastAsia="Calibri"/>
          <w:sz w:val="28"/>
          <w:szCs w:val="28"/>
          <w:lang w:bidi="en-US"/>
        </w:rPr>
        <w:t>«</w:t>
      </w:r>
      <w:r w:rsidRPr="00645BF9">
        <w:rPr>
          <w:rFonts w:eastAsia="Calibri"/>
          <w:sz w:val="28"/>
          <w:szCs w:val="28"/>
          <w:lang w:bidi="en-US"/>
        </w:rPr>
        <w:t>Об организации предостав</w:t>
      </w:r>
      <w:r w:rsidR="00E45E83">
        <w:rPr>
          <w:rFonts w:eastAsia="Calibri"/>
          <w:sz w:val="28"/>
          <w:szCs w:val="28"/>
          <w:lang w:bidi="en-US"/>
        </w:rPr>
        <w:t>-</w:t>
      </w:r>
      <w:r w:rsidRPr="00645BF9">
        <w:rPr>
          <w:rFonts w:eastAsia="Calibri"/>
          <w:sz w:val="28"/>
          <w:szCs w:val="28"/>
          <w:lang w:bidi="en-US"/>
        </w:rPr>
        <w:t>ления государственных и муниципальных услуг</w:t>
      </w:r>
      <w:r>
        <w:rPr>
          <w:rFonts w:eastAsia="Calibri"/>
          <w:sz w:val="28"/>
          <w:szCs w:val="28"/>
          <w:lang w:bidi="en-US"/>
        </w:rPr>
        <w:t>»</w:t>
      </w:r>
      <w:r w:rsidRPr="00645BF9">
        <w:rPr>
          <w:rFonts w:eastAsia="Calibri"/>
          <w:sz w:val="28"/>
          <w:szCs w:val="28"/>
          <w:lang w:bidi="en-US"/>
        </w:rPr>
        <w:t xml:space="preserve"> и положениями пунктов 29 - 31 Правил организации деятельности многофункциональных центров пре</w:t>
      </w:r>
      <w:r w:rsidR="00E45E83">
        <w:rPr>
          <w:rFonts w:eastAsia="Calibri"/>
          <w:sz w:val="28"/>
          <w:szCs w:val="28"/>
          <w:lang w:bidi="en-US"/>
        </w:rPr>
        <w:t>-</w:t>
      </w:r>
      <w:r w:rsidRPr="00645BF9">
        <w:rPr>
          <w:rFonts w:eastAsia="Calibri"/>
          <w:sz w:val="28"/>
          <w:szCs w:val="28"/>
          <w:lang w:bidi="en-US"/>
        </w:rPr>
        <w:t>доставления государственных и муниципальных услуг, утвержденных поста</w:t>
      </w:r>
      <w:r w:rsidR="00E45E83">
        <w:rPr>
          <w:rFonts w:eastAsia="Calibri"/>
          <w:sz w:val="28"/>
          <w:szCs w:val="28"/>
          <w:lang w:bidi="en-US"/>
        </w:rPr>
        <w:t>-</w:t>
      </w:r>
      <w:r w:rsidRPr="00645BF9">
        <w:rPr>
          <w:rFonts w:eastAsia="Calibri"/>
          <w:sz w:val="28"/>
          <w:szCs w:val="28"/>
          <w:lang w:bidi="en-US"/>
        </w:rPr>
        <w:lastRenderedPageBreak/>
        <w:t>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bidi="en-US"/>
        </w:rPr>
      </w:pPr>
      <w:r w:rsidRPr="00645BF9">
        <w:rPr>
          <w:rFonts w:eastAsia="Calibri"/>
          <w:sz w:val="28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bidi="en-US"/>
        </w:rPr>
      </w:pPr>
      <w:r w:rsidRPr="00645BF9">
        <w:rPr>
          <w:rFonts w:eastAsia="Calibri"/>
          <w:sz w:val="28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bidi="en-US"/>
        </w:rPr>
      </w:pPr>
      <w:r w:rsidRPr="00645BF9">
        <w:rPr>
          <w:rFonts w:eastAsia="Calibri"/>
          <w:sz w:val="28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rFonts w:eastAsia="Calibri"/>
          <w:sz w:val="28"/>
          <w:szCs w:val="28"/>
          <w:lang w:bidi="en-US"/>
        </w:rP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</w:t>
      </w:r>
      <w:r>
        <w:rPr>
          <w:rFonts w:eastAsia="Calibri"/>
          <w:sz w:val="28"/>
          <w:szCs w:val="28"/>
          <w:lang w:bidi="en-US"/>
        </w:rPr>
        <w:t>«</w:t>
      </w:r>
      <w:r w:rsidRPr="00645BF9">
        <w:rPr>
          <w:rFonts w:eastAsia="Calibri"/>
          <w:sz w:val="28"/>
          <w:szCs w:val="28"/>
          <w:lang w:bidi="en-US"/>
        </w:rPr>
        <w:t>а</w:t>
      </w:r>
      <w:r>
        <w:rPr>
          <w:rFonts w:eastAsia="Calibri"/>
          <w:sz w:val="28"/>
          <w:szCs w:val="28"/>
          <w:lang w:bidi="en-US"/>
        </w:rPr>
        <w:t>»</w:t>
      </w:r>
      <w:r w:rsidRPr="00645BF9">
        <w:rPr>
          <w:rFonts w:eastAsia="Calibri"/>
          <w:sz w:val="28"/>
          <w:szCs w:val="28"/>
          <w:lang w:bidi="en-US"/>
        </w:rPr>
        <w:t xml:space="preserve"> настоящего пункта</w:t>
      </w:r>
      <w:r w:rsidRPr="00645BF9">
        <w:rPr>
          <w:rFonts w:eastAsia="Calibri"/>
          <w:sz w:val="28"/>
          <w:szCs w:val="28"/>
        </w:rPr>
        <w:t>;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664668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 xml:space="preserve">г) стулья, кресельные секции, скамьи (банкетки) и столы (стойки) для оформления документов с размещением на них форм (бланков) документов, </w:t>
      </w:r>
    </w:p>
    <w:p w:rsidR="00725660" w:rsidRPr="00645BF9" w:rsidRDefault="00725660" w:rsidP="006646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необходимых для получения муниципальных услуг;</w:t>
      </w:r>
    </w:p>
    <w:p w:rsidR="00725660" w:rsidRPr="00645BF9" w:rsidRDefault="00725660" w:rsidP="0072566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д) электронную систему управления очередью, предназначенную для:</w:t>
      </w:r>
    </w:p>
    <w:p w:rsidR="00725660" w:rsidRPr="00645BF9" w:rsidRDefault="00725660" w:rsidP="00725660">
      <w:pPr>
        <w:numPr>
          <w:ilvl w:val="0"/>
          <w:numId w:val="4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45BF9">
        <w:rPr>
          <w:sz w:val="28"/>
          <w:szCs w:val="28"/>
        </w:rPr>
        <w:t>регистрации заявителя в очереди;</w:t>
      </w:r>
    </w:p>
    <w:p w:rsidR="00725660" w:rsidRPr="00645BF9" w:rsidRDefault="00725660" w:rsidP="00725660">
      <w:pPr>
        <w:numPr>
          <w:ilvl w:val="0"/>
          <w:numId w:val="4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45BF9">
        <w:rPr>
          <w:sz w:val="28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725660" w:rsidRPr="00645BF9" w:rsidRDefault="00725660" w:rsidP="00725660">
      <w:pPr>
        <w:numPr>
          <w:ilvl w:val="0"/>
          <w:numId w:val="4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  <w:lang w:val="en-US"/>
        </w:rPr>
      </w:pPr>
      <w:r w:rsidRPr="00645BF9">
        <w:rPr>
          <w:sz w:val="28"/>
          <w:szCs w:val="28"/>
        </w:rPr>
        <w:t>отображение статуса очереди;</w:t>
      </w:r>
    </w:p>
    <w:p w:rsidR="00725660" w:rsidRPr="00645BF9" w:rsidRDefault="00725660" w:rsidP="00725660">
      <w:pPr>
        <w:numPr>
          <w:ilvl w:val="0"/>
          <w:numId w:val="4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725660" w:rsidRPr="00645BF9" w:rsidRDefault="00725660" w:rsidP="00725660">
      <w:pPr>
        <w:numPr>
          <w:ilvl w:val="0"/>
          <w:numId w:val="4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45BF9">
        <w:rPr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Сектор приема заявителей, оборудованный окнами для приема и выда</w:t>
      </w:r>
      <w:r w:rsidR="00E45E83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Вход в здание (помещение) МФЦ и выход из него оборудуются соответствующими указателями с автономными источниками бесперебой</w:t>
      </w:r>
      <w:r w:rsidR="00664668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ного питания, а также лестницами с поручнями и пандусами для передви</w:t>
      </w:r>
      <w:r w:rsidR="00664668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 xml:space="preserve">жения детских и инвалидных колясок в соответствии с требованиями </w:t>
      </w:r>
      <w:r w:rsidRPr="00645BF9">
        <w:rPr>
          <w:rFonts w:eastAsia="Calibri"/>
          <w:sz w:val="28"/>
          <w:szCs w:val="28"/>
        </w:rPr>
        <w:lastRenderedPageBreak/>
        <w:t>Федерального</w:t>
      </w:r>
      <w:r w:rsidRPr="00296CE2">
        <w:rPr>
          <w:rFonts w:eastAsia="Calibri"/>
          <w:sz w:val="28"/>
          <w:szCs w:val="28"/>
        </w:rPr>
        <w:t xml:space="preserve"> </w:t>
      </w:r>
      <w:hyperlink r:id="rId11" w:history="1">
        <w:r w:rsidRPr="00296CE2">
          <w:rPr>
            <w:rFonts w:eastAsia="Calibri"/>
            <w:sz w:val="28"/>
            <w:szCs w:val="28"/>
          </w:rPr>
          <w:t>закона</w:t>
        </w:r>
      </w:hyperlink>
      <w:r w:rsidRPr="00645BF9">
        <w:rPr>
          <w:rFonts w:eastAsia="Calibri"/>
          <w:sz w:val="28"/>
          <w:szCs w:val="28"/>
        </w:rPr>
        <w:t xml:space="preserve"> от 30.12.2009 </w:t>
      </w:r>
      <w:r>
        <w:rPr>
          <w:rFonts w:eastAsia="Calibri"/>
          <w:sz w:val="28"/>
          <w:szCs w:val="28"/>
        </w:rPr>
        <w:t>№</w:t>
      </w:r>
      <w:r w:rsidRPr="00645BF9">
        <w:rPr>
          <w:rFonts w:eastAsia="Calibri"/>
          <w:sz w:val="28"/>
          <w:szCs w:val="28"/>
        </w:rPr>
        <w:t xml:space="preserve"> 384-ФЗ </w:t>
      </w:r>
      <w:r>
        <w:rPr>
          <w:rFonts w:eastAsia="Calibri"/>
          <w:sz w:val="28"/>
          <w:szCs w:val="28"/>
        </w:rPr>
        <w:t>«</w:t>
      </w:r>
      <w:r w:rsidRPr="00645BF9">
        <w:rPr>
          <w:rFonts w:eastAsia="Calibri"/>
          <w:sz w:val="28"/>
          <w:szCs w:val="28"/>
        </w:rPr>
        <w:t>Технический регламент о безопасности зданий и сооружений</w:t>
      </w:r>
      <w:r>
        <w:rPr>
          <w:rFonts w:eastAsia="Calibri"/>
          <w:sz w:val="28"/>
          <w:szCs w:val="28"/>
        </w:rPr>
        <w:t>»</w:t>
      </w:r>
      <w:r w:rsidRPr="00645BF9">
        <w:rPr>
          <w:rFonts w:eastAsia="Calibri"/>
          <w:sz w:val="28"/>
          <w:szCs w:val="28"/>
        </w:rPr>
        <w:t>.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На территории, прилегающей к МФЦ, располагается бесплатная пар</w:t>
      </w:r>
      <w:r w:rsidR="00E45E83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ковка для автомобильного транспорта посетителей, в том числе предусмат</w:t>
      </w:r>
      <w:r w:rsidR="00E45E83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ривающая места для специальных автотранспортных средств инвалидов.</w:t>
      </w: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844D9" w:rsidRPr="00E45E83" w:rsidRDefault="000844D9" w:rsidP="0072566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16"/>
          <w:szCs w:val="16"/>
        </w:rPr>
      </w:pP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Показатели доступности и качества муниципальных услуг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6646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725660" w:rsidRPr="00645BF9" w:rsidTr="00E45E8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E45E83" w:rsidRDefault="00725660" w:rsidP="00E45E83">
            <w:pPr>
              <w:autoSpaceDE w:val="0"/>
              <w:autoSpaceDN w:val="0"/>
              <w:adjustRightInd w:val="0"/>
              <w:jc w:val="center"/>
            </w:pPr>
            <w:r w:rsidRPr="00E45E83"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E45E83" w:rsidRDefault="00725660" w:rsidP="00E45E83">
            <w:pPr>
              <w:autoSpaceDE w:val="0"/>
              <w:autoSpaceDN w:val="0"/>
              <w:adjustRightInd w:val="0"/>
              <w:jc w:val="center"/>
            </w:pPr>
            <w:r w:rsidRPr="00E45E83">
              <w:t>Единица</w:t>
            </w:r>
          </w:p>
          <w:p w:rsidR="00725660" w:rsidRPr="00E45E83" w:rsidRDefault="00725660" w:rsidP="00E45E83">
            <w:pPr>
              <w:autoSpaceDE w:val="0"/>
              <w:autoSpaceDN w:val="0"/>
              <w:adjustRightInd w:val="0"/>
              <w:jc w:val="center"/>
            </w:pPr>
            <w:r w:rsidRPr="00E45E83"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E45E83" w:rsidRDefault="00725660" w:rsidP="00E45E83">
            <w:pPr>
              <w:autoSpaceDE w:val="0"/>
              <w:autoSpaceDN w:val="0"/>
              <w:adjustRightInd w:val="0"/>
              <w:jc w:val="center"/>
            </w:pPr>
            <w:r w:rsidRPr="00E45E83">
              <w:t>Нормативное значение показателя</w:t>
            </w:r>
          </w:p>
        </w:tc>
      </w:tr>
      <w:tr w:rsidR="00725660" w:rsidRPr="00645BF9" w:rsidTr="00F667E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660" w:rsidRPr="00645BF9" w:rsidRDefault="00725660" w:rsidP="00F6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Показатели доступности</w:t>
            </w:r>
          </w:p>
        </w:tc>
      </w:tr>
      <w:tr w:rsidR="00725660" w:rsidRPr="00645BF9" w:rsidTr="00F667E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660" w:rsidRPr="00645BF9" w:rsidRDefault="00725660" w:rsidP="00F6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Наличие возможности получения в электронном виде (в соответствии с этапами перевода муниципальной услуг</w:t>
            </w:r>
            <w:r>
              <w:rPr>
                <w:sz w:val="28"/>
                <w:szCs w:val="28"/>
              </w:rPr>
              <w:t>и</w:t>
            </w:r>
            <w:r w:rsidRPr="00645BF9">
              <w:rPr>
                <w:sz w:val="28"/>
                <w:szCs w:val="28"/>
              </w:rPr>
              <w:t xml:space="preserve">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да</w:t>
            </w:r>
          </w:p>
        </w:tc>
      </w:tr>
      <w:tr w:rsidR="00725660" w:rsidRPr="00645BF9" w:rsidTr="00F667E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660" w:rsidRPr="00645BF9" w:rsidRDefault="00725660" w:rsidP="00F6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Наличие возможности получения муниципальной услуги</w:t>
            </w:r>
            <w:r w:rsidRPr="00645BF9">
              <w:rPr>
                <w:bCs/>
                <w:sz w:val="28"/>
                <w:szCs w:val="28"/>
              </w:rPr>
              <w:t xml:space="preserve"> </w:t>
            </w:r>
            <w:r w:rsidRPr="00645BF9">
              <w:rPr>
                <w:sz w:val="28"/>
                <w:szCs w:val="28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да</w:t>
            </w:r>
          </w:p>
        </w:tc>
      </w:tr>
      <w:tr w:rsidR="00725660" w:rsidRPr="00645BF9" w:rsidTr="00F667E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660" w:rsidRPr="00645BF9" w:rsidRDefault="00725660" w:rsidP="00F6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Показатели качества</w:t>
            </w:r>
          </w:p>
        </w:tc>
      </w:tr>
      <w:tr w:rsidR="00725660" w:rsidRPr="00645BF9" w:rsidTr="00F667E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660" w:rsidRPr="00645BF9" w:rsidRDefault="00725660" w:rsidP="00F6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Удельный вес заявлений</w:t>
            </w:r>
            <w:r w:rsidRPr="00645BF9">
              <w:rPr>
                <w:bCs/>
                <w:sz w:val="28"/>
                <w:szCs w:val="28"/>
              </w:rPr>
              <w:t xml:space="preserve"> граждан, рассмотренных в установленный срок</w:t>
            </w:r>
            <w:r w:rsidRPr="00645BF9">
              <w:rPr>
                <w:sz w:val="28"/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100</w:t>
            </w:r>
          </w:p>
        </w:tc>
      </w:tr>
      <w:tr w:rsidR="00725660" w:rsidRPr="00645BF9" w:rsidTr="00F667E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660" w:rsidRPr="00645BF9" w:rsidRDefault="00725660" w:rsidP="00F6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Удельный вес рассмотренных в  установ</w:t>
            </w:r>
            <w:r w:rsidR="00664668">
              <w:rPr>
                <w:sz w:val="28"/>
                <w:szCs w:val="28"/>
              </w:rPr>
              <w:t>-</w:t>
            </w:r>
            <w:r w:rsidRPr="00645BF9">
              <w:rPr>
                <w:sz w:val="28"/>
                <w:szCs w:val="28"/>
              </w:rPr>
              <w:t>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</w:p>
          <w:p w:rsidR="00725660" w:rsidRPr="00645BF9" w:rsidRDefault="00725660" w:rsidP="00E45E8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100</w:t>
            </w:r>
          </w:p>
        </w:tc>
      </w:tr>
      <w:tr w:rsidR="00725660" w:rsidRPr="00645BF9" w:rsidTr="00F667E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660" w:rsidRPr="00645BF9" w:rsidRDefault="00725660" w:rsidP="00F6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645BF9">
              <w:rPr>
                <w:sz w:val="28"/>
                <w:szCs w:val="28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0</w:t>
            </w:r>
          </w:p>
        </w:tc>
      </w:tr>
      <w:tr w:rsidR="00725660" w:rsidRPr="00645BF9" w:rsidTr="00F667E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660" w:rsidRPr="00645BF9" w:rsidRDefault="00725660" w:rsidP="00F667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 xml:space="preserve">Удельный вес количества обоснованных жалоб в общем количестве заявлений на </w:t>
            </w:r>
            <w:r w:rsidRPr="00645BF9">
              <w:rPr>
                <w:sz w:val="28"/>
                <w:szCs w:val="28"/>
              </w:rPr>
              <w:lastRenderedPageBreak/>
              <w:t>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660" w:rsidRPr="00645BF9" w:rsidRDefault="00725660" w:rsidP="00E45E83">
            <w:pPr>
              <w:autoSpaceDE w:val="0"/>
              <w:autoSpaceDN w:val="0"/>
              <w:adjustRightInd w:val="0"/>
              <w:ind w:firstLine="44"/>
              <w:jc w:val="center"/>
              <w:rPr>
                <w:sz w:val="28"/>
                <w:szCs w:val="28"/>
              </w:rPr>
            </w:pPr>
            <w:r w:rsidRPr="00645BF9">
              <w:rPr>
                <w:sz w:val="28"/>
                <w:szCs w:val="28"/>
              </w:rPr>
              <w:t>0</w:t>
            </w:r>
          </w:p>
        </w:tc>
      </w:tr>
    </w:tbl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 xml:space="preserve"> и особенности предоставления муниципальной услуги</w:t>
      </w: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 xml:space="preserve"> в электронной форме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725660" w:rsidRPr="00E86E79" w:rsidRDefault="00725660" w:rsidP="00E86E79">
      <w:pPr>
        <w:ind w:firstLine="708"/>
        <w:jc w:val="both"/>
        <w:rPr>
          <w:sz w:val="28"/>
          <w:szCs w:val="28"/>
        </w:rPr>
      </w:pPr>
      <w:r w:rsidRPr="00645BF9">
        <w:rPr>
          <w:rFonts w:eastAsia="Calibri"/>
          <w:sz w:val="28"/>
          <w:szCs w:val="28"/>
        </w:rPr>
        <w:t>2.21. Сведения о предоставлении муниципальной услуги и форма заявления д</w:t>
      </w:r>
      <w:r w:rsidR="00E45E83">
        <w:rPr>
          <w:rFonts w:eastAsia="Calibri"/>
          <w:sz w:val="28"/>
          <w:szCs w:val="28"/>
        </w:rPr>
        <w:t>ля предоставления муниципальной</w:t>
      </w:r>
      <w:r w:rsidRPr="00645BF9">
        <w:rPr>
          <w:rFonts w:eastAsia="Calibri"/>
          <w:sz w:val="28"/>
          <w:szCs w:val="28"/>
        </w:rPr>
        <w:t xml:space="preserve"> услуги находится на Интернет-сайте Органа </w:t>
      </w:r>
      <w:r w:rsidR="00E86E79">
        <w:rPr>
          <w:sz w:val="28"/>
          <w:szCs w:val="28"/>
          <w:lang w:val="en-US"/>
        </w:rPr>
        <w:t>gpmikun</w:t>
      </w:r>
      <w:r w:rsidR="00E86E79" w:rsidRPr="00402D2C">
        <w:rPr>
          <w:sz w:val="28"/>
          <w:szCs w:val="28"/>
        </w:rPr>
        <w:t>.</w:t>
      </w:r>
      <w:r w:rsidR="00E86E79">
        <w:rPr>
          <w:sz w:val="28"/>
          <w:szCs w:val="28"/>
          <w:lang w:val="en-US"/>
        </w:rPr>
        <w:t>ru</w:t>
      </w:r>
      <w:r w:rsidRPr="00645BF9">
        <w:rPr>
          <w:rFonts w:eastAsia="Calibri"/>
          <w:sz w:val="28"/>
          <w:szCs w:val="28"/>
        </w:rPr>
        <w:t>, порталах государственных и муници</w:t>
      </w:r>
      <w:r w:rsidR="00E45E83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пальных услуг (функций).</w:t>
      </w:r>
    </w:p>
    <w:p w:rsidR="00725660" w:rsidRPr="00645BF9" w:rsidRDefault="00725660" w:rsidP="00E86E79">
      <w:pPr>
        <w:ind w:firstLine="709"/>
        <w:jc w:val="both"/>
        <w:rPr>
          <w:sz w:val="28"/>
          <w:szCs w:val="28"/>
        </w:rPr>
      </w:pPr>
      <w:r w:rsidRPr="00645BF9">
        <w:rPr>
          <w:rFonts w:eastAsia="Calibri"/>
          <w:sz w:val="28"/>
          <w:szCs w:val="28"/>
        </w:rPr>
        <w:t>2</w:t>
      </w:r>
      <w:r w:rsidRPr="00645BF9">
        <w:rPr>
          <w:sz w:val="28"/>
          <w:szCs w:val="28"/>
        </w:rPr>
        <w:t>.22.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725660" w:rsidRPr="00645BF9" w:rsidRDefault="00725660" w:rsidP="00725660">
      <w:pPr>
        <w:ind w:firstLine="708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725660" w:rsidRPr="00645BF9" w:rsidRDefault="00725660" w:rsidP="00725660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725660" w:rsidRPr="00645BF9" w:rsidRDefault="00725660" w:rsidP="00725660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725660" w:rsidRPr="00645BF9" w:rsidRDefault="00725660" w:rsidP="00725660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725660" w:rsidRPr="00645BF9" w:rsidRDefault="00725660" w:rsidP="00725660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4) электронные образы не должны содержать вирусов и вредоносных программ.</w:t>
      </w:r>
    </w:p>
    <w:p w:rsidR="00725660" w:rsidRPr="00645BF9" w:rsidRDefault="00725660" w:rsidP="00725660">
      <w:pPr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2.23. Предоставление муниципальной у</w:t>
      </w:r>
      <w:r w:rsidRPr="00645BF9">
        <w:rPr>
          <w:rFonts w:eastAsia="Calibri"/>
          <w:sz w:val="28"/>
          <w:szCs w:val="28"/>
        </w:rPr>
        <w:t>слуги</w:t>
      </w:r>
      <w:r w:rsidRPr="00645BF9">
        <w:rPr>
          <w:sz w:val="28"/>
          <w:szCs w:val="28"/>
        </w:rPr>
        <w:t xml:space="preserve"> через МФЦ осуществля</w:t>
      </w:r>
      <w:r w:rsidR="00E45E83">
        <w:rPr>
          <w:sz w:val="28"/>
          <w:szCs w:val="28"/>
        </w:rPr>
        <w:t>-</w:t>
      </w:r>
      <w:r w:rsidRPr="00645BF9">
        <w:rPr>
          <w:sz w:val="28"/>
          <w:szCs w:val="28"/>
        </w:rPr>
        <w:t xml:space="preserve">ется по принципу 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>, в соответствии с которым предоставление муниципальной у</w:t>
      </w:r>
      <w:r w:rsidRPr="00645BF9">
        <w:rPr>
          <w:rFonts w:eastAsia="Calibri"/>
          <w:sz w:val="28"/>
          <w:szCs w:val="28"/>
        </w:rPr>
        <w:t>слуги</w:t>
      </w:r>
      <w:r w:rsidRPr="00645BF9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sz w:val="28"/>
          <w:szCs w:val="28"/>
        </w:rPr>
        <w:t>Органом</w:t>
      </w:r>
      <w:r w:rsidRPr="00645BF9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sz w:val="28"/>
          <w:szCs w:val="28"/>
        </w:rPr>
        <w:t>Органом.</w:t>
      </w:r>
    </w:p>
    <w:p w:rsidR="00725660" w:rsidRPr="00645BF9" w:rsidRDefault="00725660" w:rsidP="00725660">
      <w:pPr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725660" w:rsidRPr="00645BF9" w:rsidRDefault="00725660" w:rsidP="00725660">
      <w:pPr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В МФЦ обеспечиваются:</w:t>
      </w:r>
    </w:p>
    <w:p w:rsidR="00725660" w:rsidRPr="00645BF9" w:rsidRDefault="00725660" w:rsidP="00725660">
      <w:pPr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725660" w:rsidRPr="00645BF9" w:rsidRDefault="00725660" w:rsidP="00725660">
      <w:pPr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lastRenderedPageBreak/>
        <w:t>б) бесплатный доступ заявителей к порталам государственных и муниципальных услуг (функций).</w:t>
      </w:r>
    </w:p>
    <w:p w:rsidR="00725660" w:rsidRDefault="00725660" w:rsidP="00725660">
      <w:pPr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</w:t>
      </w:r>
      <w:r>
        <w:rPr>
          <w:sz w:val="28"/>
          <w:szCs w:val="28"/>
        </w:rPr>
        <w:t>рации;</w:t>
      </w:r>
    </w:p>
    <w:p w:rsidR="00725660" w:rsidRPr="00C1765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C17653">
        <w:rPr>
          <w:rFonts w:eastAsia="Calibri"/>
          <w:sz w:val="28"/>
          <w:szCs w:val="28"/>
        </w:rPr>
        <w:t xml:space="preserve">г) по заявлению заявителя регистрация в федеральной государственной информационной системе </w:t>
      </w:r>
      <w:r>
        <w:rPr>
          <w:rFonts w:eastAsia="Calibri"/>
          <w:sz w:val="28"/>
          <w:szCs w:val="28"/>
        </w:rPr>
        <w:t>«</w:t>
      </w:r>
      <w:r w:rsidRPr="00C17653">
        <w:rPr>
          <w:rFonts w:eastAsia="Calibri"/>
          <w:sz w:val="28"/>
          <w:szCs w:val="28"/>
        </w:rPr>
        <w:t>Единая система идентификации и аутентифи</w:t>
      </w:r>
      <w:r w:rsidR="00E45E83">
        <w:rPr>
          <w:rFonts w:eastAsia="Calibri"/>
          <w:sz w:val="28"/>
          <w:szCs w:val="28"/>
        </w:rPr>
        <w:t>-</w:t>
      </w:r>
      <w:r w:rsidRPr="00C17653">
        <w:rPr>
          <w:rFonts w:eastAsia="Calibri"/>
          <w:sz w:val="28"/>
          <w:szCs w:val="28"/>
        </w:rPr>
        <w:t>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="Calibri"/>
          <w:sz w:val="28"/>
          <w:szCs w:val="28"/>
        </w:rPr>
        <w:t>»</w:t>
      </w:r>
      <w:r w:rsidRPr="00C17653">
        <w:rPr>
          <w:rFonts w:eastAsia="Calibri"/>
          <w:sz w:val="28"/>
          <w:szCs w:val="28"/>
        </w:rPr>
        <w:t xml:space="preserve"> на безвозмездной основе.</w:t>
      </w:r>
    </w:p>
    <w:p w:rsidR="00725660" w:rsidRPr="00E45E83" w:rsidRDefault="00725660" w:rsidP="00725660">
      <w:pPr>
        <w:ind w:firstLine="709"/>
        <w:jc w:val="both"/>
        <w:rPr>
          <w:sz w:val="16"/>
          <w:szCs w:val="16"/>
        </w:rPr>
      </w:pP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5BF9">
        <w:rPr>
          <w:rFonts w:cs="Arial"/>
          <w:b/>
          <w:sz w:val="28"/>
          <w:szCs w:val="28"/>
          <w:lang w:val="en-US"/>
        </w:rPr>
        <w:t>III</w:t>
      </w:r>
      <w:r w:rsidRPr="00645BF9">
        <w:rPr>
          <w:rFonts w:cs="Arial"/>
          <w:b/>
          <w:sz w:val="28"/>
          <w:szCs w:val="28"/>
        </w:rPr>
        <w:t>.</w:t>
      </w:r>
      <w:r w:rsidRPr="00645BF9">
        <w:rPr>
          <w:rFonts w:ascii="Arial" w:hAnsi="Arial"/>
          <w:sz w:val="20"/>
          <w:szCs w:val="28"/>
        </w:rPr>
        <w:t xml:space="preserve"> </w:t>
      </w:r>
      <w:r w:rsidRPr="00645BF9">
        <w:rPr>
          <w:b/>
          <w:sz w:val="28"/>
          <w:szCs w:val="28"/>
        </w:rPr>
        <w:t xml:space="preserve">Состав, последовательность и сроки выполнения </w:t>
      </w: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725660" w:rsidRPr="00645BF9" w:rsidRDefault="00725660" w:rsidP="00E45E8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25660" w:rsidRPr="00A64EE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64EE3">
        <w:rPr>
          <w:rFonts w:eastAsia="Calibri"/>
          <w:sz w:val="28"/>
          <w:szCs w:val="28"/>
        </w:rPr>
        <w:t xml:space="preserve">1) прием и регистрация заявления о предоставлении муниципальной услуги; </w:t>
      </w:r>
    </w:p>
    <w:p w:rsidR="00725660" w:rsidRPr="00A64EE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E3">
        <w:rPr>
          <w:sz w:val="28"/>
          <w:szCs w:val="28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EE3">
        <w:rPr>
          <w:sz w:val="28"/>
          <w:szCs w:val="28"/>
        </w:rPr>
        <w:t>3) выдача заявителю результата предоставления муниципальной услуги.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Блок-схема предоставления муниципальной услуги приведена в Приложении № </w:t>
      </w:r>
      <w:r>
        <w:rPr>
          <w:sz w:val="28"/>
          <w:szCs w:val="28"/>
        </w:rPr>
        <w:t>4</w:t>
      </w:r>
      <w:r w:rsidRPr="00645BF9">
        <w:rPr>
          <w:sz w:val="28"/>
          <w:szCs w:val="28"/>
        </w:rPr>
        <w:t xml:space="preserve"> к настоящему административному регламенту.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45E83" w:rsidRDefault="00725660" w:rsidP="00E45E8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B2729">
        <w:rPr>
          <w:b/>
          <w:bCs/>
          <w:sz w:val="28"/>
          <w:szCs w:val="28"/>
        </w:rPr>
        <w:t>Прием и регистрация заявлени</w:t>
      </w:r>
      <w:r>
        <w:rPr>
          <w:b/>
          <w:bCs/>
          <w:sz w:val="28"/>
          <w:szCs w:val="28"/>
        </w:rPr>
        <w:t>я</w:t>
      </w:r>
      <w:r w:rsidRPr="003B2729">
        <w:rPr>
          <w:b/>
          <w:bCs/>
          <w:sz w:val="28"/>
          <w:szCs w:val="28"/>
        </w:rPr>
        <w:t xml:space="preserve"> о предоставлении </w:t>
      </w:r>
    </w:p>
    <w:p w:rsidR="00725660" w:rsidRPr="003B2729" w:rsidRDefault="00725660" w:rsidP="00E45E8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B2729">
        <w:rPr>
          <w:b/>
          <w:bCs/>
          <w:sz w:val="28"/>
          <w:szCs w:val="28"/>
        </w:rPr>
        <w:t>муниципальной услуги</w:t>
      </w:r>
    </w:p>
    <w:p w:rsidR="00725660" w:rsidRPr="00E45E83" w:rsidRDefault="00725660" w:rsidP="00725660">
      <w:pPr>
        <w:autoSpaceDE w:val="0"/>
        <w:autoSpaceDN w:val="0"/>
        <w:ind w:firstLine="709"/>
        <w:jc w:val="both"/>
        <w:rPr>
          <w:sz w:val="16"/>
          <w:szCs w:val="16"/>
        </w:rPr>
      </w:pP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пальной услуги.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В МФЦ предусмотрена только очная форма подачи документов.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lastRenderedPageBreak/>
        <w:t>Заочная форма подачи документов – направление заявления о предоставлении муниципальной услуги и иных документов по почте, через  порталы государственных и муниципальных услуг (функций).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При направлении документов по почте днем регистрации заявления является день получения письма Органом.</w:t>
      </w:r>
    </w:p>
    <w:p w:rsidR="00725660" w:rsidRPr="003B2729" w:rsidRDefault="00725660" w:rsidP="00725660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При направлении заявления и документов, указанных в пунктах 2.7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Направление заявления и документов, указанных в пункте 2.7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</w:t>
      </w:r>
      <w:r w:rsidR="006D22C2">
        <w:rPr>
          <w:sz w:val="28"/>
          <w:szCs w:val="28"/>
        </w:rPr>
        <w:t>-</w:t>
      </w:r>
      <w:r w:rsidRPr="003B2729">
        <w:rPr>
          <w:sz w:val="28"/>
          <w:szCs w:val="28"/>
        </w:rPr>
        <w:t>пальных услуг (функций).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Идентификация заявителя обеспечивается электронным идентифика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ционным приложением с использованием соответствующего сервиса единой системы идентификации и аутентификации.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При направлении документов через порталы государственных и муниципальных услуг (функций)  днем получения заявления на предостав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 xml:space="preserve">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25660" w:rsidRPr="003B2729" w:rsidRDefault="00725660" w:rsidP="00725660">
      <w:pPr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lastRenderedPageBreak/>
        <w:t> 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725660" w:rsidRPr="003B2729" w:rsidRDefault="00725660" w:rsidP="00725660">
      <w:pPr>
        <w:ind w:firstLine="851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устанавливает предмет обращения, проверяет документ, удостоверяю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щий личность;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проверяет полномочия заявителя;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проверяет наличие всех документов, необходимых для предостав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E45E83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или </w:t>
      </w:r>
    </w:p>
    <w:p w:rsidR="00725660" w:rsidRPr="003B2729" w:rsidRDefault="00725660" w:rsidP="00E45E83">
      <w:pPr>
        <w:autoSpaceDE w:val="0"/>
        <w:autoSpaceDN w:val="0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определенных законодательством должностных лиц;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документы не исполнены карандашом;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принимает решение о приеме у заявителя представленных документов;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lastRenderedPageBreak/>
        <w:t>регистрирует его под индивидуальным порядковым номером в день поступления документов в информационную систему;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проверяет представленные документы на предмет комплектности;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25660" w:rsidRPr="003B2729" w:rsidRDefault="00725660" w:rsidP="00725660">
      <w:pPr>
        <w:ind w:firstLine="851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При поступлении заявления и документов, необходимых для предо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ставления муниципальной услуги в МФЦ специалист МФЦ регистрирует запрос в информационной системе МФЦ с присвоением запросу регистра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ционного номера не позднее рабочего дня МФЦ,  следующего за днем 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место, дата и время приема запроса заявителя;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фамилия, имя, отчество заявителя;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перечень принятых документов от заявителя;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фамилия, имя, отчество специалиста, принявшего запрос;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срок предоставления муниципальной услуги в соответствии с настоящим Регламентом.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lastRenderedPageBreak/>
        <w:t xml:space="preserve">Максимальный срок исполнения административной процедуры составляет не более 2 рабочих дней  с момента обращения заявителя о предоставлении муниципальной услуги.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решений.</w:t>
      </w:r>
    </w:p>
    <w:p w:rsidR="00725660" w:rsidRPr="00E45E83" w:rsidRDefault="00725660" w:rsidP="00725660">
      <w:pPr>
        <w:autoSpaceDE w:val="0"/>
        <w:autoSpaceDN w:val="0"/>
        <w:ind w:firstLine="709"/>
        <w:jc w:val="both"/>
        <w:rPr>
          <w:sz w:val="16"/>
          <w:szCs w:val="16"/>
        </w:rPr>
      </w:pPr>
    </w:p>
    <w:p w:rsidR="00725660" w:rsidRDefault="00725660" w:rsidP="00E45E83">
      <w:pPr>
        <w:autoSpaceDE w:val="0"/>
        <w:autoSpaceDN w:val="0"/>
        <w:jc w:val="center"/>
        <w:rPr>
          <w:b/>
          <w:sz w:val="28"/>
          <w:szCs w:val="28"/>
        </w:rPr>
      </w:pPr>
      <w:r w:rsidRPr="0056266E">
        <w:rPr>
          <w:b/>
          <w:sz w:val="28"/>
          <w:szCs w:val="28"/>
        </w:rPr>
        <w:t xml:space="preserve">Принятие решения о предоставлении муниципальной услуги </w:t>
      </w:r>
    </w:p>
    <w:p w:rsidR="00725660" w:rsidRPr="0056266E" w:rsidRDefault="00725660" w:rsidP="00E45E83">
      <w:pPr>
        <w:autoSpaceDE w:val="0"/>
        <w:autoSpaceDN w:val="0"/>
        <w:jc w:val="center"/>
        <w:rPr>
          <w:b/>
          <w:sz w:val="28"/>
          <w:szCs w:val="28"/>
        </w:rPr>
      </w:pPr>
      <w:r w:rsidRPr="0056266E">
        <w:rPr>
          <w:b/>
          <w:sz w:val="28"/>
          <w:szCs w:val="28"/>
        </w:rPr>
        <w:t>или решения об отказе в предоставлении муниципальной услуги</w:t>
      </w:r>
    </w:p>
    <w:p w:rsidR="00725660" w:rsidRPr="00E45E83" w:rsidRDefault="00725660" w:rsidP="00725660">
      <w:pPr>
        <w:autoSpaceDE w:val="0"/>
        <w:autoSpaceDN w:val="0"/>
        <w:ind w:firstLine="709"/>
        <w:jc w:val="center"/>
        <w:rPr>
          <w:b/>
          <w:bCs/>
          <w:sz w:val="16"/>
          <w:szCs w:val="16"/>
        </w:rPr>
      </w:pP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3.3.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Специалист Органа,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Специалист Органа, ответственный за принятие решения о предостав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лении услуги, по результатам проверки принимает одно из следующих решений: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- подготовить запрашиваемую информацию;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- отказать в предоставлении информации (в случае наличия оснований, предусмотренных пунктом 2.11 настоящего административного регламента).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Специалист Органа, ответственный за принятие решения о предостав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лении муниципальной услуги, в двух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руководителю Органа.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Руководитель Органа подписывает решение о предоставлении муниципальной услуги (решение об отказе в предо</w:t>
      </w:r>
      <w:r>
        <w:rPr>
          <w:sz w:val="28"/>
          <w:szCs w:val="28"/>
        </w:rPr>
        <w:t>ставлении муниципальной услуги).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содержащего запрашиваемую информацию, (решения об отказе в предоставлении), специалисту Органа ответственному за выдачу результата предоставления муниципальной услуги, для выдачи его заявителю.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 xml:space="preserve">лении муниципальной услуги, направляет один экземпляр документа, содержащего запрашиваемую информацию, (решения об отказе в </w:t>
      </w:r>
      <w:r w:rsidRPr="003B2729">
        <w:rPr>
          <w:sz w:val="28"/>
          <w:szCs w:val="28"/>
        </w:rPr>
        <w:lastRenderedPageBreak/>
        <w:t>предоставлении), специалисту МФЦ, ответственному за межведомственное взаимодействие.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Второй экземпляр документа, содержащего запрашиваемую информа</w:t>
      </w:r>
      <w:r w:rsidR="00664668">
        <w:rPr>
          <w:sz w:val="28"/>
          <w:szCs w:val="28"/>
        </w:rPr>
        <w:t>-</w:t>
      </w:r>
      <w:r w:rsidRPr="003B2729">
        <w:rPr>
          <w:sz w:val="28"/>
          <w:szCs w:val="28"/>
        </w:rPr>
        <w:t>цию (решения об отказе в предоставлении) передается специалистом, ответственным за принятие решения, в архив Органа.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Максимальный срок исполнения административной процедуры составляет не более </w:t>
      </w:r>
      <w:r>
        <w:rPr>
          <w:sz w:val="28"/>
          <w:szCs w:val="28"/>
        </w:rPr>
        <w:t>11</w:t>
      </w:r>
      <w:r w:rsidRPr="003B2729">
        <w:rPr>
          <w:sz w:val="28"/>
          <w:szCs w:val="28"/>
        </w:rPr>
        <w:t xml:space="preserve"> рабочих дней со дня получения из Органа, МФЦ полного комплекта документов, необходимых для принятия решения.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Результатом административной процедуры является оформление запрашиваемой информации или решения об отказе в предоставлении информации и направление оформленной запрашиваемой информации (решения об отказе в предоставлении информации) </w:t>
      </w:r>
      <w:r>
        <w:rPr>
          <w:sz w:val="28"/>
          <w:szCs w:val="28"/>
        </w:rPr>
        <w:t>специалисту</w:t>
      </w:r>
      <w:r w:rsidRPr="003B2729">
        <w:rPr>
          <w:sz w:val="28"/>
          <w:szCs w:val="28"/>
        </w:rPr>
        <w:t xml:space="preserve"> Органа, ответственному за выдачу результата предоставления услуги, или </w:t>
      </w:r>
      <w:r>
        <w:rPr>
          <w:sz w:val="28"/>
          <w:szCs w:val="28"/>
        </w:rPr>
        <w:t>специалисту</w:t>
      </w:r>
      <w:r w:rsidRPr="003B2729">
        <w:rPr>
          <w:sz w:val="28"/>
          <w:szCs w:val="28"/>
        </w:rPr>
        <w:t xml:space="preserve"> МФЦ,</w:t>
      </w:r>
      <w:r w:rsidRPr="003B2729">
        <w:rPr>
          <w:i/>
          <w:iCs/>
          <w:sz w:val="28"/>
          <w:szCs w:val="28"/>
        </w:rPr>
        <w:t xml:space="preserve"> </w:t>
      </w:r>
      <w:r w:rsidRPr="003B2729">
        <w:rPr>
          <w:sz w:val="28"/>
          <w:szCs w:val="28"/>
        </w:rPr>
        <w:t>ответственному за межведомственное взаимодействие.</w:t>
      </w:r>
    </w:p>
    <w:p w:rsidR="00725660" w:rsidRPr="00E45E83" w:rsidRDefault="00725660" w:rsidP="00725660">
      <w:pPr>
        <w:autoSpaceDE w:val="0"/>
        <w:autoSpaceDN w:val="0"/>
        <w:ind w:firstLine="709"/>
        <w:jc w:val="both"/>
        <w:rPr>
          <w:sz w:val="16"/>
          <w:szCs w:val="16"/>
        </w:rPr>
      </w:pPr>
    </w:p>
    <w:p w:rsidR="00E45E83" w:rsidRDefault="00725660" w:rsidP="00E45E8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B2729">
        <w:rPr>
          <w:b/>
          <w:bCs/>
          <w:sz w:val="28"/>
          <w:szCs w:val="28"/>
        </w:rPr>
        <w:t xml:space="preserve">Выдача заявителю результата предоставления </w:t>
      </w:r>
    </w:p>
    <w:p w:rsidR="00725660" w:rsidRPr="003B2729" w:rsidRDefault="00725660" w:rsidP="00E45E8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3B2729">
        <w:rPr>
          <w:b/>
          <w:bCs/>
          <w:sz w:val="28"/>
          <w:szCs w:val="28"/>
        </w:rPr>
        <w:t>муниципальной услуги</w:t>
      </w:r>
    </w:p>
    <w:p w:rsidR="00725660" w:rsidRPr="00E45E83" w:rsidRDefault="00725660" w:rsidP="00725660">
      <w:pPr>
        <w:autoSpaceDE w:val="0"/>
        <w:autoSpaceDN w:val="0"/>
        <w:ind w:firstLine="709"/>
        <w:jc w:val="center"/>
        <w:rPr>
          <w:b/>
          <w:bCs/>
          <w:sz w:val="16"/>
          <w:szCs w:val="16"/>
        </w:rPr>
      </w:pP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3.4. Основанием начала исполнения административной процедуры является поступление </w:t>
      </w:r>
      <w:r>
        <w:rPr>
          <w:sz w:val="28"/>
          <w:szCs w:val="28"/>
        </w:rPr>
        <w:t>специалисту</w:t>
      </w:r>
      <w:r w:rsidRPr="003B2729">
        <w:rPr>
          <w:sz w:val="28"/>
          <w:szCs w:val="28"/>
        </w:rPr>
        <w:t xml:space="preserve"> Органа, ответственному за выдачу результата предоставления услуги, или </w:t>
      </w:r>
      <w:r>
        <w:rPr>
          <w:sz w:val="28"/>
          <w:szCs w:val="28"/>
        </w:rPr>
        <w:t>специалисту</w:t>
      </w:r>
      <w:r w:rsidRPr="003B2729">
        <w:rPr>
          <w:sz w:val="28"/>
          <w:szCs w:val="28"/>
        </w:rPr>
        <w:t xml:space="preserve"> МФЦ,</w:t>
      </w:r>
      <w:r w:rsidRPr="003B2729">
        <w:rPr>
          <w:i/>
          <w:iCs/>
          <w:sz w:val="28"/>
          <w:szCs w:val="28"/>
        </w:rPr>
        <w:t xml:space="preserve"> </w:t>
      </w:r>
      <w:r w:rsidRPr="003B2729">
        <w:rPr>
          <w:sz w:val="28"/>
          <w:szCs w:val="28"/>
        </w:rPr>
        <w:t>ответственному за межведомственное взаимодействие, оформленной запрашиваемой информа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ции или решения об отказе в предоставлении информации (далее - документ, являющийся результатом предоставления услуги).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 xml:space="preserve">ления услуги </w:t>
      </w:r>
      <w:r>
        <w:rPr>
          <w:sz w:val="28"/>
          <w:szCs w:val="28"/>
        </w:rPr>
        <w:t>специалист</w:t>
      </w:r>
      <w:r w:rsidRPr="003B2729">
        <w:rPr>
          <w:sz w:val="28"/>
          <w:szCs w:val="28"/>
        </w:rPr>
        <w:t xml:space="preserve">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Информирование заявителя, осуществляется по телефону и посредст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вом отправления электронного сообщения на указанный заявителем адрес электронной почты.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 xml:space="preserve">Выдачу документа, являющегося результатом предоставления услуги, осуществляет </w:t>
      </w:r>
      <w:r>
        <w:rPr>
          <w:sz w:val="28"/>
          <w:szCs w:val="28"/>
        </w:rPr>
        <w:t>специалист</w:t>
      </w:r>
      <w:r w:rsidRPr="003B2729">
        <w:rPr>
          <w:sz w:val="28"/>
          <w:szCs w:val="28"/>
        </w:rPr>
        <w:t xml:space="preserve"> Органа, ответственный за выдачу результата предоставления услуги: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щего полномочия представителя, либо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В случае, если заявитель обратился за предоставлением муниципаль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lastRenderedPageBreak/>
        <w:t>В случае если заявитель изъявил желание получить результат услуги в МФЦ специалист МФЦ, ответственный за межведомственное взаимодейст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Выдачу документа, являющегося результатом предоставления услуги, осуществляет работник МФЦ</w:t>
      </w:r>
      <w:r w:rsidRPr="003B2729">
        <w:rPr>
          <w:i/>
          <w:iCs/>
          <w:sz w:val="28"/>
          <w:szCs w:val="28"/>
        </w:rPr>
        <w:t>,</w:t>
      </w:r>
      <w:r w:rsidRPr="003B2729">
        <w:rPr>
          <w:sz w:val="28"/>
          <w:szCs w:val="28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Максимальный срок исполнения административной процедуры составляет 2 рабочих дня с моме</w:t>
      </w:r>
      <w:r>
        <w:rPr>
          <w:sz w:val="28"/>
          <w:szCs w:val="28"/>
        </w:rPr>
        <w:t>нта поступления специалисту</w:t>
      </w:r>
      <w:r w:rsidRPr="003B2729">
        <w:rPr>
          <w:sz w:val="28"/>
          <w:szCs w:val="28"/>
        </w:rPr>
        <w:t xml:space="preserve"> Органа, ответственному за выдачу результата предоставления услуги, </w:t>
      </w:r>
      <w:r>
        <w:rPr>
          <w:sz w:val="28"/>
          <w:szCs w:val="28"/>
        </w:rPr>
        <w:t xml:space="preserve">специалисту </w:t>
      </w:r>
      <w:r w:rsidRPr="003B2729">
        <w:rPr>
          <w:sz w:val="28"/>
          <w:szCs w:val="28"/>
        </w:rPr>
        <w:t>МФЦ,</w:t>
      </w:r>
      <w:r w:rsidRPr="003B2729">
        <w:rPr>
          <w:i/>
          <w:iCs/>
          <w:sz w:val="28"/>
          <w:szCs w:val="28"/>
        </w:rPr>
        <w:t xml:space="preserve"> </w:t>
      </w:r>
      <w:r w:rsidRPr="003B2729">
        <w:rPr>
          <w:sz w:val="28"/>
          <w:szCs w:val="28"/>
        </w:rPr>
        <w:t>ответственному за межведомственное взаимодействие, оформленной запрашиваемой информации или решения об отказе в предоставлении информации.</w:t>
      </w:r>
    </w:p>
    <w:p w:rsidR="00725660" w:rsidRPr="003B2729" w:rsidRDefault="00725660" w:rsidP="00725660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B2729">
        <w:rPr>
          <w:sz w:val="28"/>
          <w:szCs w:val="28"/>
        </w:rPr>
        <w:t>Результатом исполнения административной процедуры является уведомление заявителя о принятом решении и выдача заявителю оформлен</w:t>
      </w:r>
      <w:r w:rsidR="00E45E83">
        <w:rPr>
          <w:sz w:val="28"/>
          <w:szCs w:val="28"/>
        </w:rPr>
        <w:t>-</w:t>
      </w:r>
      <w:r w:rsidRPr="003B2729">
        <w:rPr>
          <w:sz w:val="28"/>
          <w:szCs w:val="28"/>
        </w:rPr>
        <w:t>ной запрашиваемой информации или решения об отказе в предоставлении информации.</w:t>
      </w:r>
    </w:p>
    <w:p w:rsidR="00725660" w:rsidRPr="00E45E83" w:rsidRDefault="00725660" w:rsidP="00725660">
      <w:pPr>
        <w:rPr>
          <w:rFonts w:ascii="Calibri" w:hAnsi="Calibri"/>
          <w:sz w:val="16"/>
          <w:szCs w:val="16"/>
        </w:rPr>
      </w:pPr>
    </w:p>
    <w:p w:rsidR="00E45E83" w:rsidRDefault="00725660" w:rsidP="00E45E83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sz w:val="28"/>
          <w:szCs w:val="28"/>
        </w:rPr>
      </w:pPr>
      <w:r w:rsidRPr="00645BF9">
        <w:rPr>
          <w:rFonts w:cs="Arial"/>
          <w:b/>
          <w:sz w:val="28"/>
          <w:szCs w:val="28"/>
          <w:lang w:val="en-US"/>
        </w:rPr>
        <w:t>IV</w:t>
      </w:r>
      <w:r w:rsidRPr="00645BF9">
        <w:rPr>
          <w:rFonts w:cs="Arial"/>
          <w:b/>
          <w:sz w:val="28"/>
          <w:szCs w:val="28"/>
        </w:rPr>
        <w:t xml:space="preserve">. Формы контроля за исполнением </w:t>
      </w:r>
    </w:p>
    <w:p w:rsidR="00725660" w:rsidRPr="00664668" w:rsidRDefault="00725660" w:rsidP="00664668">
      <w:pPr>
        <w:widowControl w:val="0"/>
        <w:autoSpaceDE w:val="0"/>
        <w:autoSpaceDN w:val="0"/>
        <w:adjustRightInd w:val="0"/>
        <w:jc w:val="center"/>
        <w:outlineLvl w:val="1"/>
        <w:rPr>
          <w:rFonts w:cs="Arial"/>
          <w:b/>
          <w:sz w:val="28"/>
          <w:szCs w:val="28"/>
        </w:rPr>
      </w:pPr>
      <w:r w:rsidRPr="00645BF9">
        <w:rPr>
          <w:rFonts w:cs="Arial"/>
          <w:b/>
          <w:sz w:val="28"/>
          <w:szCs w:val="28"/>
        </w:rPr>
        <w:t>административного регламента</w:t>
      </w:r>
    </w:p>
    <w:p w:rsidR="00E45E83" w:rsidRDefault="00725660" w:rsidP="00725660">
      <w:pPr>
        <w:jc w:val="center"/>
        <w:rPr>
          <w:b/>
          <w:bCs/>
          <w:color w:val="000000"/>
          <w:sz w:val="28"/>
          <w:szCs w:val="28"/>
        </w:rPr>
      </w:pPr>
      <w:r w:rsidRPr="00645BF9">
        <w:rPr>
          <w:b/>
          <w:bCs/>
          <w:color w:val="000000"/>
          <w:sz w:val="28"/>
          <w:szCs w:val="28"/>
        </w:rPr>
        <w:t xml:space="preserve">Порядок осуществления текущего контроля за соблюдением </w:t>
      </w:r>
    </w:p>
    <w:p w:rsidR="00E45E83" w:rsidRDefault="00725660" w:rsidP="00725660">
      <w:pPr>
        <w:jc w:val="center"/>
        <w:rPr>
          <w:b/>
          <w:bCs/>
          <w:color w:val="000000"/>
          <w:sz w:val="28"/>
          <w:szCs w:val="28"/>
        </w:rPr>
      </w:pPr>
      <w:r w:rsidRPr="00645BF9">
        <w:rPr>
          <w:b/>
          <w:bCs/>
          <w:color w:val="000000"/>
          <w:sz w:val="28"/>
          <w:szCs w:val="28"/>
        </w:rPr>
        <w:t>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45BF9">
        <w:rPr>
          <w:color w:val="000000"/>
          <w:sz w:val="28"/>
          <w:szCs w:val="28"/>
        </w:rPr>
        <w:t>, </w:t>
      </w:r>
      <w:r w:rsidRPr="00645BF9">
        <w:rPr>
          <w:b/>
          <w:bCs/>
          <w:color w:val="000000"/>
          <w:sz w:val="28"/>
          <w:szCs w:val="28"/>
        </w:rPr>
        <w:t>устанавливающих требования</w:t>
      </w:r>
    </w:p>
    <w:p w:rsidR="00E45E83" w:rsidRDefault="00725660" w:rsidP="00725660">
      <w:pPr>
        <w:jc w:val="center"/>
        <w:rPr>
          <w:b/>
          <w:bCs/>
          <w:color w:val="000000"/>
          <w:sz w:val="28"/>
          <w:szCs w:val="28"/>
        </w:rPr>
      </w:pPr>
      <w:r w:rsidRPr="00645BF9">
        <w:rPr>
          <w:b/>
          <w:bCs/>
          <w:color w:val="000000"/>
          <w:sz w:val="28"/>
          <w:szCs w:val="28"/>
        </w:rPr>
        <w:t xml:space="preserve"> к предоставлению муниципальной услуги, а также</w:t>
      </w:r>
    </w:p>
    <w:p w:rsidR="00725660" w:rsidRPr="00645BF9" w:rsidRDefault="00725660" w:rsidP="00725660">
      <w:pPr>
        <w:jc w:val="center"/>
      </w:pPr>
      <w:r w:rsidRPr="00645BF9">
        <w:rPr>
          <w:b/>
          <w:bCs/>
          <w:color w:val="000000"/>
          <w:sz w:val="28"/>
          <w:szCs w:val="28"/>
        </w:rPr>
        <w:t xml:space="preserve"> принятием ими решений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</w:t>
      </w:r>
      <w:r w:rsidR="00E45E83">
        <w:rPr>
          <w:sz w:val="28"/>
          <w:szCs w:val="28"/>
        </w:rPr>
        <w:t>-</w:t>
      </w:r>
      <w:r w:rsidRPr="00645BF9">
        <w:rPr>
          <w:sz w:val="28"/>
          <w:szCs w:val="28"/>
        </w:rPr>
        <w:t>лению муниципальной услуги, осуществляется руководителем Органа.</w:t>
      </w:r>
    </w:p>
    <w:p w:rsidR="00725660" w:rsidRPr="000844D9" w:rsidRDefault="00725660" w:rsidP="000844D9">
      <w:pPr>
        <w:ind w:firstLine="708"/>
        <w:rPr>
          <w:rFonts w:cs="Arial"/>
          <w:sz w:val="28"/>
          <w:szCs w:val="28"/>
        </w:rPr>
      </w:pPr>
      <w:r w:rsidRPr="00645BF9">
        <w:rPr>
          <w:sz w:val="28"/>
          <w:szCs w:val="28"/>
        </w:rPr>
        <w:t xml:space="preserve">Контроль за деятельностью Органа по предоставлению муниципальной услуги осуществляется </w:t>
      </w:r>
      <w:r w:rsidR="000844D9">
        <w:rPr>
          <w:rFonts w:cs="Arial"/>
          <w:sz w:val="28"/>
          <w:szCs w:val="28"/>
        </w:rPr>
        <w:t>руководителем администрации городского поселения «Микунь».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664668" w:rsidRDefault="00725660" w:rsidP="00725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Порядок и периодичность осуществления плановых 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и внеплановых проверок полноты и качества предоставления муниципальной услуги</w:t>
      </w:r>
    </w:p>
    <w:p w:rsidR="00725660" w:rsidRPr="00E45E83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lastRenderedPageBreak/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E0687" w:rsidRDefault="00725660" w:rsidP="00E45E8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Ответственность должностных лиц за решения и действия</w:t>
      </w:r>
    </w:p>
    <w:p w:rsidR="00725660" w:rsidRDefault="00725660" w:rsidP="00FE068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 (бездействия), принимаемые (осуществляемые) ими в ходе предоставления муниципальной услуги</w:t>
      </w:r>
    </w:p>
    <w:p w:rsidR="00664668" w:rsidRPr="00664668" w:rsidRDefault="00664668" w:rsidP="00FE068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МФЦ и его работники, несут ответственность, установленную законодательством Российской Федерации: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1) за полноту передаваемых Органу запросов, иных документов, принятых от заявителя в МФЦ;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E0687" w:rsidRDefault="00725660" w:rsidP="00FE068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FE0687">
        <w:rPr>
          <w:b/>
          <w:sz w:val="28"/>
          <w:szCs w:val="28"/>
        </w:rPr>
        <w:t xml:space="preserve"> </w:t>
      </w:r>
      <w:r w:rsidRPr="00645BF9">
        <w:rPr>
          <w:b/>
          <w:sz w:val="28"/>
          <w:szCs w:val="28"/>
        </w:rPr>
        <w:t xml:space="preserve">муниципальной услуги, в том числе </w:t>
      </w: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со стороны граждан,</w:t>
      </w:r>
      <w:r w:rsidR="00FE0687">
        <w:rPr>
          <w:b/>
          <w:sz w:val="28"/>
          <w:szCs w:val="28"/>
        </w:rPr>
        <w:t xml:space="preserve"> </w:t>
      </w:r>
      <w:r w:rsidRPr="00645BF9">
        <w:rPr>
          <w:b/>
          <w:sz w:val="28"/>
          <w:szCs w:val="28"/>
        </w:rPr>
        <w:t>их объединений и организаций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>4.4. Граждане, юридические лица, их объединения и организации в слу</w:t>
      </w:r>
      <w:r w:rsidR="00FE0687">
        <w:rPr>
          <w:sz w:val="28"/>
          <w:szCs w:val="28"/>
        </w:rPr>
        <w:t>-</w:t>
      </w:r>
      <w:r w:rsidRPr="00645BF9">
        <w:rPr>
          <w:sz w:val="28"/>
          <w:szCs w:val="28"/>
        </w:rPr>
        <w:t xml:space="preserve">чае выявления фактов нарушения порядка предоставления муниципальной </w:t>
      </w:r>
      <w:r w:rsidRPr="00645BF9">
        <w:rPr>
          <w:sz w:val="28"/>
          <w:szCs w:val="28"/>
        </w:rPr>
        <w:lastRenderedPageBreak/>
        <w:t>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5BF9">
        <w:rPr>
          <w:sz w:val="28"/>
          <w:szCs w:val="28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>горячих линий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 xml:space="preserve">, конференций, </w:t>
      </w:r>
      <w:r>
        <w:rPr>
          <w:sz w:val="28"/>
          <w:szCs w:val="28"/>
        </w:rPr>
        <w:t>«</w:t>
      </w:r>
      <w:r w:rsidRPr="00645BF9">
        <w:rPr>
          <w:sz w:val="28"/>
          <w:szCs w:val="28"/>
        </w:rPr>
        <w:t>круг</w:t>
      </w:r>
      <w:r w:rsidR="00FE0687">
        <w:rPr>
          <w:sz w:val="28"/>
          <w:szCs w:val="28"/>
        </w:rPr>
        <w:t>-</w:t>
      </w:r>
      <w:r w:rsidRPr="00645BF9">
        <w:rPr>
          <w:sz w:val="28"/>
          <w:szCs w:val="28"/>
        </w:rPr>
        <w:t>лых</w:t>
      </w:r>
      <w:r>
        <w:rPr>
          <w:sz w:val="28"/>
          <w:szCs w:val="28"/>
        </w:rPr>
        <w:t>»</w:t>
      </w:r>
      <w:r w:rsidRPr="00645BF9">
        <w:rPr>
          <w:sz w:val="28"/>
          <w:szCs w:val="28"/>
        </w:rPr>
        <w:t xml:space="preserve"> столов). Рекомендации и предложения по вопросам предоставления муниципальной услуги, выработанные в ходе проведения таких мероприя</w:t>
      </w:r>
      <w:r w:rsidR="00FE0687">
        <w:rPr>
          <w:sz w:val="28"/>
          <w:szCs w:val="28"/>
        </w:rPr>
        <w:t>-</w:t>
      </w:r>
      <w:r w:rsidRPr="00645BF9">
        <w:rPr>
          <w:sz w:val="28"/>
          <w:szCs w:val="28"/>
        </w:rPr>
        <w:t>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16"/>
          <w:szCs w:val="16"/>
        </w:rPr>
      </w:pPr>
    </w:p>
    <w:p w:rsidR="00FE0687" w:rsidRDefault="00725660" w:rsidP="00FE068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45BF9">
        <w:rPr>
          <w:rFonts w:cs="Arial"/>
          <w:b/>
          <w:sz w:val="28"/>
          <w:szCs w:val="28"/>
          <w:lang w:val="en-US"/>
        </w:rPr>
        <w:t>V</w:t>
      </w:r>
      <w:r w:rsidRPr="00645BF9">
        <w:rPr>
          <w:rFonts w:cs="Arial"/>
          <w:b/>
          <w:sz w:val="28"/>
          <w:szCs w:val="28"/>
        </w:rPr>
        <w:t xml:space="preserve">. </w:t>
      </w:r>
      <w:r w:rsidRPr="00645BF9">
        <w:rPr>
          <w:b/>
          <w:bCs/>
          <w:sz w:val="28"/>
          <w:szCs w:val="28"/>
        </w:rPr>
        <w:t>Досудебный (внесудебный) порядок обжалования решений</w:t>
      </w: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645BF9">
        <w:rPr>
          <w:b/>
          <w:bCs/>
          <w:sz w:val="28"/>
          <w:szCs w:val="28"/>
        </w:rPr>
        <w:t xml:space="preserve"> и действий (бездействия) органа, предоставляющего муниципальную услугу, а также должностных лиц, муниципальных служащих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64668" w:rsidRDefault="00725660" w:rsidP="007256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Информация для заявителя о его праве подать жалобу </w:t>
      </w:r>
    </w:p>
    <w:p w:rsidR="00664668" w:rsidRDefault="00725660" w:rsidP="006646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 xml:space="preserve">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</w:t>
      </w:r>
    </w:p>
    <w:p w:rsidR="00725660" w:rsidRPr="00645BF9" w:rsidRDefault="00725660" w:rsidP="006646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5BF9">
        <w:rPr>
          <w:b/>
          <w:sz w:val="28"/>
          <w:szCs w:val="28"/>
        </w:rPr>
        <w:t>при предоставлении муниципальной услуги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</w:t>
      </w:r>
      <w:r w:rsidR="002844A6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ных лиц Органа в досудебном порядке.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>Предмет жалобы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5.2. Заявитель может обратиться с жалобой, в том числе в следующих случаях: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2) нарушение срока предоставления муниципальной услуги;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3) требование у заявителя документов, не предусмотренных норматив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 xml:space="preserve">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7) отказ органа, предоставляющего муниципальную услугу, должност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25660" w:rsidRPr="00FE0687" w:rsidRDefault="00725660" w:rsidP="00FE0687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FE0687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 xml:space="preserve">Органы местного самоуправления и уполномоченные </w:t>
      </w: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>на рассмотрение жалобы должностные лица, которым может быть направлена жалоба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>Порядок подачи и рассмотрения жалобы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 xml:space="preserve">5.4. Жалоба может быть направлена по почте, через МФЦ, с использованием информационно-телекоммуникационной сети </w:t>
      </w:r>
      <w:r>
        <w:rPr>
          <w:rFonts w:eastAsia="Calibri"/>
          <w:sz w:val="28"/>
          <w:szCs w:val="28"/>
        </w:rPr>
        <w:t>«</w:t>
      </w:r>
      <w:r w:rsidRPr="00645BF9">
        <w:rPr>
          <w:rFonts w:eastAsia="Calibri"/>
          <w:sz w:val="28"/>
          <w:szCs w:val="28"/>
        </w:rPr>
        <w:t>Интернет</w:t>
      </w:r>
      <w:r>
        <w:rPr>
          <w:rFonts w:eastAsia="Calibri"/>
          <w:sz w:val="28"/>
          <w:szCs w:val="28"/>
        </w:rPr>
        <w:t>»</w:t>
      </w:r>
      <w:r w:rsidRPr="00645BF9">
        <w:rPr>
          <w:rFonts w:eastAsia="Calibri"/>
          <w:sz w:val="28"/>
          <w:szCs w:val="28"/>
        </w:rPr>
        <w:t>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5.5. Жалоба должна содержать: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</w:t>
      </w:r>
      <w:r w:rsidRPr="00645BF9">
        <w:rPr>
          <w:rFonts w:eastAsia="Calibri"/>
          <w:sz w:val="28"/>
          <w:szCs w:val="28"/>
        </w:rPr>
        <w:lastRenderedPageBreak/>
        <w:t>органа, предоставляющего муниципальную услугу, либо муниципального служащего;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а) оформленная в соответствии с законодательством Российской Феде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рации доверенность (для физических лиц);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б) оформленная в соответствии с законодательством Российской Феде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ционного номера и выдает заявителю расписку в получении жалобы, в которой указывается: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место, дата и время приема жалобы заявителя;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фамилия, имя, отчество заявителя;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перечень принятых документов от заявителя;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фамилия, имя, отчество специалиста, принявшего жалобу;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- срок рассмотрения жалобы в соответствии с настоящим администра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тивным регламентом.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ченный на ее рассмотрение орган и в письменной форме информирует заявителя о перенаправлении жалобы.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 xml:space="preserve">5.9. В случае установления в ходе или по результатам рассмотрения </w:t>
      </w:r>
      <w:r w:rsidRPr="00645BF9">
        <w:rPr>
          <w:rFonts w:eastAsia="Calibri"/>
          <w:sz w:val="28"/>
          <w:szCs w:val="28"/>
        </w:rPr>
        <w:lastRenderedPageBreak/>
        <w:t>жалобы признаков состава административного правонарушения или преступ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>Сроки рассмотрения жалоб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5.10. Жалоба, поступившая в Орган, подлежит рассмотрению долж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FE0687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>Перечень оснований для приостановления рассмотрения жалобы</w:t>
      </w: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 xml:space="preserve"> в случае, если возможность приостановления предусмотрена законодательством российской Федерации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5.11. Основания для приостановления рассмотрения жалобы не предусмотрены.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>Результат рассмотрения жалобы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5.12. По результатам рассмотрения жалобы Органом может быть принято одно из следующих решений: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</w:t>
      </w:r>
      <w:r w:rsidR="00FE0687">
        <w:rPr>
          <w:rFonts w:eastAsia="Calibri"/>
          <w:sz w:val="28"/>
          <w:szCs w:val="28"/>
        </w:rPr>
        <w:t>-</w:t>
      </w:r>
      <w:r w:rsidRPr="00645BF9">
        <w:rPr>
          <w:rFonts w:eastAsia="Calibri"/>
          <w:sz w:val="28"/>
          <w:szCs w:val="28"/>
        </w:rPr>
        <w:t>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2) отказать в удовлетворении жалобы.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5.13. Уполномоченный на рассмотрение жалобы орган отказывает в удовлетворении жалобы в следующих случаях: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5.14. Уполномоченный на рассмотрение жалобы орган вправе оставить жалобу без ответа в следующих случаях: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</w:t>
      </w:r>
      <w:r w:rsidRPr="00645BF9">
        <w:rPr>
          <w:rFonts w:eastAsia="Calibri"/>
          <w:sz w:val="28"/>
          <w:szCs w:val="28"/>
        </w:rPr>
        <w:lastRenderedPageBreak/>
        <w:t>семьи;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FE0687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 xml:space="preserve">Порядок информирования заявителя о результатах </w:t>
      </w: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>рассмотрения жалобы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>Порядок обжалования решения по жалобе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FE0687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>Право заявителя на получение информации и документов,</w:t>
      </w:r>
    </w:p>
    <w:p w:rsidR="00725660" w:rsidRPr="00645BF9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 xml:space="preserve"> необходимых для обоснования и рассмотрения жалобы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725660" w:rsidRPr="00FE0687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FE0687" w:rsidRDefault="00725660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 xml:space="preserve">Способы информирования заявителя о порядке подачи </w:t>
      </w:r>
    </w:p>
    <w:p w:rsidR="00725660" w:rsidRPr="00645BF9" w:rsidRDefault="00725660" w:rsidP="00FE068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</w:rPr>
      </w:pPr>
      <w:r w:rsidRPr="00645BF9">
        <w:rPr>
          <w:rFonts w:eastAsia="Calibri"/>
          <w:b/>
          <w:sz w:val="28"/>
          <w:szCs w:val="28"/>
        </w:rPr>
        <w:t>и рассмотрения жалобы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5.18. Информация о порядке подачи и рассмотрения жалобы размещается:</w:t>
      </w:r>
    </w:p>
    <w:p w:rsidR="00725660" w:rsidRPr="00645BF9" w:rsidRDefault="00725660" w:rsidP="007256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на информационных стендах, расположенных в Органе, в МФЦ;</w:t>
      </w:r>
    </w:p>
    <w:p w:rsidR="00725660" w:rsidRPr="00645BF9" w:rsidRDefault="00725660" w:rsidP="007256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на официальных сайтах Органа, МФЦ;</w:t>
      </w:r>
    </w:p>
    <w:p w:rsidR="00725660" w:rsidRPr="00645BF9" w:rsidRDefault="00725660" w:rsidP="007256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на порталах государственных и муниципальных услуг (функций);</w:t>
      </w:r>
    </w:p>
    <w:p w:rsidR="00725660" w:rsidRPr="00645BF9" w:rsidRDefault="00725660" w:rsidP="0072566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на аппаратно-программных комплексах – Интернет-киоск.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5.19. Информацию о порядке подачи и рассмотрения жалобы можно получить:</w:t>
      </w:r>
    </w:p>
    <w:p w:rsidR="00725660" w:rsidRPr="00645BF9" w:rsidRDefault="00725660" w:rsidP="0072566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посредством телефонной связи по номеру Органа, МФЦ;</w:t>
      </w:r>
    </w:p>
    <w:p w:rsidR="00725660" w:rsidRPr="00645BF9" w:rsidRDefault="00725660" w:rsidP="0072566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посредством факсимильного сообщения;</w:t>
      </w:r>
    </w:p>
    <w:p w:rsidR="00725660" w:rsidRPr="00645BF9" w:rsidRDefault="00725660" w:rsidP="0072566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при личном обращении в Орган, МФЦ, в том числе по электронной почте;</w:t>
      </w:r>
    </w:p>
    <w:p w:rsidR="00725660" w:rsidRPr="00645BF9" w:rsidRDefault="00725660" w:rsidP="0072566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при письменном обращении в Орган, МФЦ;</w:t>
      </w:r>
    </w:p>
    <w:p w:rsidR="00725660" w:rsidRPr="00645BF9" w:rsidRDefault="00725660" w:rsidP="0072566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45BF9">
        <w:rPr>
          <w:rFonts w:eastAsia="Calibri"/>
          <w:sz w:val="28"/>
          <w:szCs w:val="28"/>
        </w:rPr>
        <w:t>путем публичного информирования.</w:t>
      </w: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25660" w:rsidRDefault="00FE0687" w:rsidP="00FE0687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</w:t>
      </w: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E0687" w:rsidRPr="00612998" w:rsidTr="00612998">
        <w:tc>
          <w:tcPr>
            <w:tcW w:w="4785" w:type="dxa"/>
            <w:shd w:val="clear" w:color="auto" w:fill="auto"/>
          </w:tcPr>
          <w:p w:rsidR="00FE0687" w:rsidRPr="00612998" w:rsidRDefault="00FE0687" w:rsidP="006129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E0687" w:rsidRPr="00612998" w:rsidRDefault="00FE0687" w:rsidP="00612998">
            <w:pPr>
              <w:autoSpaceDE w:val="0"/>
              <w:autoSpaceDN w:val="0"/>
              <w:adjustRightInd w:val="0"/>
              <w:ind w:left="35"/>
              <w:outlineLvl w:val="0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Приложение 1</w:t>
            </w:r>
          </w:p>
          <w:p w:rsidR="00FE0687" w:rsidRPr="00612998" w:rsidRDefault="00FE0687" w:rsidP="00612998">
            <w:pPr>
              <w:autoSpaceDE w:val="0"/>
              <w:autoSpaceDN w:val="0"/>
              <w:adjustRightInd w:val="0"/>
              <w:ind w:left="35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к административному регламенту</w:t>
            </w:r>
          </w:p>
          <w:p w:rsidR="00FE0687" w:rsidRPr="00612998" w:rsidRDefault="00FE0687" w:rsidP="00612998">
            <w:pPr>
              <w:autoSpaceDE w:val="0"/>
              <w:autoSpaceDN w:val="0"/>
              <w:adjustRightInd w:val="0"/>
              <w:ind w:left="35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предоставления муниципальной услуги «</w:t>
            </w:r>
            <w:r w:rsidRPr="00612998">
              <w:rPr>
                <w:rFonts w:eastAsia="Calibri"/>
                <w:bCs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Pr="00612998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725660" w:rsidRDefault="00725660" w:rsidP="0072566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25660" w:rsidRPr="00645BF9" w:rsidRDefault="00725660" w:rsidP="0072566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bookmarkStart w:id="0" w:name="_GoBack"/>
      <w:bookmarkEnd w:id="0"/>
    </w:p>
    <w:p w:rsidR="00F831C3" w:rsidRDefault="00F831C3" w:rsidP="00F831C3">
      <w:pPr>
        <w:widowControl w:val="0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Многофункциональный центр предоставления государственных </w:t>
      </w:r>
    </w:p>
    <w:p w:rsidR="00F831C3" w:rsidRDefault="00F831C3" w:rsidP="00F831C3">
      <w:pPr>
        <w:widowControl w:val="0"/>
        <w:spacing w:line="360" w:lineRule="auto"/>
        <w:jc w:val="center"/>
        <w:rPr>
          <w:rFonts w:eastAsia="SimSun"/>
          <w:b/>
          <w:i/>
          <w:sz w:val="28"/>
          <w:szCs w:val="28"/>
        </w:rPr>
      </w:pPr>
      <w:r>
        <w:rPr>
          <w:rFonts w:eastAsia="SimSun"/>
          <w:b/>
          <w:sz w:val="28"/>
          <w:szCs w:val="28"/>
        </w:rPr>
        <w:t>и муниципальных услуг» МО МР «Усть-Вымский»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3"/>
        <w:gridCol w:w="4579"/>
      </w:tblGrid>
      <w:tr w:rsidR="00F831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169060, Республика Коми, </w:t>
            </w:r>
          </w:p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г.Микунь, ул.Ленина, д. 32</w:t>
            </w:r>
          </w:p>
        </w:tc>
      </w:tr>
      <w:tr w:rsidR="00F831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169060, Республика Коми, </w:t>
            </w:r>
          </w:p>
          <w:p w:rsidR="00F831C3" w:rsidRDefault="00F831C3" w:rsidP="00B81649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г.Микунь, ул.Ленина, д. 32;</w:t>
            </w:r>
          </w:p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F831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Адрес электронной почты для </w:t>
            </w:r>
            <w:r>
              <w:rPr>
                <w:rFonts w:eastAsia="SimSun"/>
                <w:sz w:val="28"/>
                <w:szCs w:val="28"/>
              </w:rPr>
              <w:lastRenderedPageBreak/>
              <w:t>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ust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vymskiy</w:t>
            </w:r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mydocuments</w:t>
            </w:r>
            <w:r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 w:rsidR="00F831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lastRenderedPageBreak/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82134 31-121 – директор МФЦ</w:t>
            </w:r>
          </w:p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82134 31-700  - г. Микунь</w:t>
            </w:r>
          </w:p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F831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</w:t>
            </w:r>
          </w:p>
        </w:tc>
      </w:tr>
      <w:tr w:rsidR="00F831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emdinmy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 w:rsidR="00F831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Default="00F831C3" w:rsidP="00B81649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Яманова Екатерина Николаевна</w:t>
            </w:r>
          </w:p>
        </w:tc>
      </w:tr>
    </w:tbl>
    <w:p w:rsidR="00F831C3" w:rsidRDefault="00F831C3" w:rsidP="00F831C3">
      <w:pPr>
        <w:widowControl w:val="0"/>
        <w:jc w:val="center"/>
        <w:rPr>
          <w:b/>
          <w:bCs/>
          <w:sz w:val="28"/>
          <w:szCs w:val="28"/>
          <w:lang w:eastAsia="en-US"/>
        </w:rPr>
      </w:pPr>
    </w:p>
    <w:p w:rsidR="00F831C3" w:rsidRDefault="00F831C3" w:rsidP="00F831C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 по приему заявителей на базе МФЦ</w:t>
      </w:r>
    </w:p>
    <w:tbl>
      <w:tblPr>
        <w:tblW w:w="3888" w:type="dxa"/>
        <w:tblInd w:w="2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3"/>
        <w:gridCol w:w="2085"/>
      </w:tblGrid>
      <w:tr w:rsidR="00F831C3" w:rsidTr="00664668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Pr="00FE0687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687">
              <w:t>Дни недели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Pr="00FE0687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687">
              <w:t xml:space="preserve">Часы работы </w:t>
            </w:r>
          </w:p>
          <w:p w:rsidR="00F831C3" w:rsidRPr="00FE0687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0687">
              <w:t>МФЦ г. Микунь</w:t>
            </w:r>
          </w:p>
        </w:tc>
      </w:tr>
      <w:tr w:rsidR="00F831C3" w:rsidTr="00664668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08.00-18.00</w:t>
            </w:r>
          </w:p>
        </w:tc>
      </w:tr>
      <w:tr w:rsidR="00F831C3" w:rsidTr="00664668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10.00-20.00</w:t>
            </w:r>
          </w:p>
        </w:tc>
      </w:tr>
      <w:tr w:rsidR="00F831C3" w:rsidTr="00664668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08.00-18.00</w:t>
            </w:r>
          </w:p>
        </w:tc>
      </w:tr>
      <w:tr w:rsidR="00F831C3" w:rsidTr="00664668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10.00-20.00</w:t>
            </w:r>
          </w:p>
        </w:tc>
      </w:tr>
      <w:tr w:rsidR="00F831C3" w:rsidTr="00664668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08.00-18.00</w:t>
            </w:r>
          </w:p>
        </w:tc>
      </w:tr>
      <w:tr w:rsidR="00F831C3" w:rsidTr="00664668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10.00-16.00</w:t>
            </w:r>
          </w:p>
        </w:tc>
      </w:tr>
      <w:tr w:rsidR="00F831C3" w:rsidTr="00664668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Default="00F831C3" w:rsidP="00B816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 w:rsidR="00F831C3" w:rsidRDefault="00F831C3" w:rsidP="00F831C3">
      <w:pPr>
        <w:rPr>
          <w:rFonts w:ascii="Calibri" w:hAnsi="Calibri"/>
          <w:sz w:val="22"/>
          <w:szCs w:val="22"/>
          <w:lang w:eastAsia="en-US"/>
        </w:rPr>
      </w:pPr>
    </w:p>
    <w:p w:rsidR="00F831C3" w:rsidRDefault="00F831C3" w:rsidP="00F831C3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F831C3" w:rsidRDefault="00F831C3" w:rsidP="00F831C3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F831C3" w:rsidRDefault="00F831C3" w:rsidP="00F831C3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F831C3" w:rsidRDefault="00F831C3" w:rsidP="00F831C3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F831C3" w:rsidRPr="00FE0687" w:rsidRDefault="00F831C3" w:rsidP="00FE0687">
      <w:pPr>
        <w:widowControl w:val="0"/>
        <w:rPr>
          <w:rFonts w:eastAsia="SimSun"/>
          <w:b/>
          <w:sz w:val="28"/>
          <w:szCs w:val="28"/>
        </w:rPr>
      </w:pPr>
    </w:p>
    <w:p w:rsidR="00F831C3" w:rsidRDefault="00F831C3" w:rsidP="00F831C3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p w:rsidR="00F831C3" w:rsidRPr="00B52760" w:rsidRDefault="00F831C3" w:rsidP="00F831C3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  <w:r w:rsidRPr="00B52760">
        <w:rPr>
          <w:rFonts w:eastAsia="SimSun"/>
          <w:b/>
          <w:sz w:val="28"/>
          <w:szCs w:val="28"/>
        </w:rPr>
        <w:t xml:space="preserve">Общая информация об администрации городского поселения «Микунь» </w:t>
      </w:r>
    </w:p>
    <w:p w:rsidR="00F831C3" w:rsidRPr="00726CCF" w:rsidRDefault="00F831C3" w:rsidP="00F831C3">
      <w:pPr>
        <w:widowControl w:val="0"/>
        <w:ind w:firstLine="284"/>
        <w:jc w:val="center"/>
        <w:rPr>
          <w:rFonts w:eastAsia="SimSun"/>
          <w:b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3"/>
        <w:gridCol w:w="4579"/>
      </w:tblGrid>
      <w:tr w:rsidR="00F831C3" w:rsidRPr="00682F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7" w:rsidRDefault="00F831C3" w:rsidP="00B81649">
            <w:pPr>
              <w:rPr>
                <w:sz w:val="28"/>
                <w:szCs w:val="28"/>
              </w:rPr>
            </w:pPr>
            <w:r w:rsidRPr="00B52760">
              <w:rPr>
                <w:sz w:val="28"/>
                <w:szCs w:val="28"/>
              </w:rPr>
              <w:t>169061, Республика Коми,</w:t>
            </w:r>
          </w:p>
          <w:p w:rsidR="00F831C3" w:rsidRPr="00B52760" w:rsidRDefault="00F831C3" w:rsidP="00B81649">
            <w:pPr>
              <w:rPr>
                <w:rFonts w:eastAsia="SimSun"/>
                <w:sz w:val="28"/>
                <w:szCs w:val="28"/>
              </w:rPr>
            </w:pPr>
            <w:r w:rsidRPr="00B52760">
              <w:rPr>
                <w:sz w:val="28"/>
                <w:szCs w:val="28"/>
              </w:rPr>
              <w:t>Усть-Вымский район г.Микунь, ул.Железнодорожная,21</w:t>
            </w:r>
          </w:p>
        </w:tc>
      </w:tr>
      <w:tr w:rsidR="00F831C3" w:rsidRPr="00682F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687" w:rsidRDefault="00F831C3" w:rsidP="00FE0687">
            <w:pPr>
              <w:widowControl w:val="0"/>
              <w:rPr>
                <w:sz w:val="28"/>
                <w:szCs w:val="28"/>
              </w:rPr>
            </w:pPr>
            <w:r w:rsidRPr="00B52760">
              <w:rPr>
                <w:sz w:val="28"/>
                <w:szCs w:val="28"/>
              </w:rPr>
              <w:t xml:space="preserve">169061, Республика Коми, </w:t>
            </w:r>
          </w:p>
          <w:p w:rsidR="00F831C3" w:rsidRPr="00B52760" w:rsidRDefault="00F831C3" w:rsidP="00FE0687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B52760">
              <w:rPr>
                <w:sz w:val="28"/>
                <w:szCs w:val="28"/>
              </w:rPr>
              <w:t>Усть-Вымский район г.Микунь, ул.Железнодорожная,21</w:t>
            </w:r>
          </w:p>
        </w:tc>
      </w:tr>
      <w:tr w:rsidR="00F831C3" w:rsidRPr="00682F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3" w:rsidRPr="00FE0687" w:rsidRDefault="00F831C3" w:rsidP="00B81649">
            <w:pPr>
              <w:jc w:val="both"/>
              <w:rPr>
                <w:sz w:val="28"/>
                <w:szCs w:val="28"/>
              </w:rPr>
            </w:pPr>
            <w:hyperlink r:id="rId12" w:history="1">
              <w:r w:rsidRPr="00FE0687">
                <w:rPr>
                  <w:rStyle w:val="ab"/>
                  <w:rFonts w:eastAsia="Calibri"/>
                  <w:color w:val="auto"/>
                  <w:sz w:val="28"/>
                  <w:szCs w:val="28"/>
                  <w:u w:val="none"/>
                  <w:lang w:val="en-US"/>
                </w:rPr>
                <w:t>gpmikun</w:t>
              </w:r>
              <w:r w:rsidRPr="00FE0687">
                <w:rPr>
                  <w:rStyle w:val="ab"/>
                  <w:rFonts w:eastAsia="Calibri"/>
                  <w:color w:val="auto"/>
                  <w:sz w:val="28"/>
                  <w:szCs w:val="28"/>
                  <w:u w:val="none"/>
                </w:rPr>
                <w:t>@</w:t>
              </w:r>
              <w:r w:rsidRPr="00FE0687">
                <w:rPr>
                  <w:rStyle w:val="ab"/>
                  <w:rFonts w:eastAsia="Calibri"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Pr="00FE0687">
                <w:rPr>
                  <w:rStyle w:val="ab"/>
                  <w:rFonts w:eastAsia="Calibri"/>
                  <w:color w:val="auto"/>
                  <w:sz w:val="28"/>
                  <w:szCs w:val="28"/>
                  <w:u w:val="none"/>
                </w:rPr>
                <w:t>.</w:t>
              </w:r>
              <w:r w:rsidRPr="00FE0687">
                <w:rPr>
                  <w:rStyle w:val="ab"/>
                  <w:rFonts w:eastAsia="Calibri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F831C3" w:rsidRPr="00FE0687" w:rsidRDefault="00F831C3" w:rsidP="00B81649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F831C3" w:rsidRPr="00682F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3" w:rsidRPr="00FE0687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FE0687">
              <w:rPr>
                <w:rFonts w:eastAsia="SimSun"/>
                <w:sz w:val="28"/>
                <w:szCs w:val="28"/>
              </w:rPr>
              <w:t>88213432242</w:t>
            </w:r>
          </w:p>
        </w:tc>
      </w:tr>
      <w:tr w:rsidR="00F831C3" w:rsidRPr="00682F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3" w:rsidRPr="00FE0687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FE0687">
              <w:rPr>
                <w:rFonts w:eastAsia="SimSun"/>
                <w:sz w:val="28"/>
                <w:szCs w:val="28"/>
              </w:rPr>
              <w:t>88213432205</w:t>
            </w:r>
          </w:p>
        </w:tc>
      </w:tr>
      <w:tr w:rsidR="00F831C3" w:rsidRPr="00682F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3" w:rsidRPr="00FE0687" w:rsidRDefault="00F831C3" w:rsidP="00B81649">
            <w:pPr>
              <w:jc w:val="both"/>
              <w:rPr>
                <w:sz w:val="28"/>
                <w:szCs w:val="28"/>
              </w:rPr>
            </w:pPr>
            <w:hyperlink r:id="rId13" w:history="1">
              <w:r w:rsidRPr="00FE0687">
                <w:rPr>
                  <w:rStyle w:val="ab"/>
                  <w:rFonts w:eastAsia="Calibri"/>
                  <w:color w:val="auto"/>
                  <w:sz w:val="28"/>
                  <w:szCs w:val="28"/>
                  <w:u w:val="none"/>
                  <w:lang w:val="en-US"/>
                </w:rPr>
                <w:t>gpmikun</w:t>
              </w:r>
              <w:r w:rsidRPr="00FE0687">
                <w:rPr>
                  <w:rStyle w:val="ab"/>
                  <w:rFonts w:eastAsia="Calibri"/>
                  <w:color w:val="auto"/>
                  <w:sz w:val="28"/>
                  <w:szCs w:val="28"/>
                  <w:u w:val="none"/>
                </w:rPr>
                <w:t>.</w:t>
              </w:r>
              <w:r w:rsidRPr="00FE0687">
                <w:rPr>
                  <w:rStyle w:val="ab"/>
                  <w:rFonts w:eastAsia="Calibri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  <w:p w:rsidR="00F831C3" w:rsidRPr="00FE0687" w:rsidRDefault="00F831C3" w:rsidP="00B81649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F831C3" w:rsidRPr="00682FC3" w:rsidTr="00B81649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C3" w:rsidRPr="00386FA4" w:rsidRDefault="00F831C3" w:rsidP="00B81649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Розмысло Владимир Аркадьевич</w:t>
            </w:r>
          </w:p>
        </w:tc>
      </w:tr>
    </w:tbl>
    <w:p w:rsidR="00F831C3" w:rsidRPr="00FE0687" w:rsidRDefault="00F831C3" w:rsidP="00F831C3">
      <w:pPr>
        <w:widowControl w:val="0"/>
        <w:ind w:firstLine="284"/>
        <w:jc w:val="both"/>
        <w:rPr>
          <w:rFonts w:eastAsia="SimSun"/>
          <w:sz w:val="16"/>
          <w:szCs w:val="16"/>
        </w:rPr>
      </w:pPr>
    </w:p>
    <w:p w:rsidR="00F831C3" w:rsidRPr="00B52760" w:rsidRDefault="00F831C3" w:rsidP="00F831C3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  <w:r w:rsidRPr="00B52760">
        <w:rPr>
          <w:rFonts w:eastAsia="SimSun"/>
          <w:b/>
          <w:sz w:val="28"/>
          <w:szCs w:val="28"/>
        </w:rPr>
        <w:t xml:space="preserve">График работы  администрации городского поселения «Микунь» </w:t>
      </w:r>
    </w:p>
    <w:p w:rsidR="00F831C3" w:rsidRPr="00FE0687" w:rsidRDefault="00F831C3" w:rsidP="00F831C3">
      <w:pPr>
        <w:widowControl w:val="0"/>
        <w:ind w:firstLine="284"/>
        <w:jc w:val="center"/>
        <w:rPr>
          <w:rFonts w:eastAsia="SimSun"/>
          <w:b/>
          <w:i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5"/>
        <w:gridCol w:w="3143"/>
      </w:tblGrid>
      <w:tr w:rsidR="00F831C3" w:rsidRPr="00682FC3" w:rsidTr="00FE06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Pr="00FE0687" w:rsidRDefault="00F831C3" w:rsidP="00FE0687">
            <w:pPr>
              <w:widowControl w:val="0"/>
              <w:jc w:val="center"/>
              <w:rPr>
                <w:rFonts w:eastAsia="SimSun"/>
              </w:rPr>
            </w:pPr>
            <w:r w:rsidRPr="00FE0687">
              <w:rPr>
                <w:rFonts w:eastAsia="SimSun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Pr="00FE0687" w:rsidRDefault="00F831C3" w:rsidP="00FE0687">
            <w:pPr>
              <w:widowControl w:val="0"/>
              <w:jc w:val="center"/>
              <w:rPr>
                <w:rFonts w:eastAsia="SimSun"/>
              </w:rPr>
            </w:pPr>
            <w:r w:rsidRPr="00FE0687">
              <w:rPr>
                <w:rFonts w:eastAsia="SimSun"/>
              </w:rPr>
              <w:t xml:space="preserve">Часы работы (обеденный </w:t>
            </w:r>
            <w:r w:rsidRPr="00FE0687">
              <w:rPr>
                <w:rFonts w:eastAsia="SimSun"/>
              </w:rPr>
              <w:lastRenderedPageBreak/>
              <w:t>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1C3" w:rsidRPr="00FE0687" w:rsidRDefault="00F831C3" w:rsidP="00FE0687">
            <w:pPr>
              <w:widowControl w:val="0"/>
              <w:jc w:val="center"/>
              <w:rPr>
                <w:rFonts w:eastAsia="SimSun"/>
              </w:rPr>
            </w:pPr>
            <w:r w:rsidRPr="00FE0687">
              <w:rPr>
                <w:rFonts w:eastAsia="SimSun"/>
              </w:rPr>
              <w:lastRenderedPageBreak/>
              <w:t>Часы приема граждан</w:t>
            </w:r>
          </w:p>
        </w:tc>
      </w:tr>
      <w:tr w:rsidR="00F831C3" w:rsidRPr="00682FC3" w:rsidTr="00FE06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8-00- 12-00</w:t>
            </w:r>
          </w:p>
        </w:tc>
      </w:tr>
      <w:tr w:rsidR="00F831C3" w:rsidRPr="00682FC3" w:rsidTr="00FE06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Приема нет</w:t>
            </w:r>
          </w:p>
        </w:tc>
      </w:tr>
      <w:tr w:rsidR="00F831C3" w:rsidRPr="00682FC3" w:rsidTr="00FE06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13-00 – 16-15</w:t>
            </w:r>
          </w:p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F831C3" w:rsidRPr="00682FC3" w:rsidTr="00FE06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16-15</w:t>
            </w:r>
          </w:p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8-00- 12-00</w:t>
            </w:r>
          </w:p>
        </w:tc>
      </w:tr>
      <w:tr w:rsidR="00F831C3" w:rsidRPr="00682FC3" w:rsidTr="00FE06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8-00 – 16-00</w:t>
            </w:r>
          </w:p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12-00- 13-00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Приема нет</w:t>
            </w:r>
          </w:p>
        </w:tc>
      </w:tr>
      <w:tr w:rsidR="00F831C3" w:rsidRPr="00682FC3" w:rsidTr="00FE06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</w:tr>
      <w:tr w:rsidR="00F831C3" w:rsidRPr="00682FC3" w:rsidTr="00FE06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C3" w:rsidRPr="00386FA4" w:rsidRDefault="00F831C3" w:rsidP="00B81649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86FA4">
              <w:rPr>
                <w:rFonts w:eastAsia="SimSu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1C3" w:rsidRPr="00386FA4" w:rsidRDefault="00F831C3" w:rsidP="00FE0687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выходной</w:t>
            </w:r>
          </w:p>
        </w:tc>
      </w:tr>
    </w:tbl>
    <w:p w:rsidR="0045347F" w:rsidRDefault="0045347F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45347F" w:rsidRDefault="0045347F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E0687" w:rsidRPr="00612998" w:rsidTr="00612998">
        <w:tc>
          <w:tcPr>
            <w:tcW w:w="4785" w:type="dxa"/>
            <w:shd w:val="clear" w:color="auto" w:fill="auto"/>
          </w:tcPr>
          <w:p w:rsidR="00FE0687" w:rsidRPr="00612998" w:rsidRDefault="00FE0687" w:rsidP="006129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E0687" w:rsidRPr="00612998" w:rsidRDefault="00FE0687" w:rsidP="00612998">
            <w:pPr>
              <w:autoSpaceDE w:val="0"/>
              <w:autoSpaceDN w:val="0"/>
              <w:adjustRightInd w:val="0"/>
              <w:ind w:left="35"/>
              <w:outlineLvl w:val="0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Приложение</w:t>
            </w:r>
            <w:r w:rsidR="00744725" w:rsidRPr="00612998">
              <w:rPr>
                <w:rFonts w:eastAsia="Calibri"/>
                <w:sz w:val="28"/>
                <w:szCs w:val="28"/>
              </w:rPr>
              <w:t xml:space="preserve"> 2</w:t>
            </w:r>
          </w:p>
          <w:p w:rsidR="00FE0687" w:rsidRPr="00612998" w:rsidRDefault="00FE0687" w:rsidP="00612998">
            <w:pPr>
              <w:autoSpaceDE w:val="0"/>
              <w:autoSpaceDN w:val="0"/>
              <w:adjustRightInd w:val="0"/>
              <w:ind w:left="35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к административному регламенту</w:t>
            </w:r>
          </w:p>
          <w:p w:rsidR="00FE0687" w:rsidRPr="00612998" w:rsidRDefault="00FE0687" w:rsidP="00612998">
            <w:pPr>
              <w:autoSpaceDE w:val="0"/>
              <w:autoSpaceDN w:val="0"/>
              <w:adjustRightInd w:val="0"/>
              <w:ind w:left="35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предоставления муниципальной услуги «</w:t>
            </w:r>
            <w:r w:rsidRPr="00612998">
              <w:rPr>
                <w:rFonts w:eastAsia="Calibri"/>
                <w:bCs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Pr="00612998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p w:rsidR="00FE0687" w:rsidRDefault="00FE0687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</w:p>
    <w:tbl>
      <w:tblPr>
        <w:tblpPr w:leftFromText="180" w:rightFromText="180" w:vertAnchor="page" w:horzAnchor="margin" w:tblpY="4681"/>
        <w:tblOverlap w:val="never"/>
        <w:tblW w:w="9591" w:type="dxa"/>
        <w:tblLook w:val="04A0"/>
      </w:tblPr>
      <w:tblGrid>
        <w:gridCol w:w="1954"/>
        <w:gridCol w:w="1847"/>
        <w:gridCol w:w="994"/>
        <w:gridCol w:w="4796"/>
      </w:tblGrid>
      <w:tr w:rsidR="00744725" w:rsidRPr="00AF6646" w:rsidTr="00744725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25" w:rsidRPr="00725660" w:rsidRDefault="00744725" w:rsidP="00744725">
            <w:pPr>
              <w:rPr>
                <w:rFonts w:eastAsia="Calibri"/>
              </w:rPr>
            </w:pPr>
            <w:r w:rsidRPr="00725660">
              <w:rPr>
                <w:rFonts w:eastAsia="Calibri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25" w:rsidRPr="00725660" w:rsidRDefault="00744725" w:rsidP="00744725">
            <w:pPr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744725" w:rsidRPr="00725660" w:rsidRDefault="00744725" w:rsidP="00744725">
            <w:pPr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744725" w:rsidRPr="00725660" w:rsidRDefault="00744725" w:rsidP="00744725">
            <w:pPr>
              <w:rPr>
                <w:rFonts w:eastAsia="Calibri"/>
                <w:u w:val="single"/>
              </w:rPr>
            </w:pPr>
          </w:p>
        </w:tc>
      </w:tr>
      <w:tr w:rsidR="00744725" w:rsidRPr="00AF6646" w:rsidTr="00744725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744725" w:rsidRPr="00725660" w:rsidRDefault="00744725" w:rsidP="00744725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744725" w:rsidRPr="00725660" w:rsidRDefault="00744725" w:rsidP="00744725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744725" w:rsidRPr="00725660" w:rsidRDefault="00744725" w:rsidP="00744725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44725" w:rsidRPr="00725660" w:rsidRDefault="00744725" w:rsidP="00744725">
            <w:pPr>
              <w:jc w:val="center"/>
              <w:rPr>
                <w:rFonts w:eastAsia="Calibri"/>
              </w:rPr>
            </w:pPr>
            <w:r w:rsidRPr="00725660">
              <w:rPr>
                <w:rFonts w:eastAsia="Calibri"/>
              </w:rPr>
              <w:t>Орган, обрабатывающий запрос на предоставление услуги</w:t>
            </w:r>
          </w:p>
          <w:p w:rsidR="00744725" w:rsidRDefault="00744725" w:rsidP="00744725">
            <w:pPr>
              <w:jc w:val="center"/>
              <w:rPr>
                <w:rFonts w:eastAsia="Calibri"/>
              </w:rPr>
            </w:pPr>
          </w:p>
          <w:p w:rsidR="00744725" w:rsidRPr="00725660" w:rsidRDefault="00744725" w:rsidP="00744725">
            <w:pPr>
              <w:jc w:val="center"/>
              <w:rPr>
                <w:rFonts w:eastAsia="Calibri"/>
              </w:rPr>
            </w:pPr>
          </w:p>
        </w:tc>
      </w:tr>
    </w:tbl>
    <w:p w:rsidR="00612998" w:rsidRPr="00612998" w:rsidRDefault="00612998" w:rsidP="00612998">
      <w:pPr>
        <w:rPr>
          <w:vanish/>
        </w:rPr>
      </w:pPr>
    </w:p>
    <w:tbl>
      <w:tblPr>
        <w:tblpPr w:leftFromText="180" w:rightFromText="180" w:vertAnchor="text" w:horzAnchor="margin" w:tblpY="387"/>
        <w:tblW w:w="9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6"/>
        <w:gridCol w:w="851"/>
        <w:gridCol w:w="1105"/>
        <w:gridCol w:w="1495"/>
        <w:gridCol w:w="967"/>
        <w:gridCol w:w="2003"/>
        <w:gridCol w:w="1444"/>
      </w:tblGrid>
      <w:tr w:rsidR="00744725" w:rsidRPr="00744725" w:rsidTr="00744725">
        <w:trPr>
          <w:trHeight w:val="20"/>
        </w:trPr>
        <w:tc>
          <w:tcPr>
            <w:tcW w:w="943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Данные заявителя (юридического лица)</w:t>
            </w:r>
          </w:p>
        </w:tc>
      </w:tr>
      <w:tr w:rsidR="00744725" w:rsidRPr="00744725" w:rsidTr="00744725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Полное наименование юридического лица</w:t>
            </w:r>
          </w:p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lastRenderedPageBreak/>
              <w:t xml:space="preserve"> (в соответствии с учредительными документами)</w:t>
            </w:r>
          </w:p>
        </w:tc>
        <w:tc>
          <w:tcPr>
            <w:tcW w:w="590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lastRenderedPageBreak/>
              <w:t>Организационно-правовая форма юридического лица</w:t>
            </w:r>
          </w:p>
        </w:tc>
        <w:tc>
          <w:tcPr>
            <w:tcW w:w="590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Фамилия, имя, отчество руководителя юридического лица</w:t>
            </w:r>
          </w:p>
        </w:tc>
        <w:tc>
          <w:tcPr>
            <w:tcW w:w="590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786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943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744725" w:rsidRPr="00744725" w:rsidRDefault="00744725" w:rsidP="00744725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Юридический адрес</w:t>
            </w:r>
          </w:p>
        </w:tc>
      </w:tr>
      <w:tr w:rsidR="00744725" w:rsidRPr="00744725" w:rsidTr="00744725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 xml:space="preserve">Регион </w:t>
            </w:r>
          </w:p>
        </w:tc>
        <w:tc>
          <w:tcPr>
            <w:tcW w:w="344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344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786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44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943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664668" w:rsidRDefault="00744725" w:rsidP="00744725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744725" w:rsidRPr="00744725" w:rsidRDefault="00744725" w:rsidP="00664668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  <w:vertAlign w:val="superscript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Почтовый адрес</w:t>
            </w:r>
          </w:p>
        </w:tc>
      </w:tr>
      <w:tr w:rsidR="00744725" w:rsidRPr="00744725" w:rsidTr="00744725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Регион</w:t>
            </w:r>
          </w:p>
        </w:tc>
        <w:tc>
          <w:tcPr>
            <w:tcW w:w="344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344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786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144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01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744725" w:rsidRPr="00744725" w:rsidTr="00744725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01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44725" w:rsidRPr="00744725" w:rsidRDefault="00744725" w:rsidP="00744725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25660" w:rsidRPr="00744725" w:rsidRDefault="00725660" w:rsidP="00744725">
      <w:pPr>
        <w:rPr>
          <w:rFonts w:eastAsia="Calibri"/>
          <w:sz w:val="28"/>
          <w:szCs w:val="28"/>
        </w:rPr>
      </w:pPr>
    </w:p>
    <w:p w:rsidR="00725660" w:rsidRPr="00744725" w:rsidRDefault="00725660" w:rsidP="00725660">
      <w:pPr>
        <w:jc w:val="center"/>
        <w:rPr>
          <w:rFonts w:eastAsia="Calibri"/>
          <w:b/>
          <w:sz w:val="28"/>
          <w:szCs w:val="28"/>
        </w:rPr>
      </w:pPr>
      <w:r w:rsidRPr="00744725">
        <w:rPr>
          <w:rFonts w:eastAsia="Calibri"/>
          <w:b/>
          <w:sz w:val="28"/>
          <w:szCs w:val="28"/>
        </w:rPr>
        <w:t>ЗАЯВЛЕНИЕ</w:t>
      </w:r>
    </w:p>
    <w:p w:rsidR="00725660" w:rsidRPr="00744725" w:rsidRDefault="00725660" w:rsidP="00725660">
      <w:pPr>
        <w:jc w:val="center"/>
        <w:rPr>
          <w:rFonts w:eastAsia="Calibri"/>
          <w:sz w:val="16"/>
          <w:szCs w:val="16"/>
        </w:rPr>
      </w:pPr>
    </w:p>
    <w:p w:rsidR="00725660" w:rsidRPr="00744725" w:rsidRDefault="00725660" w:rsidP="00725660">
      <w:pPr>
        <w:ind w:firstLine="709"/>
        <w:jc w:val="both"/>
        <w:rPr>
          <w:rFonts w:eastAsia="Calibri"/>
          <w:sz w:val="28"/>
          <w:szCs w:val="28"/>
        </w:rPr>
      </w:pPr>
      <w:r w:rsidRPr="00744725">
        <w:rPr>
          <w:rFonts w:eastAsia="Calibri"/>
          <w:sz w:val="28"/>
          <w:szCs w:val="28"/>
        </w:rPr>
        <w:t>Прошу предоставить информацию об объектах недвижимого иму</w:t>
      </w:r>
      <w:r w:rsidR="00744725">
        <w:rPr>
          <w:rFonts w:eastAsia="Calibri"/>
          <w:sz w:val="28"/>
          <w:szCs w:val="28"/>
        </w:rPr>
        <w:t>-</w:t>
      </w:r>
      <w:r w:rsidRPr="00744725">
        <w:rPr>
          <w:rFonts w:eastAsia="Calibri"/>
          <w:sz w:val="28"/>
          <w:szCs w:val="28"/>
        </w:rPr>
        <w:t>щества, находящегося в муниципальной собственности, предназначенного для сдачи в аренду.</w:t>
      </w:r>
    </w:p>
    <w:p w:rsidR="00725660" w:rsidRPr="00744725" w:rsidRDefault="00725660" w:rsidP="00725660">
      <w:pPr>
        <w:rPr>
          <w:rFonts w:eastAsia="Calibri"/>
          <w:sz w:val="20"/>
          <w:szCs w:val="20"/>
        </w:rPr>
      </w:pPr>
    </w:p>
    <w:tbl>
      <w:tblPr>
        <w:tblW w:w="513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6"/>
        <w:gridCol w:w="611"/>
        <w:gridCol w:w="1195"/>
        <w:gridCol w:w="320"/>
        <w:gridCol w:w="1334"/>
        <w:gridCol w:w="180"/>
        <w:gridCol w:w="1037"/>
        <w:gridCol w:w="1688"/>
        <w:gridCol w:w="1775"/>
        <w:gridCol w:w="1180"/>
      </w:tblGrid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744725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2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772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772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2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772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2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72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000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  <w:r w:rsidRPr="00744725">
              <w:rPr>
                <w:rFonts w:eastAsia="Calibri"/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000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000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  <w:r w:rsidRPr="00744725">
              <w:rPr>
                <w:rFonts w:eastAsia="Calibri"/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000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000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000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725660" w:rsidRPr="00744725" w:rsidRDefault="00725660" w:rsidP="00744725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153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Фамилия</w:t>
            </w:r>
          </w:p>
        </w:tc>
        <w:tc>
          <w:tcPr>
            <w:tcW w:w="3847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15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Имя</w:t>
            </w:r>
          </w:p>
        </w:tc>
        <w:tc>
          <w:tcPr>
            <w:tcW w:w="3847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15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Отчество</w:t>
            </w:r>
          </w:p>
        </w:tc>
        <w:tc>
          <w:tcPr>
            <w:tcW w:w="3847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15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3847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744725">
              <w:rPr>
                <w:rFonts w:eastAsia="Calibri"/>
                <w:sz w:val="28"/>
                <w:szCs w:val="28"/>
              </w:rPr>
              <w:br w:type="page"/>
            </w:r>
          </w:p>
          <w:p w:rsidR="00744725" w:rsidRDefault="00725660" w:rsidP="00F667E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Документ, удостоверяющий личность представителя</w:t>
            </w:r>
          </w:p>
          <w:p w:rsidR="00725660" w:rsidRPr="00744725" w:rsidRDefault="00725660" w:rsidP="00744725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lastRenderedPageBreak/>
              <w:t xml:space="preserve"> (уполномоченного лица)</w:t>
            </w: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lastRenderedPageBreak/>
              <w:t>Вид</w:t>
            </w:r>
          </w:p>
        </w:tc>
        <w:tc>
          <w:tcPr>
            <w:tcW w:w="4459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Серия</w:t>
            </w:r>
          </w:p>
        </w:tc>
        <w:tc>
          <w:tcPr>
            <w:tcW w:w="154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Номер</w:t>
            </w:r>
          </w:p>
        </w:tc>
        <w:tc>
          <w:tcPr>
            <w:tcW w:w="238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4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Выдан</w:t>
            </w:r>
          </w:p>
        </w:tc>
        <w:tc>
          <w:tcPr>
            <w:tcW w:w="2943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Дата выдачи</w:t>
            </w:r>
          </w:p>
        </w:tc>
        <w:tc>
          <w:tcPr>
            <w:tcW w:w="60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br w:type="page"/>
            </w:r>
          </w:p>
          <w:p w:rsidR="00725660" w:rsidRPr="00744725" w:rsidRDefault="00725660" w:rsidP="00744725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54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39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 xml:space="preserve">Регион </w:t>
            </w:r>
          </w:p>
        </w:tc>
        <w:tc>
          <w:tcPr>
            <w:tcW w:w="151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54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39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151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445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  <w:jc w:val="center"/>
        </w:trPr>
        <w:tc>
          <w:tcPr>
            <w:tcW w:w="54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54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3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86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90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60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725660" w:rsidRPr="00744725" w:rsidRDefault="00725660" w:rsidP="00744725">
            <w:pPr>
              <w:autoSpaceDE w:val="0"/>
              <w:autoSpaceDN w:val="0"/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 xml:space="preserve">Индекс </w:t>
            </w:r>
          </w:p>
        </w:tc>
        <w:tc>
          <w:tcPr>
            <w:tcW w:w="154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39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Регион</w:t>
            </w:r>
          </w:p>
        </w:tc>
        <w:tc>
          <w:tcPr>
            <w:tcW w:w="151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Район</w:t>
            </w:r>
          </w:p>
        </w:tc>
        <w:tc>
          <w:tcPr>
            <w:tcW w:w="154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139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151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Улица</w:t>
            </w:r>
          </w:p>
        </w:tc>
        <w:tc>
          <w:tcPr>
            <w:tcW w:w="445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  <w:jc w:val="center"/>
        </w:trPr>
        <w:tc>
          <w:tcPr>
            <w:tcW w:w="54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Дом</w:t>
            </w:r>
          </w:p>
        </w:tc>
        <w:tc>
          <w:tcPr>
            <w:tcW w:w="155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2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86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90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Квартира</w:t>
            </w:r>
          </w:p>
        </w:tc>
        <w:tc>
          <w:tcPr>
            <w:tcW w:w="60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  <w:jc w:val="center"/>
        </w:trPr>
        <w:tc>
          <w:tcPr>
            <w:tcW w:w="54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52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90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317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683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317" w:type="pct"/>
            <w:gridSpan w:val="4"/>
            <w:vMerge/>
            <w:vAlign w:val="center"/>
            <w:hideMark/>
          </w:tcPr>
          <w:p w:rsidR="00725660" w:rsidRPr="00744725" w:rsidRDefault="00725660" w:rsidP="00F667E3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68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25660" w:rsidRPr="00744725" w:rsidRDefault="00725660" w:rsidP="00725660">
      <w:pPr>
        <w:rPr>
          <w:rFonts w:eastAsia="Calibr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725660" w:rsidRPr="00AF6646" w:rsidTr="00725660">
        <w:tc>
          <w:tcPr>
            <w:tcW w:w="3190" w:type="dxa"/>
          </w:tcPr>
          <w:p w:rsidR="00725660" w:rsidRPr="00725660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25660" w:rsidRPr="00725660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725660" w:rsidRPr="00725660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AF6646" w:rsidTr="00725660">
        <w:tc>
          <w:tcPr>
            <w:tcW w:w="3190" w:type="dxa"/>
          </w:tcPr>
          <w:p w:rsidR="00725660" w:rsidRPr="00744725" w:rsidRDefault="00725660" w:rsidP="007256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4472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25660" w:rsidRPr="00744725" w:rsidRDefault="00725660" w:rsidP="0072566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03" w:type="dxa"/>
          </w:tcPr>
          <w:p w:rsidR="00725660" w:rsidRPr="00744725" w:rsidRDefault="00725660" w:rsidP="00725660">
            <w:pPr>
              <w:jc w:val="center"/>
              <w:rPr>
                <w:rFonts w:eastAsia="Calibri"/>
                <w:sz w:val="22"/>
                <w:szCs w:val="22"/>
              </w:rPr>
            </w:pPr>
            <w:r w:rsidRPr="00744725">
              <w:rPr>
                <w:rFonts w:eastAsia="Calibri"/>
                <w:sz w:val="22"/>
                <w:szCs w:val="22"/>
              </w:rPr>
              <w:t>Подпись/ФИО</w:t>
            </w:r>
          </w:p>
        </w:tc>
      </w:tr>
    </w:tbl>
    <w:p w:rsidR="00612998" w:rsidRPr="00612998" w:rsidRDefault="00612998" w:rsidP="00612998">
      <w:pPr>
        <w:rPr>
          <w:vanish/>
        </w:rPr>
      </w:pPr>
    </w:p>
    <w:tbl>
      <w:tblPr>
        <w:tblpPr w:leftFromText="180" w:rightFromText="180" w:vertAnchor="text" w:horzAnchor="margin" w:tblpXSpec="center" w:tblpY="-173"/>
        <w:tblW w:w="0" w:type="auto"/>
        <w:tblLook w:val="04A0"/>
      </w:tblPr>
      <w:tblGrid>
        <w:gridCol w:w="4785"/>
        <w:gridCol w:w="4786"/>
      </w:tblGrid>
      <w:tr w:rsidR="00744725" w:rsidRPr="00612998" w:rsidTr="00612998">
        <w:tc>
          <w:tcPr>
            <w:tcW w:w="4785" w:type="dxa"/>
            <w:shd w:val="clear" w:color="auto" w:fill="auto"/>
          </w:tcPr>
          <w:p w:rsidR="00744725" w:rsidRPr="00612998" w:rsidRDefault="00744725" w:rsidP="006129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44725" w:rsidRPr="00612998" w:rsidRDefault="00744725" w:rsidP="00612998">
            <w:pPr>
              <w:autoSpaceDE w:val="0"/>
              <w:autoSpaceDN w:val="0"/>
              <w:adjustRightInd w:val="0"/>
              <w:ind w:left="35"/>
              <w:outlineLvl w:val="0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Приложение 3</w:t>
            </w:r>
          </w:p>
          <w:p w:rsidR="00744725" w:rsidRPr="00612998" w:rsidRDefault="00744725" w:rsidP="00612998">
            <w:pPr>
              <w:autoSpaceDE w:val="0"/>
              <w:autoSpaceDN w:val="0"/>
              <w:adjustRightInd w:val="0"/>
              <w:ind w:left="35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к административному регламенту</w:t>
            </w:r>
          </w:p>
          <w:p w:rsidR="00744725" w:rsidRPr="00612998" w:rsidRDefault="00744725" w:rsidP="00612998">
            <w:pPr>
              <w:autoSpaceDE w:val="0"/>
              <w:autoSpaceDN w:val="0"/>
              <w:adjustRightInd w:val="0"/>
              <w:ind w:left="35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предоставления муниципальной услуги «</w:t>
            </w:r>
            <w:r w:rsidRPr="00612998">
              <w:rPr>
                <w:rFonts w:eastAsia="Calibri"/>
                <w:bCs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Pr="00612998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725660" w:rsidRPr="00AF6646" w:rsidRDefault="00725660" w:rsidP="00725660">
      <w:pPr>
        <w:rPr>
          <w:rFonts w:eastAsia="Calibri"/>
          <w:sz w:val="28"/>
          <w:szCs w:val="28"/>
        </w:rPr>
      </w:pPr>
    </w:p>
    <w:p w:rsidR="00744725" w:rsidRDefault="00744725" w:rsidP="0074472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25660" w:rsidRPr="00AF6646" w:rsidRDefault="00725660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tbl>
      <w:tblPr>
        <w:tblpPr w:leftFromText="180" w:rightFromText="180" w:vertAnchor="page" w:horzAnchor="margin" w:tblpY="4426"/>
        <w:tblW w:w="5000" w:type="pct"/>
        <w:tblLook w:val="04A0"/>
      </w:tblPr>
      <w:tblGrid>
        <w:gridCol w:w="1950"/>
        <w:gridCol w:w="1844"/>
        <w:gridCol w:w="992"/>
        <w:gridCol w:w="4786"/>
      </w:tblGrid>
      <w:tr w:rsidR="00725660" w:rsidRPr="00AF6646" w:rsidTr="00744725">
        <w:trPr>
          <w:trHeight w:val="416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0" w:rsidRPr="00744725" w:rsidRDefault="00725660" w:rsidP="00744725">
            <w:pPr>
              <w:tabs>
                <w:tab w:val="left" w:pos="360"/>
              </w:tabs>
              <w:suppressAutoHyphens/>
              <w:spacing w:before="120" w:after="12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44725">
              <w:rPr>
                <w:rFonts w:eastAsia="Calibri"/>
                <w:bCs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660" w:rsidRPr="00725660" w:rsidRDefault="00725660" w:rsidP="00744725">
            <w:pPr>
              <w:tabs>
                <w:tab w:val="left" w:pos="360"/>
              </w:tabs>
              <w:suppressAutoHyphens/>
              <w:spacing w:before="120" w:after="120" w:line="360" w:lineRule="atLeast"/>
              <w:jc w:val="both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725660" w:rsidRPr="00725660" w:rsidRDefault="00725660" w:rsidP="00744725">
            <w:pPr>
              <w:tabs>
                <w:tab w:val="left" w:pos="360"/>
              </w:tabs>
              <w:suppressAutoHyphens/>
              <w:spacing w:before="120" w:after="120" w:line="360" w:lineRule="atLeast"/>
              <w:jc w:val="both"/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725660" w:rsidRPr="00725660" w:rsidRDefault="00725660" w:rsidP="00744725">
            <w:pPr>
              <w:tabs>
                <w:tab w:val="left" w:pos="360"/>
              </w:tabs>
              <w:suppressAutoHyphens/>
              <w:spacing w:before="120" w:after="120" w:line="360" w:lineRule="atLeast"/>
              <w:jc w:val="both"/>
              <w:rPr>
                <w:rFonts w:eastAsia="Calibri"/>
                <w:u w:val="single"/>
              </w:rPr>
            </w:pPr>
          </w:p>
        </w:tc>
      </w:tr>
      <w:tr w:rsidR="00725660" w:rsidRPr="00AF6646" w:rsidTr="00744725">
        <w:tc>
          <w:tcPr>
            <w:tcW w:w="1019" w:type="pct"/>
            <w:tcBorders>
              <w:top w:val="single" w:sz="4" w:space="0" w:color="auto"/>
            </w:tcBorders>
          </w:tcPr>
          <w:p w:rsidR="00725660" w:rsidRPr="00725660" w:rsidRDefault="00725660" w:rsidP="00744725">
            <w:pPr>
              <w:tabs>
                <w:tab w:val="left" w:pos="360"/>
              </w:tabs>
              <w:suppressAutoHyphens/>
              <w:spacing w:before="120" w:after="120" w:line="360" w:lineRule="atLeast"/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725660" w:rsidRPr="00725660" w:rsidRDefault="00725660" w:rsidP="00744725">
            <w:pPr>
              <w:tabs>
                <w:tab w:val="left" w:pos="360"/>
              </w:tabs>
              <w:suppressAutoHyphens/>
              <w:spacing w:before="120" w:after="120" w:line="360" w:lineRule="atLeast"/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725660" w:rsidRPr="00725660" w:rsidRDefault="00725660" w:rsidP="00744725">
            <w:pPr>
              <w:tabs>
                <w:tab w:val="left" w:pos="360"/>
              </w:tabs>
              <w:suppressAutoHyphens/>
              <w:spacing w:before="120" w:after="120" w:line="360" w:lineRule="atLeast"/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25660" w:rsidRPr="00725660" w:rsidRDefault="00725660" w:rsidP="00744725">
            <w:pPr>
              <w:tabs>
                <w:tab w:val="left" w:pos="360"/>
              </w:tabs>
              <w:suppressAutoHyphens/>
              <w:spacing w:before="120" w:after="120"/>
              <w:jc w:val="center"/>
              <w:rPr>
                <w:rFonts w:eastAsia="Calibri"/>
              </w:rPr>
            </w:pPr>
            <w:r w:rsidRPr="00725660">
              <w:rPr>
                <w:rFonts w:eastAsia="Calibri"/>
              </w:rPr>
              <w:t>Орган, обрабатывающий запрос на предоставление услуги</w:t>
            </w:r>
          </w:p>
        </w:tc>
      </w:tr>
    </w:tbl>
    <w:p w:rsidR="002E5C9C" w:rsidRPr="002E5C9C" w:rsidRDefault="002E5C9C" w:rsidP="002E5C9C">
      <w:pPr>
        <w:rPr>
          <w:vanish/>
        </w:rPr>
      </w:pPr>
    </w:p>
    <w:tbl>
      <w:tblPr>
        <w:tblW w:w="503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1"/>
        <w:gridCol w:w="7362"/>
      </w:tblGrid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 xml:space="preserve">Данные заявителя (физического лица, </w:t>
            </w:r>
          </w:p>
          <w:p w:rsidR="00725660" w:rsidRPr="00744725" w:rsidRDefault="00725660" w:rsidP="007447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>индивидуального предпринимателя)</w:t>
            </w: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151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Фамилия</w:t>
            </w:r>
          </w:p>
        </w:tc>
        <w:tc>
          <w:tcPr>
            <w:tcW w:w="3849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15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Имя</w:t>
            </w:r>
          </w:p>
        </w:tc>
        <w:tc>
          <w:tcPr>
            <w:tcW w:w="384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15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lastRenderedPageBreak/>
              <w:t>Отчество</w:t>
            </w:r>
          </w:p>
        </w:tc>
        <w:tc>
          <w:tcPr>
            <w:tcW w:w="384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15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84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725660" w:rsidRPr="00744725" w:rsidRDefault="00725660" w:rsidP="00725660">
      <w:pPr>
        <w:rPr>
          <w:rFonts w:eastAsia="Calibri"/>
          <w:sz w:val="28"/>
          <w:szCs w:val="28"/>
        </w:rPr>
      </w:pPr>
    </w:p>
    <w:tbl>
      <w:tblPr>
        <w:tblW w:w="503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157"/>
        <w:gridCol w:w="226"/>
        <w:gridCol w:w="1292"/>
        <w:gridCol w:w="1034"/>
        <w:gridCol w:w="1526"/>
        <w:gridCol w:w="1769"/>
        <w:gridCol w:w="1490"/>
      </w:tblGrid>
      <w:tr w:rsidR="00725660" w:rsidRPr="00744725" w:rsidTr="00744725">
        <w:trPr>
          <w:trHeight w:val="20"/>
        </w:trPr>
        <w:tc>
          <w:tcPr>
            <w:tcW w:w="128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Полное наименование индивидуального предпринимателя</w:t>
            </w:r>
            <w:r w:rsidRPr="00744725">
              <w:rPr>
                <w:b/>
                <w:bCs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3714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128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ОГРНИП</w:t>
            </w:r>
            <w:r w:rsidRPr="00744725">
              <w:rPr>
                <w:b/>
                <w:bCs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3714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725660" w:rsidRPr="00744725" w:rsidRDefault="00725660" w:rsidP="00744725">
            <w:pPr>
              <w:spacing w:line="36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744725">
              <w:rPr>
                <w:rFonts w:eastAsia="Calibri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725660" w:rsidRPr="00744725" w:rsidTr="00744725">
        <w:trPr>
          <w:trHeight w:val="20"/>
        </w:trPr>
        <w:tc>
          <w:tcPr>
            <w:tcW w:w="56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Вид</w:t>
            </w:r>
          </w:p>
        </w:tc>
        <w:tc>
          <w:tcPr>
            <w:tcW w:w="4436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Серия</w:t>
            </w:r>
          </w:p>
        </w:tc>
        <w:tc>
          <w:tcPr>
            <w:tcW w:w="13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56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Выдан</w:t>
            </w:r>
          </w:p>
        </w:tc>
        <w:tc>
          <w:tcPr>
            <w:tcW w:w="2734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Дата выдачи</w:t>
            </w:r>
          </w:p>
        </w:tc>
        <w:tc>
          <w:tcPr>
            <w:tcW w:w="7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>Адрес регистрации заявителя /</w:t>
            </w:r>
            <w:r w:rsidR="00744725" w:rsidRPr="00744725">
              <w:rPr>
                <w:b/>
                <w:bCs/>
                <w:sz w:val="28"/>
                <w:szCs w:val="28"/>
              </w:rPr>
              <w:t xml:space="preserve"> Юридический адрес</w:t>
            </w:r>
          </w:p>
          <w:p w:rsidR="00725660" w:rsidRPr="00744725" w:rsidRDefault="00725660" w:rsidP="007447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 xml:space="preserve"> (адрес регистрации) индивидуального предпринимателя</w:t>
            </w:r>
            <w:r w:rsidRPr="00744725">
              <w:rPr>
                <w:b/>
                <w:bCs/>
                <w:sz w:val="28"/>
                <w:szCs w:val="28"/>
                <w:vertAlign w:val="superscript"/>
              </w:rPr>
              <w:footnoteReference w:id="4"/>
            </w:r>
          </w:p>
        </w:tc>
      </w:tr>
      <w:tr w:rsidR="00725660" w:rsidRPr="00744725" w:rsidTr="00744725">
        <w:trPr>
          <w:trHeight w:val="20"/>
        </w:trPr>
        <w:tc>
          <w:tcPr>
            <w:tcW w:w="56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397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337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70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Район</w:t>
            </w:r>
          </w:p>
        </w:tc>
        <w:tc>
          <w:tcPr>
            <w:tcW w:w="13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33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7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Улица</w:t>
            </w:r>
          </w:p>
        </w:tc>
        <w:tc>
          <w:tcPr>
            <w:tcW w:w="443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6D22C2" w:rsidRPr="00744725" w:rsidTr="00744725">
        <w:trPr>
          <w:trHeight w:val="20"/>
        </w:trPr>
        <w:tc>
          <w:tcPr>
            <w:tcW w:w="56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Дом</w:t>
            </w:r>
          </w:p>
        </w:tc>
        <w:tc>
          <w:tcPr>
            <w:tcW w:w="1397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Корпус</w:t>
            </w:r>
          </w:p>
        </w:tc>
        <w:tc>
          <w:tcPr>
            <w:tcW w:w="79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92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Квартира</w:t>
            </w:r>
          </w:p>
        </w:tc>
        <w:tc>
          <w:tcPr>
            <w:tcW w:w="7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>Адрес места жительства заявителя /</w:t>
            </w:r>
          </w:p>
          <w:p w:rsidR="00725660" w:rsidRPr="00744725" w:rsidRDefault="00725660" w:rsidP="007447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744725">
              <w:rPr>
                <w:b/>
                <w:bCs/>
                <w:sz w:val="28"/>
                <w:szCs w:val="28"/>
              </w:rPr>
              <w:t>Почтовый адрес индивидуального предпринимателя</w:t>
            </w:r>
            <w:r w:rsidRPr="00744725">
              <w:rPr>
                <w:b/>
                <w:bCs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725660" w:rsidRPr="00744725" w:rsidTr="00744725">
        <w:trPr>
          <w:trHeight w:val="20"/>
        </w:trPr>
        <w:tc>
          <w:tcPr>
            <w:tcW w:w="56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397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337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Регион</w:t>
            </w:r>
          </w:p>
        </w:tc>
        <w:tc>
          <w:tcPr>
            <w:tcW w:w="170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Район</w:t>
            </w:r>
          </w:p>
        </w:tc>
        <w:tc>
          <w:tcPr>
            <w:tcW w:w="139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33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7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56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Улица</w:t>
            </w:r>
          </w:p>
        </w:tc>
        <w:tc>
          <w:tcPr>
            <w:tcW w:w="4436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6D22C2" w:rsidRPr="00744725" w:rsidTr="00744725">
        <w:trPr>
          <w:trHeight w:val="20"/>
        </w:trPr>
        <w:tc>
          <w:tcPr>
            <w:tcW w:w="56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Дом</w:t>
            </w:r>
          </w:p>
        </w:tc>
        <w:tc>
          <w:tcPr>
            <w:tcW w:w="1397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Корпус</w:t>
            </w:r>
          </w:p>
        </w:tc>
        <w:tc>
          <w:tcPr>
            <w:tcW w:w="79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92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Квартира</w:t>
            </w:r>
          </w:p>
        </w:tc>
        <w:tc>
          <w:tcPr>
            <w:tcW w:w="7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6D22C2" w:rsidRPr="00744725" w:rsidTr="00744725">
        <w:trPr>
          <w:trHeight w:val="20"/>
        </w:trPr>
        <w:tc>
          <w:tcPr>
            <w:tcW w:w="5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9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92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1168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</w:trPr>
        <w:tc>
          <w:tcPr>
            <w:tcW w:w="1168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25660" w:rsidRPr="00744725" w:rsidRDefault="00725660" w:rsidP="00725660">
      <w:pPr>
        <w:rPr>
          <w:rFonts w:eastAsia="Calibri"/>
          <w:sz w:val="28"/>
          <w:szCs w:val="28"/>
        </w:rPr>
      </w:pPr>
    </w:p>
    <w:p w:rsidR="00725660" w:rsidRPr="00744725" w:rsidRDefault="00725660" w:rsidP="00744725">
      <w:pPr>
        <w:rPr>
          <w:rFonts w:eastAsia="Calibri"/>
          <w:sz w:val="28"/>
          <w:szCs w:val="28"/>
        </w:rPr>
      </w:pPr>
    </w:p>
    <w:p w:rsidR="00725660" w:rsidRPr="00744725" w:rsidRDefault="00725660" w:rsidP="00725660">
      <w:pPr>
        <w:jc w:val="center"/>
        <w:rPr>
          <w:rFonts w:eastAsia="Calibri"/>
          <w:b/>
          <w:sz w:val="28"/>
          <w:szCs w:val="28"/>
        </w:rPr>
      </w:pPr>
      <w:r w:rsidRPr="00744725">
        <w:rPr>
          <w:rFonts w:eastAsia="Calibri"/>
          <w:b/>
          <w:sz w:val="28"/>
          <w:szCs w:val="28"/>
        </w:rPr>
        <w:t>ЗАЯВЛЕНИЕ</w:t>
      </w:r>
    </w:p>
    <w:p w:rsidR="00725660" w:rsidRPr="00744725" w:rsidRDefault="00725660" w:rsidP="00725660">
      <w:pPr>
        <w:jc w:val="center"/>
        <w:rPr>
          <w:rFonts w:eastAsia="Calibri"/>
          <w:sz w:val="16"/>
          <w:szCs w:val="16"/>
        </w:rPr>
      </w:pPr>
    </w:p>
    <w:p w:rsidR="00725660" w:rsidRPr="00744725" w:rsidRDefault="00725660" w:rsidP="00725660">
      <w:pPr>
        <w:ind w:firstLine="709"/>
        <w:jc w:val="both"/>
        <w:rPr>
          <w:rFonts w:eastAsia="Calibri"/>
          <w:sz w:val="28"/>
          <w:szCs w:val="28"/>
        </w:rPr>
      </w:pPr>
      <w:r w:rsidRPr="00744725">
        <w:rPr>
          <w:rFonts w:eastAsia="Calibri"/>
          <w:sz w:val="28"/>
          <w:szCs w:val="28"/>
        </w:rPr>
        <w:t>Прошу предоставить информацию об объектах недвижимого иму</w:t>
      </w:r>
      <w:r w:rsidR="00744725">
        <w:rPr>
          <w:rFonts w:eastAsia="Calibri"/>
          <w:sz w:val="28"/>
          <w:szCs w:val="28"/>
        </w:rPr>
        <w:t>-</w:t>
      </w:r>
      <w:r w:rsidRPr="00744725">
        <w:rPr>
          <w:rFonts w:eastAsia="Calibri"/>
          <w:sz w:val="28"/>
          <w:szCs w:val="28"/>
        </w:rPr>
        <w:t>щества, находящегося в муниципальной собственности, предназначенного для сдачи в аренду.</w:t>
      </w:r>
    </w:p>
    <w:p w:rsidR="00725660" w:rsidRPr="00744725" w:rsidRDefault="00725660" w:rsidP="00725660">
      <w:pPr>
        <w:rPr>
          <w:rFonts w:eastAsia="Calibri"/>
          <w:sz w:val="16"/>
          <w:szCs w:val="16"/>
        </w:rPr>
      </w:pPr>
    </w:p>
    <w:tbl>
      <w:tblPr>
        <w:tblW w:w="488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599"/>
        <w:gridCol w:w="971"/>
        <w:gridCol w:w="300"/>
        <w:gridCol w:w="1291"/>
        <w:gridCol w:w="165"/>
        <w:gridCol w:w="1037"/>
        <w:gridCol w:w="1462"/>
        <w:gridCol w:w="1765"/>
        <w:gridCol w:w="1267"/>
      </w:tblGrid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7447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32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1</w:t>
            </w:r>
          </w:p>
        </w:tc>
        <w:tc>
          <w:tcPr>
            <w:tcW w:w="4768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3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768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3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3</w:t>
            </w:r>
          </w:p>
        </w:tc>
        <w:tc>
          <w:tcPr>
            <w:tcW w:w="4768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23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8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93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44725">
              <w:rPr>
                <w:bCs/>
                <w:sz w:val="28"/>
                <w:szCs w:val="28"/>
              </w:rPr>
              <w:t>Место получения резуль</w:t>
            </w:r>
            <w:r w:rsidR="00744725">
              <w:rPr>
                <w:bCs/>
                <w:sz w:val="28"/>
                <w:szCs w:val="28"/>
              </w:rPr>
              <w:t>-</w:t>
            </w:r>
            <w:r w:rsidRPr="00744725">
              <w:rPr>
                <w:bCs/>
                <w:sz w:val="28"/>
                <w:szCs w:val="28"/>
              </w:rPr>
              <w:t>тата предоставления услуги</w:t>
            </w:r>
          </w:p>
        </w:tc>
        <w:tc>
          <w:tcPr>
            <w:tcW w:w="306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934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44725">
              <w:rPr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06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934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6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725660" w:rsidRPr="00744725" w:rsidRDefault="00725660" w:rsidP="007447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077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Фамилия</w:t>
            </w:r>
          </w:p>
        </w:tc>
        <w:tc>
          <w:tcPr>
            <w:tcW w:w="392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07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Имя</w:t>
            </w:r>
          </w:p>
        </w:tc>
        <w:tc>
          <w:tcPr>
            <w:tcW w:w="392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077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Отчество</w:t>
            </w:r>
          </w:p>
        </w:tc>
        <w:tc>
          <w:tcPr>
            <w:tcW w:w="3923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077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23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br w:type="page"/>
            </w:r>
          </w:p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  <w:r w:rsidRPr="00744725">
              <w:rPr>
                <w:rFonts w:eastAsia="Calibri"/>
                <w:sz w:val="28"/>
                <w:szCs w:val="28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Серия</w:t>
            </w:r>
          </w:p>
        </w:tc>
        <w:tc>
          <w:tcPr>
            <w:tcW w:w="146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Номер</w:t>
            </w:r>
          </w:p>
        </w:tc>
        <w:tc>
          <w:tcPr>
            <w:tcW w:w="242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Выдан</w:t>
            </w:r>
          </w:p>
        </w:tc>
        <w:tc>
          <w:tcPr>
            <w:tcW w:w="281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5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Дата выдачи</w:t>
            </w:r>
          </w:p>
        </w:tc>
        <w:tc>
          <w:tcPr>
            <w:tcW w:w="68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br w:type="page"/>
            </w:r>
          </w:p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6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3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63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Район</w:t>
            </w:r>
          </w:p>
        </w:tc>
        <w:tc>
          <w:tcPr>
            <w:tcW w:w="146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3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63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Дом</w:t>
            </w:r>
          </w:p>
        </w:tc>
        <w:tc>
          <w:tcPr>
            <w:tcW w:w="146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5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Корпус</w:t>
            </w: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95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Квартира</w:t>
            </w:r>
          </w:p>
        </w:tc>
        <w:tc>
          <w:tcPr>
            <w:tcW w:w="68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725660" w:rsidRPr="00744725" w:rsidRDefault="00725660" w:rsidP="007447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6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3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Регион</w:t>
            </w:r>
          </w:p>
        </w:tc>
        <w:tc>
          <w:tcPr>
            <w:tcW w:w="163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6D22C2" w:rsidRPr="00744725" w:rsidTr="00744725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Район</w:t>
            </w:r>
          </w:p>
        </w:tc>
        <w:tc>
          <w:tcPr>
            <w:tcW w:w="146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3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63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Дом</w:t>
            </w:r>
          </w:p>
        </w:tc>
        <w:tc>
          <w:tcPr>
            <w:tcW w:w="1469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5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Корпус</w:t>
            </w: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95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44725">
              <w:rPr>
                <w:sz w:val="28"/>
                <w:szCs w:val="28"/>
              </w:rPr>
              <w:t>Квартира</w:t>
            </w:r>
          </w:p>
        </w:tc>
        <w:tc>
          <w:tcPr>
            <w:tcW w:w="68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44725" w:rsidRPr="00744725" w:rsidTr="00744725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9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95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44725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25660" w:rsidRPr="00744725" w:rsidTr="00744725">
        <w:trPr>
          <w:trHeight w:val="20"/>
          <w:jc w:val="center"/>
        </w:trPr>
        <w:tc>
          <w:tcPr>
            <w:tcW w:w="1239" w:type="pct"/>
            <w:gridSpan w:val="4"/>
            <w:vMerge/>
            <w:vAlign w:val="center"/>
            <w:hideMark/>
          </w:tcPr>
          <w:p w:rsidR="00725660" w:rsidRPr="00744725" w:rsidRDefault="00725660" w:rsidP="00F667E3">
            <w:pPr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76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25660" w:rsidRPr="00744725" w:rsidRDefault="00725660" w:rsidP="00F667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25660" w:rsidRDefault="00725660" w:rsidP="00725660">
      <w:pPr>
        <w:rPr>
          <w:rFonts w:eastAsia="Calibri"/>
          <w:sz w:val="28"/>
          <w:szCs w:val="28"/>
        </w:rPr>
      </w:pPr>
    </w:p>
    <w:p w:rsidR="00664668" w:rsidRPr="00744725" w:rsidRDefault="00664668" w:rsidP="00725660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725660" w:rsidRPr="00AF6646" w:rsidTr="00725660">
        <w:tc>
          <w:tcPr>
            <w:tcW w:w="3190" w:type="dxa"/>
          </w:tcPr>
          <w:p w:rsidR="00725660" w:rsidRPr="00725660" w:rsidRDefault="00725660" w:rsidP="00F667E3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25660" w:rsidRPr="00725660" w:rsidRDefault="00725660" w:rsidP="00F667E3">
            <w:pPr>
              <w:rPr>
                <w:rFonts w:eastAsia="Calibri"/>
              </w:rPr>
            </w:pPr>
          </w:p>
        </w:tc>
        <w:tc>
          <w:tcPr>
            <w:tcW w:w="5103" w:type="dxa"/>
          </w:tcPr>
          <w:p w:rsidR="00725660" w:rsidRPr="00725660" w:rsidRDefault="00725660" w:rsidP="00F667E3">
            <w:pPr>
              <w:rPr>
                <w:rFonts w:eastAsia="Calibri"/>
              </w:rPr>
            </w:pPr>
          </w:p>
        </w:tc>
      </w:tr>
      <w:tr w:rsidR="00725660" w:rsidRPr="00AF6646" w:rsidTr="00725660">
        <w:tc>
          <w:tcPr>
            <w:tcW w:w="3190" w:type="dxa"/>
          </w:tcPr>
          <w:p w:rsidR="00725660" w:rsidRPr="00725660" w:rsidRDefault="00725660" w:rsidP="00725660">
            <w:pPr>
              <w:jc w:val="center"/>
              <w:rPr>
                <w:rFonts w:eastAsia="Calibri"/>
              </w:rPr>
            </w:pPr>
            <w:r w:rsidRPr="00725660">
              <w:rPr>
                <w:rFonts w:eastAsia="Calibr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25660" w:rsidRPr="00725660" w:rsidRDefault="00725660" w:rsidP="00725660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725660" w:rsidRPr="00725660" w:rsidRDefault="00725660" w:rsidP="00725660">
            <w:pPr>
              <w:jc w:val="center"/>
              <w:rPr>
                <w:rFonts w:eastAsia="Calibri"/>
              </w:rPr>
            </w:pPr>
            <w:r w:rsidRPr="00725660">
              <w:rPr>
                <w:rFonts w:eastAsia="Calibri"/>
              </w:rPr>
              <w:t>Подпись/ФИО</w:t>
            </w:r>
          </w:p>
        </w:tc>
      </w:tr>
    </w:tbl>
    <w:p w:rsidR="00725660" w:rsidRPr="00AF6646" w:rsidRDefault="00725660" w:rsidP="00725660">
      <w:pPr>
        <w:rPr>
          <w:rFonts w:ascii="Calibri" w:eastAsia="Calibri" w:hAnsi="Calibri"/>
        </w:rPr>
      </w:pPr>
    </w:p>
    <w:p w:rsidR="00725660" w:rsidRPr="00AF6646" w:rsidRDefault="00725660" w:rsidP="00725660">
      <w:pPr>
        <w:rPr>
          <w:rFonts w:ascii="Calibri" w:eastAsia="Calibri" w:hAnsi="Calibri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25660" w:rsidRPr="00645BF9" w:rsidRDefault="00725660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25660" w:rsidRDefault="00725660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64668" w:rsidRPr="00612998" w:rsidTr="00612998">
        <w:tc>
          <w:tcPr>
            <w:tcW w:w="4785" w:type="dxa"/>
            <w:shd w:val="clear" w:color="auto" w:fill="auto"/>
          </w:tcPr>
          <w:p w:rsidR="00664668" w:rsidRPr="00612998" w:rsidRDefault="00664668" w:rsidP="006129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64668" w:rsidRPr="00612998" w:rsidRDefault="00664668" w:rsidP="00612998">
            <w:pPr>
              <w:autoSpaceDE w:val="0"/>
              <w:autoSpaceDN w:val="0"/>
              <w:adjustRightInd w:val="0"/>
              <w:ind w:left="35"/>
              <w:outlineLvl w:val="0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Приложение 4</w:t>
            </w:r>
          </w:p>
          <w:p w:rsidR="00664668" w:rsidRPr="00612998" w:rsidRDefault="00664668" w:rsidP="00612998">
            <w:pPr>
              <w:autoSpaceDE w:val="0"/>
              <w:autoSpaceDN w:val="0"/>
              <w:adjustRightInd w:val="0"/>
              <w:ind w:left="35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к административному регламенту</w:t>
            </w:r>
          </w:p>
          <w:p w:rsidR="00664668" w:rsidRPr="00612998" w:rsidRDefault="00664668" w:rsidP="00612998">
            <w:pPr>
              <w:autoSpaceDE w:val="0"/>
              <w:autoSpaceDN w:val="0"/>
              <w:adjustRightInd w:val="0"/>
              <w:ind w:left="35"/>
              <w:rPr>
                <w:rFonts w:eastAsia="Calibri"/>
                <w:sz w:val="28"/>
                <w:szCs w:val="28"/>
              </w:rPr>
            </w:pPr>
            <w:r w:rsidRPr="00612998">
              <w:rPr>
                <w:rFonts w:eastAsia="Calibri"/>
                <w:sz w:val="28"/>
                <w:szCs w:val="28"/>
              </w:rPr>
              <w:t>предоставления муниципальной услуги «</w:t>
            </w:r>
            <w:r w:rsidRPr="00612998">
              <w:rPr>
                <w:rFonts w:eastAsia="Calibri"/>
                <w:bCs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  <w:r w:rsidRPr="00612998"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664668" w:rsidRPr="00645BF9" w:rsidRDefault="00664668" w:rsidP="0072566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25660" w:rsidRPr="00645BF9" w:rsidRDefault="00664668" w:rsidP="0072566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4668" w:rsidRDefault="00664668" w:rsidP="0072566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725660" w:rsidRPr="00645BF9" w:rsidRDefault="00725660" w:rsidP="0066466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5BF9">
        <w:rPr>
          <w:b/>
          <w:bCs/>
          <w:sz w:val="28"/>
          <w:szCs w:val="28"/>
        </w:rPr>
        <w:t>БЛОК-СХЕМА</w:t>
      </w:r>
    </w:p>
    <w:p w:rsidR="00725660" w:rsidRPr="00664668" w:rsidRDefault="00725660" w:rsidP="0066466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5BF9">
        <w:rPr>
          <w:b/>
          <w:bCs/>
          <w:sz w:val="28"/>
          <w:szCs w:val="28"/>
        </w:rPr>
        <w:t>ПРЕДОСТАВЛЕНИЯ МУНИЦИПАЛЬНОЙ УСЛУГИ</w:t>
      </w:r>
    </w:p>
    <w:p w:rsidR="00725660" w:rsidRPr="00645BF9" w:rsidRDefault="00B91F07" w:rsidP="00664668">
      <w:pPr>
        <w:tabs>
          <w:tab w:val="left" w:pos="1500"/>
        </w:tabs>
        <w:ind w:left="-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76975" cy="4191000"/>
            <wp:effectExtent l="19050" t="0" r="9525" b="0"/>
            <wp:docPr id="2" name="Рисунок 1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660" w:rsidRDefault="00725660" w:rsidP="00693517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</w:p>
    <w:p w:rsidR="002844A6" w:rsidRDefault="002844A6" w:rsidP="00693517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</w:p>
    <w:p w:rsidR="002844A6" w:rsidRDefault="002844A6" w:rsidP="00693517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</w:p>
    <w:p w:rsidR="002844A6" w:rsidRDefault="002844A6" w:rsidP="00693517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</w:p>
    <w:p w:rsidR="002844A6" w:rsidRDefault="002844A6" w:rsidP="00693517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</w:p>
    <w:p w:rsidR="002844A6" w:rsidRDefault="002844A6" w:rsidP="00693517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</w:p>
    <w:p w:rsidR="002844A6" w:rsidRDefault="002844A6" w:rsidP="00693517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</w:p>
    <w:sectPr w:rsidR="002844A6" w:rsidSect="006D22C2">
      <w:headerReference w:type="default" r:id="rId15"/>
      <w:pgSz w:w="11906" w:h="16838"/>
      <w:pgMar w:top="993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36C" w:rsidRDefault="0098636C">
      <w:r>
        <w:separator/>
      </w:r>
    </w:p>
  </w:endnote>
  <w:endnote w:type="continuationSeparator" w:id="1">
    <w:p w:rsidR="0098636C" w:rsidRDefault="00986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36C" w:rsidRDefault="0098636C">
      <w:r>
        <w:separator/>
      </w:r>
    </w:p>
  </w:footnote>
  <w:footnote w:type="continuationSeparator" w:id="1">
    <w:p w:rsidR="0098636C" w:rsidRDefault="0098636C">
      <w:r>
        <w:continuationSeparator/>
      </w:r>
    </w:p>
  </w:footnote>
  <w:footnote w:id="2">
    <w:p w:rsidR="00725660" w:rsidRDefault="00725660" w:rsidP="00725660">
      <w:pPr>
        <w:pStyle w:val="afb"/>
      </w:pPr>
      <w:r>
        <w:rPr>
          <w:rStyle w:val="aff1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725660" w:rsidRDefault="00725660" w:rsidP="00725660">
      <w:pPr>
        <w:pStyle w:val="afb"/>
      </w:pPr>
      <w:r>
        <w:rPr>
          <w:rStyle w:val="aff1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725660" w:rsidRDefault="00725660" w:rsidP="00725660">
      <w:pPr>
        <w:pStyle w:val="afb"/>
      </w:pPr>
      <w:r>
        <w:rPr>
          <w:rStyle w:val="aff1"/>
        </w:rPr>
        <w:footnoteRef/>
      </w:r>
      <w:r>
        <w:t xml:space="preserve"> Заголовок зависит от типа заявителя</w:t>
      </w:r>
    </w:p>
  </w:footnote>
  <w:footnote w:id="5">
    <w:p w:rsidR="00725660" w:rsidRDefault="00725660" w:rsidP="00725660">
      <w:pPr>
        <w:pStyle w:val="afb"/>
      </w:pPr>
      <w:r>
        <w:rPr>
          <w:rStyle w:val="aff1"/>
        </w:rPr>
        <w:footnoteRef/>
      </w:r>
      <w:r>
        <w:t xml:space="preserve"> Заголовок зависит от типа заявителя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9AD" w:rsidRDefault="003D6580" w:rsidP="00B84195">
    <w:pPr>
      <w:pStyle w:val="a7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47B5495"/>
    <w:multiLevelType w:val="hybridMultilevel"/>
    <w:tmpl w:val="6CCE7F56"/>
    <w:lvl w:ilvl="0" w:tplc="2A1E2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9">
    <w:nsid w:val="67C40639"/>
    <w:multiLevelType w:val="hybridMultilevel"/>
    <w:tmpl w:val="DE027FBE"/>
    <w:lvl w:ilvl="0" w:tplc="DC343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9A80E14"/>
    <w:multiLevelType w:val="hybridMultilevel"/>
    <w:tmpl w:val="F1BC470A"/>
    <w:lvl w:ilvl="0" w:tplc="4AF06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10"/>
  </w:num>
  <w:num w:numId="4">
    <w:abstractNumId w:val="31"/>
  </w:num>
  <w:num w:numId="5">
    <w:abstractNumId w:val="39"/>
  </w:num>
  <w:num w:numId="6">
    <w:abstractNumId w:val="29"/>
  </w:num>
  <w:num w:numId="7">
    <w:abstractNumId w:val="34"/>
  </w:num>
  <w:num w:numId="8">
    <w:abstractNumId w:val="43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6"/>
  </w:num>
  <w:num w:numId="14">
    <w:abstractNumId w:val="26"/>
  </w:num>
  <w:num w:numId="15">
    <w:abstractNumId w:val="36"/>
  </w:num>
  <w:num w:numId="16">
    <w:abstractNumId w:val="15"/>
  </w:num>
  <w:num w:numId="17">
    <w:abstractNumId w:val="9"/>
  </w:num>
  <w:num w:numId="18">
    <w:abstractNumId w:val="16"/>
  </w:num>
  <w:num w:numId="19">
    <w:abstractNumId w:val="3"/>
  </w:num>
  <w:num w:numId="20">
    <w:abstractNumId w:val="42"/>
  </w:num>
  <w:num w:numId="21">
    <w:abstractNumId w:val="27"/>
  </w:num>
  <w:num w:numId="22">
    <w:abstractNumId w:val="44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8"/>
  </w:num>
  <w:num w:numId="26">
    <w:abstractNumId w:val="32"/>
  </w:num>
  <w:num w:numId="27">
    <w:abstractNumId w:val="19"/>
  </w:num>
  <w:num w:numId="28">
    <w:abstractNumId w:val="20"/>
  </w:num>
  <w:num w:numId="29">
    <w:abstractNumId w:val="37"/>
  </w:num>
  <w:num w:numId="30">
    <w:abstractNumId w:val="5"/>
  </w:num>
  <w:num w:numId="31">
    <w:abstractNumId w:val="2"/>
  </w:num>
  <w:num w:numId="32">
    <w:abstractNumId w:val="1"/>
  </w:num>
  <w:num w:numId="33">
    <w:abstractNumId w:val="30"/>
  </w:num>
  <w:num w:numId="34">
    <w:abstractNumId w:val="23"/>
  </w:num>
  <w:num w:numId="35">
    <w:abstractNumId w:val="21"/>
  </w:num>
  <w:num w:numId="36">
    <w:abstractNumId w:val="41"/>
  </w:num>
  <w:num w:numId="37">
    <w:abstractNumId w:val="7"/>
  </w:num>
  <w:num w:numId="38">
    <w:abstractNumId w:val="18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33"/>
  </w:num>
  <w:num w:numId="42">
    <w:abstractNumId w:val="0"/>
  </w:num>
  <w:num w:numId="43">
    <w:abstractNumId w:val="11"/>
  </w:num>
  <w:num w:numId="44">
    <w:abstractNumId w:val="35"/>
  </w:num>
  <w:num w:numId="45">
    <w:abstractNumId w:val="12"/>
  </w:num>
  <w:num w:numId="46">
    <w:abstractNumId w:val="38"/>
  </w:num>
  <w:num w:numId="47">
    <w:abstractNumId w:val="25"/>
  </w:num>
  <w:num w:numId="48">
    <w:abstractNumId w:val="13"/>
  </w:num>
  <w:num w:numId="49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5B2"/>
    <w:rsid w:val="0002179B"/>
    <w:rsid w:val="00026166"/>
    <w:rsid w:val="0003043A"/>
    <w:rsid w:val="00030F2F"/>
    <w:rsid w:val="000459CC"/>
    <w:rsid w:val="00055E05"/>
    <w:rsid w:val="00065BD7"/>
    <w:rsid w:val="00070045"/>
    <w:rsid w:val="000844D9"/>
    <w:rsid w:val="000C634B"/>
    <w:rsid w:val="00114231"/>
    <w:rsid w:val="00144C50"/>
    <w:rsid w:val="00164771"/>
    <w:rsid w:val="00171D2A"/>
    <w:rsid w:val="001A3B45"/>
    <w:rsid w:val="001C16CE"/>
    <w:rsid w:val="001C3D23"/>
    <w:rsid w:val="001D236D"/>
    <w:rsid w:val="001E033A"/>
    <w:rsid w:val="001E2814"/>
    <w:rsid w:val="001F5C13"/>
    <w:rsid w:val="002133B7"/>
    <w:rsid w:val="00254BA0"/>
    <w:rsid w:val="002601EA"/>
    <w:rsid w:val="002603B2"/>
    <w:rsid w:val="002701BC"/>
    <w:rsid w:val="00276CBA"/>
    <w:rsid w:val="002844A6"/>
    <w:rsid w:val="00294702"/>
    <w:rsid w:val="002B05B1"/>
    <w:rsid w:val="002C7A6E"/>
    <w:rsid w:val="002D7FBF"/>
    <w:rsid w:val="002E1606"/>
    <w:rsid w:val="002E5C9C"/>
    <w:rsid w:val="002E701B"/>
    <w:rsid w:val="002E787D"/>
    <w:rsid w:val="003202C6"/>
    <w:rsid w:val="003301C6"/>
    <w:rsid w:val="00366BF1"/>
    <w:rsid w:val="00385D72"/>
    <w:rsid w:val="003A01CD"/>
    <w:rsid w:val="003D3BB3"/>
    <w:rsid w:val="003D6580"/>
    <w:rsid w:val="003E3559"/>
    <w:rsid w:val="00405E9B"/>
    <w:rsid w:val="00442582"/>
    <w:rsid w:val="0045347F"/>
    <w:rsid w:val="004728AA"/>
    <w:rsid w:val="00477FAF"/>
    <w:rsid w:val="004E523E"/>
    <w:rsid w:val="004F0C04"/>
    <w:rsid w:val="004F1945"/>
    <w:rsid w:val="005067DE"/>
    <w:rsid w:val="005408C3"/>
    <w:rsid w:val="005451E8"/>
    <w:rsid w:val="00546C59"/>
    <w:rsid w:val="00547DB5"/>
    <w:rsid w:val="005B1B38"/>
    <w:rsid w:val="005B7360"/>
    <w:rsid w:val="005C23F3"/>
    <w:rsid w:val="005D0B2E"/>
    <w:rsid w:val="005D237F"/>
    <w:rsid w:val="005E6AE1"/>
    <w:rsid w:val="005E70F5"/>
    <w:rsid w:val="006050DE"/>
    <w:rsid w:val="00612998"/>
    <w:rsid w:val="00660167"/>
    <w:rsid w:val="00664668"/>
    <w:rsid w:val="006879AD"/>
    <w:rsid w:val="006910D9"/>
    <w:rsid w:val="00693517"/>
    <w:rsid w:val="006C0528"/>
    <w:rsid w:val="006D22C2"/>
    <w:rsid w:val="00725660"/>
    <w:rsid w:val="00744725"/>
    <w:rsid w:val="00755605"/>
    <w:rsid w:val="00771298"/>
    <w:rsid w:val="007837E6"/>
    <w:rsid w:val="00786310"/>
    <w:rsid w:val="007972AE"/>
    <w:rsid w:val="007C4934"/>
    <w:rsid w:val="00803B54"/>
    <w:rsid w:val="00812554"/>
    <w:rsid w:val="00845F35"/>
    <w:rsid w:val="0087613A"/>
    <w:rsid w:val="00883488"/>
    <w:rsid w:val="008B2379"/>
    <w:rsid w:val="008E3FCC"/>
    <w:rsid w:val="0090629E"/>
    <w:rsid w:val="00925471"/>
    <w:rsid w:val="00945806"/>
    <w:rsid w:val="00960E45"/>
    <w:rsid w:val="0097069D"/>
    <w:rsid w:val="00974CE6"/>
    <w:rsid w:val="0098636C"/>
    <w:rsid w:val="009A775F"/>
    <w:rsid w:val="009C0020"/>
    <w:rsid w:val="009C6F8F"/>
    <w:rsid w:val="009E7AAC"/>
    <w:rsid w:val="009F12FB"/>
    <w:rsid w:val="00A00DD6"/>
    <w:rsid w:val="00A04DA2"/>
    <w:rsid w:val="00A07864"/>
    <w:rsid w:val="00A20087"/>
    <w:rsid w:val="00A24801"/>
    <w:rsid w:val="00A578A4"/>
    <w:rsid w:val="00A63027"/>
    <w:rsid w:val="00AB14D2"/>
    <w:rsid w:val="00AC0D7F"/>
    <w:rsid w:val="00B00A7A"/>
    <w:rsid w:val="00B40DAB"/>
    <w:rsid w:val="00B52760"/>
    <w:rsid w:val="00B5774C"/>
    <w:rsid w:val="00B626F2"/>
    <w:rsid w:val="00B81649"/>
    <w:rsid w:val="00B84195"/>
    <w:rsid w:val="00B91699"/>
    <w:rsid w:val="00B91F07"/>
    <w:rsid w:val="00B95D76"/>
    <w:rsid w:val="00BD4388"/>
    <w:rsid w:val="00C04F3C"/>
    <w:rsid w:val="00C21DA0"/>
    <w:rsid w:val="00C27644"/>
    <w:rsid w:val="00C443E3"/>
    <w:rsid w:val="00C65F49"/>
    <w:rsid w:val="00C9300C"/>
    <w:rsid w:val="00CB305D"/>
    <w:rsid w:val="00CB7C27"/>
    <w:rsid w:val="00CC723B"/>
    <w:rsid w:val="00CD1CF2"/>
    <w:rsid w:val="00CE384A"/>
    <w:rsid w:val="00CE7814"/>
    <w:rsid w:val="00D17C28"/>
    <w:rsid w:val="00D35339"/>
    <w:rsid w:val="00D365B2"/>
    <w:rsid w:val="00D66A62"/>
    <w:rsid w:val="00D76694"/>
    <w:rsid w:val="00D80F5E"/>
    <w:rsid w:val="00D81531"/>
    <w:rsid w:val="00D91213"/>
    <w:rsid w:val="00DA4802"/>
    <w:rsid w:val="00DD2630"/>
    <w:rsid w:val="00E264D6"/>
    <w:rsid w:val="00E32CB6"/>
    <w:rsid w:val="00E45E83"/>
    <w:rsid w:val="00E56EE1"/>
    <w:rsid w:val="00E82363"/>
    <w:rsid w:val="00E84524"/>
    <w:rsid w:val="00E86E79"/>
    <w:rsid w:val="00E97D7D"/>
    <w:rsid w:val="00EA715A"/>
    <w:rsid w:val="00EC3734"/>
    <w:rsid w:val="00EC7A9A"/>
    <w:rsid w:val="00ED19DE"/>
    <w:rsid w:val="00ED2083"/>
    <w:rsid w:val="00ED73B6"/>
    <w:rsid w:val="00F06503"/>
    <w:rsid w:val="00F44548"/>
    <w:rsid w:val="00F44BE5"/>
    <w:rsid w:val="00F57AB1"/>
    <w:rsid w:val="00F64768"/>
    <w:rsid w:val="00F667E3"/>
    <w:rsid w:val="00F717F4"/>
    <w:rsid w:val="00F831C3"/>
    <w:rsid w:val="00FA25C9"/>
    <w:rsid w:val="00FE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5B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02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65B2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D365B2"/>
    <w:pPr>
      <w:keepNext/>
      <w:jc w:val="center"/>
      <w:outlineLvl w:val="2"/>
    </w:pPr>
    <w:rPr>
      <w:b/>
      <w:sz w:val="16"/>
      <w:szCs w:val="20"/>
      <w:lang/>
    </w:rPr>
  </w:style>
  <w:style w:type="paragraph" w:styleId="4">
    <w:name w:val="heading 4"/>
    <w:basedOn w:val="a"/>
    <w:next w:val="a"/>
    <w:link w:val="40"/>
    <w:qFormat/>
    <w:rsid w:val="00A630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A63027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semiHidden/>
    <w:rsid w:val="00A63027"/>
    <w:rPr>
      <w:rFonts w:ascii="Calibri" w:hAnsi="Calibri"/>
      <w:b/>
      <w:bCs/>
      <w:sz w:val="28"/>
      <w:szCs w:val="28"/>
      <w:lang w:val="ru-RU" w:eastAsia="en-US" w:bidi="ar-SA"/>
    </w:rPr>
  </w:style>
  <w:style w:type="paragraph" w:customStyle="1" w:styleId="a3">
    <w:name w:val=" Знак Знак Знак Знак Знак Знак Знак"/>
    <w:basedOn w:val="a"/>
    <w:rsid w:val="00D80F5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4">
    <w:name w:val="Body Text"/>
    <w:basedOn w:val="a"/>
    <w:link w:val="a5"/>
    <w:uiPriority w:val="99"/>
    <w:rsid w:val="00D365B2"/>
    <w:pPr>
      <w:jc w:val="both"/>
    </w:pPr>
    <w:rPr>
      <w:szCs w:val="20"/>
      <w:lang/>
    </w:rPr>
  </w:style>
  <w:style w:type="paragraph" w:customStyle="1" w:styleId="ConsNormal">
    <w:name w:val="ConsNormal"/>
    <w:rsid w:val="00D365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6">
    <w:name w:val="Table Grid"/>
    <w:basedOn w:val="a1"/>
    <w:uiPriority w:val="59"/>
    <w:rsid w:val="00D3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D80F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B84195"/>
    <w:pPr>
      <w:tabs>
        <w:tab w:val="center" w:pos="4677"/>
        <w:tab w:val="right" w:pos="9355"/>
      </w:tabs>
    </w:pPr>
    <w:rPr>
      <w:lang/>
    </w:rPr>
  </w:style>
  <w:style w:type="paragraph" w:styleId="a9">
    <w:name w:val="footer"/>
    <w:basedOn w:val="a"/>
    <w:link w:val="aa"/>
    <w:uiPriority w:val="99"/>
    <w:rsid w:val="00B84195"/>
    <w:pPr>
      <w:tabs>
        <w:tab w:val="center" w:pos="4677"/>
        <w:tab w:val="right" w:pos="9355"/>
      </w:tabs>
    </w:pPr>
    <w:rPr>
      <w:lang/>
    </w:rPr>
  </w:style>
  <w:style w:type="character" w:styleId="ab">
    <w:name w:val="Hyperlink"/>
    <w:uiPriority w:val="99"/>
    <w:rsid w:val="002B05B1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2B05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2B05B1"/>
    <w:rPr>
      <w:sz w:val="16"/>
      <w:szCs w:val="16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C9300C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930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нум список 1"/>
    <w:basedOn w:val="a"/>
    <w:rsid w:val="00974CE6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styleId="ae">
    <w:name w:val="Body Text Indent"/>
    <w:basedOn w:val="a"/>
    <w:link w:val="af"/>
    <w:rsid w:val="00A6302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A63027"/>
    <w:rPr>
      <w:sz w:val="24"/>
      <w:szCs w:val="24"/>
      <w:lang w:val="ru-RU" w:eastAsia="ru-RU" w:bidi="ar-SA"/>
    </w:rPr>
  </w:style>
  <w:style w:type="paragraph" w:customStyle="1" w:styleId="af0">
    <w:name w:val="Знак"/>
    <w:basedOn w:val="a"/>
    <w:rsid w:val="00A63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A630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Основной текст_"/>
    <w:link w:val="20"/>
    <w:rsid w:val="00A63027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f1"/>
    <w:rsid w:val="00A63027"/>
    <w:pPr>
      <w:shd w:val="clear" w:color="auto" w:fill="FFFFFF"/>
      <w:spacing w:line="317" w:lineRule="exact"/>
      <w:jc w:val="both"/>
    </w:pPr>
    <w:rPr>
      <w:sz w:val="28"/>
      <w:szCs w:val="28"/>
      <w:shd w:val="clear" w:color="auto" w:fill="FFFFFF"/>
      <w:lang/>
    </w:rPr>
  </w:style>
  <w:style w:type="character" w:customStyle="1" w:styleId="12">
    <w:name w:val="Основной текст1"/>
    <w:rsid w:val="00A63027"/>
    <w:rPr>
      <w:rFonts w:ascii="Times New Roman" w:eastAsia="Times New Roman" w:hAnsi="Times New Roman"/>
      <w:strike/>
      <w:sz w:val="28"/>
      <w:szCs w:val="28"/>
      <w:shd w:val="clear" w:color="auto" w:fill="FFFFFF"/>
    </w:rPr>
  </w:style>
  <w:style w:type="character" w:customStyle="1" w:styleId="33">
    <w:name w:val="Основной текст (3)_"/>
    <w:rsid w:val="00A63027"/>
    <w:rPr>
      <w:rFonts w:ascii="Arial" w:eastAsia="Arial" w:hAnsi="Arial" w:cs="Arial"/>
      <w:b w:val="0"/>
      <w:bCs w:val="0"/>
      <w:i w:val="0"/>
      <w:iCs w:val="0"/>
      <w:smallCaps w:val="0"/>
      <w:strike w:val="0"/>
      <w:sz w:val="84"/>
      <w:szCs w:val="84"/>
    </w:rPr>
  </w:style>
  <w:style w:type="character" w:customStyle="1" w:styleId="34">
    <w:name w:val="Основной текст (3)"/>
    <w:basedOn w:val="33"/>
    <w:rsid w:val="00A63027"/>
  </w:style>
  <w:style w:type="paragraph" w:customStyle="1" w:styleId="35">
    <w:name w:val="Основной текст3"/>
    <w:basedOn w:val="a"/>
    <w:rsid w:val="00A63027"/>
    <w:pPr>
      <w:shd w:val="clear" w:color="auto" w:fill="FFFFFF"/>
      <w:spacing w:line="324" w:lineRule="exact"/>
      <w:jc w:val="center"/>
    </w:pPr>
    <w:rPr>
      <w:color w:val="000000"/>
      <w:sz w:val="28"/>
      <w:szCs w:val="28"/>
      <w:lang/>
    </w:rPr>
  </w:style>
  <w:style w:type="paragraph" w:customStyle="1" w:styleId="af2">
    <w:name w:val=" Знак"/>
    <w:basedOn w:val="a"/>
    <w:rsid w:val="00A63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semiHidden/>
    <w:unhideWhenUsed/>
    <w:rsid w:val="00A6302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link w:val="21"/>
    <w:semiHidden/>
    <w:rsid w:val="00A63027"/>
    <w:rPr>
      <w:rFonts w:ascii="Calibri" w:eastAsia="Calibri" w:hAnsi="Calibri"/>
      <w:sz w:val="22"/>
      <w:szCs w:val="22"/>
      <w:lang w:val="ru-RU" w:eastAsia="en-US" w:bidi="ar-SA"/>
    </w:rPr>
  </w:style>
  <w:style w:type="paragraph" w:styleId="af3">
    <w:name w:val="Заголовок"/>
    <w:aliases w:val="Title"/>
    <w:basedOn w:val="a"/>
    <w:link w:val="af4"/>
    <w:qFormat/>
    <w:rsid w:val="00A63027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A63027"/>
    <w:rPr>
      <w:b/>
      <w:bCs/>
      <w:sz w:val="28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rsid w:val="00F44548"/>
    <w:rPr>
      <w:rFonts w:ascii="Tahoma" w:hAnsi="Tahoma"/>
      <w:sz w:val="16"/>
      <w:szCs w:val="16"/>
      <w:lang/>
    </w:rPr>
  </w:style>
  <w:style w:type="character" w:customStyle="1" w:styleId="30">
    <w:name w:val="Заголовок 3 Знак"/>
    <w:link w:val="3"/>
    <w:rsid w:val="00D91213"/>
    <w:rPr>
      <w:b/>
      <w:sz w:val="16"/>
    </w:rPr>
  </w:style>
  <w:style w:type="numbering" w:customStyle="1" w:styleId="13">
    <w:name w:val="Нет списка1"/>
    <w:next w:val="a2"/>
    <w:uiPriority w:val="99"/>
    <w:semiHidden/>
    <w:unhideWhenUsed/>
    <w:rsid w:val="00D91213"/>
  </w:style>
  <w:style w:type="character" w:styleId="af7">
    <w:name w:val="FollowedHyperlink"/>
    <w:uiPriority w:val="99"/>
    <w:unhideWhenUsed/>
    <w:rsid w:val="00D91213"/>
    <w:rPr>
      <w:color w:val="800080"/>
      <w:u w:val="single"/>
    </w:rPr>
  </w:style>
  <w:style w:type="character" w:customStyle="1" w:styleId="af8">
    <w:name w:val="Обычный (веб) Знак"/>
    <w:aliases w:val="Обычный (веб) Знак1 Знак,Обычный (веб) Знак Знак Знак"/>
    <w:link w:val="af9"/>
    <w:uiPriority w:val="99"/>
    <w:locked/>
    <w:rsid w:val="00D91213"/>
    <w:rPr>
      <w:rFonts w:eastAsia="SimSun"/>
      <w:sz w:val="16"/>
    </w:rPr>
  </w:style>
  <w:style w:type="paragraph" w:styleId="af9">
    <w:name w:val="Обычный (Интернет)"/>
    <w:aliases w:val="Normal (Web),Обычный (веб) Знак1,Обычный (веб) Знак Знак"/>
    <w:basedOn w:val="a"/>
    <w:link w:val="af8"/>
    <w:uiPriority w:val="99"/>
    <w:unhideWhenUsed/>
    <w:qFormat/>
    <w:rsid w:val="00D91213"/>
    <w:pPr>
      <w:spacing w:after="200" w:line="276" w:lineRule="auto"/>
      <w:ind w:left="720"/>
    </w:pPr>
    <w:rPr>
      <w:rFonts w:eastAsia="SimSun"/>
      <w:sz w:val="16"/>
      <w:szCs w:val="20"/>
      <w:lang/>
    </w:rPr>
  </w:style>
  <w:style w:type="character" w:customStyle="1" w:styleId="afa">
    <w:name w:val="Текст сноски Знак"/>
    <w:link w:val="afb"/>
    <w:uiPriority w:val="99"/>
    <w:locked/>
    <w:rsid w:val="00D91213"/>
    <w:rPr>
      <w:rFonts w:eastAsia="Calibri"/>
    </w:rPr>
  </w:style>
  <w:style w:type="character" w:customStyle="1" w:styleId="afc">
    <w:name w:val="Текст примечания Знак"/>
    <w:link w:val="afd"/>
    <w:uiPriority w:val="99"/>
    <w:locked/>
    <w:rsid w:val="00D91213"/>
    <w:rPr>
      <w:rFonts w:ascii="Calibri" w:hAnsi="Calibri"/>
    </w:rPr>
  </w:style>
  <w:style w:type="character" w:customStyle="1" w:styleId="a8">
    <w:name w:val="Верхний колонтитул Знак"/>
    <w:link w:val="a7"/>
    <w:uiPriority w:val="99"/>
    <w:locked/>
    <w:rsid w:val="00D91213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D91213"/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D91213"/>
    <w:rPr>
      <w:sz w:val="24"/>
    </w:rPr>
  </w:style>
  <w:style w:type="paragraph" w:styleId="afd">
    <w:name w:val="annotation text"/>
    <w:basedOn w:val="a"/>
    <w:link w:val="afc"/>
    <w:uiPriority w:val="99"/>
    <w:unhideWhenUsed/>
    <w:rsid w:val="00D91213"/>
    <w:pPr>
      <w:spacing w:after="200"/>
    </w:pPr>
    <w:rPr>
      <w:rFonts w:ascii="Calibri" w:hAnsi="Calibri"/>
      <w:sz w:val="20"/>
      <w:szCs w:val="20"/>
      <w:lang/>
    </w:rPr>
  </w:style>
  <w:style w:type="character" w:customStyle="1" w:styleId="14">
    <w:name w:val="Текст примечания Знак1"/>
    <w:basedOn w:val="a0"/>
    <w:uiPriority w:val="99"/>
    <w:rsid w:val="00D91213"/>
  </w:style>
  <w:style w:type="character" w:customStyle="1" w:styleId="afe">
    <w:name w:val="Тема примечания Знак"/>
    <w:link w:val="aff"/>
    <w:uiPriority w:val="99"/>
    <w:locked/>
    <w:rsid w:val="00D91213"/>
    <w:rPr>
      <w:rFonts w:ascii="Calibri" w:hAnsi="Calibri"/>
      <w:b/>
      <w:bCs/>
    </w:rPr>
  </w:style>
  <w:style w:type="character" w:customStyle="1" w:styleId="af6">
    <w:name w:val="Текст выноски Знак"/>
    <w:link w:val="af5"/>
    <w:uiPriority w:val="99"/>
    <w:semiHidden/>
    <w:locked/>
    <w:rsid w:val="00D9121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91213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D912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А.Заголовок"/>
    <w:basedOn w:val="a"/>
    <w:rsid w:val="00D91213"/>
    <w:pPr>
      <w:spacing w:before="240" w:after="240"/>
      <w:ind w:right="4678"/>
      <w:jc w:val="both"/>
    </w:pPr>
    <w:rPr>
      <w:sz w:val="28"/>
      <w:szCs w:val="28"/>
    </w:rPr>
  </w:style>
  <w:style w:type="paragraph" w:styleId="afb">
    <w:name w:val="footnote text"/>
    <w:basedOn w:val="a"/>
    <w:link w:val="afa"/>
    <w:uiPriority w:val="99"/>
    <w:unhideWhenUsed/>
    <w:rsid w:val="00D91213"/>
    <w:rPr>
      <w:rFonts w:eastAsia="Calibri"/>
      <w:sz w:val="20"/>
      <w:szCs w:val="20"/>
      <w:lang/>
    </w:rPr>
  </w:style>
  <w:style w:type="character" w:customStyle="1" w:styleId="15">
    <w:name w:val="Текст сноски Знак1"/>
    <w:basedOn w:val="a0"/>
    <w:link w:val="16"/>
    <w:uiPriority w:val="99"/>
    <w:rsid w:val="00D91213"/>
  </w:style>
  <w:style w:type="paragraph" w:customStyle="1" w:styleId="16">
    <w:name w:val="Текст сноски1"/>
    <w:basedOn w:val="a"/>
    <w:next w:val="afb"/>
    <w:link w:val="15"/>
    <w:uiPriority w:val="99"/>
    <w:semiHidden/>
    <w:rsid w:val="00D91213"/>
    <w:rPr>
      <w:sz w:val="20"/>
      <w:szCs w:val="20"/>
    </w:rPr>
  </w:style>
  <w:style w:type="character" w:styleId="aff1">
    <w:name w:val="footnote reference"/>
    <w:uiPriority w:val="99"/>
    <w:unhideWhenUsed/>
    <w:rsid w:val="00D91213"/>
    <w:rPr>
      <w:vertAlign w:val="superscript"/>
    </w:rPr>
  </w:style>
  <w:style w:type="character" w:styleId="aff2">
    <w:name w:val="annotation reference"/>
    <w:uiPriority w:val="99"/>
    <w:unhideWhenUsed/>
    <w:rsid w:val="00D91213"/>
    <w:rPr>
      <w:rFonts w:ascii="Times New Roman" w:hAnsi="Times New Roman" w:cs="Times New Roman" w:hint="default"/>
      <w:sz w:val="16"/>
      <w:szCs w:val="16"/>
    </w:rPr>
  </w:style>
  <w:style w:type="character" w:customStyle="1" w:styleId="17">
    <w:name w:val="Верхний колонтитул Знак1"/>
    <w:uiPriority w:val="99"/>
    <w:semiHidden/>
    <w:rsid w:val="00D91213"/>
  </w:style>
  <w:style w:type="character" w:customStyle="1" w:styleId="18">
    <w:name w:val="Нижний колонтитул Знак1"/>
    <w:uiPriority w:val="99"/>
    <w:semiHidden/>
    <w:rsid w:val="00D91213"/>
  </w:style>
  <w:style w:type="character" w:customStyle="1" w:styleId="19">
    <w:name w:val="Основной текст Знак1"/>
    <w:uiPriority w:val="99"/>
    <w:semiHidden/>
    <w:rsid w:val="00D91213"/>
  </w:style>
  <w:style w:type="character" w:customStyle="1" w:styleId="1a">
    <w:name w:val="Текст выноски Знак1"/>
    <w:uiPriority w:val="99"/>
    <w:semiHidden/>
    <w:rsid w:val="00D91213"/>
    <w:rPr>
      <w:rFonts w:ascii="Tahoma" w:hAnsi="Tahoma" w:cs="Tahoma"/>
      <w:sz w:val="16"/>
      <w:szCs w:val="16"/>
    </w:rPr>
  </w:style>
  <w:style w:type="paragraph" w:styleId="aff">
    <w:name w:val="annotation subject"/>
    <w:basedOn w:val="afd"/>
    <w:next w:val="afd"/>
    <w:link w:val="afe"/>
    <w:uiPriority w:val="99"/>
    <w:unhideWhenUsed/>
    <w:rsid w:val="00D91213"/>
    <w:rPr>
      <w:b/>
      <w:bCs/>
    </w:rPr>
  </w:style>
  <w:style w:type="character" w:customStyle="1" w:styleId="1b">
    <w:name w:val="Тема примечания Знак1"/>
    <w:uiPriority w:val="99"/>
    <w:rsid w:val="00D91213"/>
    <w:rPr>
      <w:b/>
      <w:bCs/>
    </w:rPr>
  </w:style>
  <w:style w:type="table" w:customStyle="1" w:styleId="1c">
    <w:name w:val="Сетка таблицы1"/>
    <w:basedOn w:val="a1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D9121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D91213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Абзац списка Знак"/>
    <w:link w:val="ac"/>
    <w:uiPriority w:val="34"/>
    <w:rsid w:val="00055E05"/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Знак Знак Знак Знак Знак Знак Знак"/>
    <w:basedOn w:val="a"/>
    <w:link w:val="a0"/>
    <w:rsid w:val="00547DB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4">
    <w:name w:val="Revision"/>
    <w:hidden/>
    <w:uiPriority w:val="99"/>
    <w:semiHidden/>
    <w:rsid w:val="002E1606"/>
    <w:rPr>
      <w:rFonts w:eastAsia="Calibri"/>
      <w:sz w:val="28"/>
      <w:szCs w:val="22"/>
      <w:lang w:eastAsia="en-US"/>
    </w:rPr>
  </w:style>
  <w:style w:type="paragraph" w:styleId="aff5">
    <w:name w:val="No Spacing"/>
    <w:uiPriority w:val="1"/>
    <w:qFormat/>
    <w:rsid w:val="002E1606"/>
    <w:rPr>
      <w:sz w:val="24"/>
      <w:szCs w:val="24"/>
    </w:rPr>
  </w:style>
  <w:style w:type="table" w:customStyle="1" w:styleId="320">
    <w:name w:val="Сетка таблицы32"/>
    <w:basedOn w:val="a1"/>
    <w:next w:val="a6"/>
    <w:uiPriority w:val="59"/>
    <w:rsid w:val="002E1606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6"/>
    <w:uiPriority w:val="59"/>
    <w:rsid w:val="002E1606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2E160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endnote reference"/>
    <w:uiPriority w:val="99"/>
    <w:unhideWhenUsed/>
    <w:rsid w:val="00CB7C27"/>
    <w:rPr>
      <w:vertAlign w:val="superscript"/>
    </w:rPr>
  </w:style>
  <w:style w:type="table" w:customStyle="1" w:styleId="210">
    <w:name w:val="Сетка таблицы21"/>
    <w:basedOn w:val="a1"/>
    <w:next w:val="a6"/>
    <w:uiPriority w:val="59"/>
    <w:rsid w:val="00786310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6"/>
    <w:uiPriority w:val="59"/>
    <w:rsid w:val="00786310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Текст сноски Знак2"/>
    <w:uiPriority w:val="99"/>
    <w:semiHidden/>
    <w:rsid w:val="00725660"/>
    <w:rPr>
      <w:sz w:val="20"/>
      <w:szCs w:val="20"/>
    </w:rPr>
  </w:style>
  <w:style w:type="character" w:customStyle="1" w:styleId="1d">
    <w:name w:val="Гиперссылка1"/>
    <w:uiPriority w:val="99"/>
    <w:unhideWhenUsed/>
    <w:rsid w:val="00725660"/>
    <w:rPr>
      <w:color w:val="0000FF"/>
      <w:u w:val="single"/>
    </w:rPr>
  </w:style>
  <w:style w:type="paragraph" w:customStyle="1" w:styleId="1e">
    <w:name w:val="Рецензия1"/>
    <w:next w:val="aff4"/>
    <w:hidden/>
    <w:uiPriority w:val="99"/>
    <w:semiHidden/>
    <w:rsid w:val="00725660"/>
    <w:rPr>
      <w:rFonts w:eastAsia="Calibri"/>
      <w:sz w:val="28"/>
      <w:szCs w:val="22"/>
      <w:lang w:eastAsia="en-US"/>
    </w:rPr>
  </w:style>
  <w:style w:type="paragraph" w:customStyle="1" w:styleId="western">
    <w:name w:val="western"/>
    <w:basedOn w:val="a"/>
    <w:uiPriority w:val="99"/>
    <w:rsid w:val="00725660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gpmiku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pmikun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0029CB473C2854AA7C7F386C977E229355FCF49B9CCBBFCF9CD7C6iDc3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9422E7F1E8995B729FF9417BFAF01E44CCB1F5D73CCDF4801428F669D6Cy1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D93F1-7E98-4FC3-B4FE-B8010A4F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10411</Words>
  <Characters>59349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69621</CharactersWithSpaces>
  <SharedDoc>false</SharedDoc>
  <HLinks>
    <vt:vector size="30" baseType="variant">
      <vt:variant>
        <vt:i4>3276825</vt:i4>
      </vt:variant>
      <vt:variant>
        <vt:i4>12</vt:i4>
      </vt:variant>
      <vt:variant>
        <vt:i4>0</vt:i4>
      </vt:variant>
      <vt:variant>
        <vt:i4>5</vt:i4>
      </vt:variant>
      <vt:variant>
        <vt:lpwstr>mailto:gpmikun@mail.ru</vt:lpwstr>
      </vt:variant>
      <vt:variant>
        <vt:lpwstr/>
      </vt:variant>
      <vt:variant>
        <vt:i4>3276825</vt:i4>
      </vt:variant>
      <vt:variant>
        <vt:i4>9</vt:i4>
      </vt:variant>
      <vt:variant>
        <vt:i4>0</vt:i4>
      </vt:variant>
      <vt:variant>
        <vt:i4>5</vt:i4>
      </vt:variant>
      <vt:variant>
        <vt:lpwstr>mailto:gpmikun@mail.ru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consultantplus://offline/ref=570029CB473C2854AA7C7F386C977E229355FCF49B9CCBBFCF9CD7C6iDc3N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http://pgu.rkomi.ru/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2016-06-08T11:23:00Z</cp:lastPrinted>
  <dcterms:created xsi:type="dcterms:W3CDTF">2023-11-21T11:00:00Z</dcterms:created>
  <dcterms:modified xsi:type="dcterms:W3CDTF">2023-11-21T11:00:00Z</dcterms:modified>
</cp:coreProperties>
</file>