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pPr w:leftFromText="180" w:rightFromText="180" w:vertAnchor="page" w:horzAnchor="margin" w:tblpXSpec="center" w:tblpY="676"/>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15"/>
      </w:tblGrid>
      <w:tr w:rsidR="00750197" w:rsidTr="00E31209">
        <w:trPr>
          <w:trHeight w:val="11217"/>
        </w:trPr>
        <w:tc>
          <w:tcPr>
            <w:tcW w:w="10915" w:type="dxa"/>
          </w:tcPr>
          <w:p w:rsidR="00750197" w:rsidRDefault="00750197" w:rsidP="00750197">
            <w:pPr>
              <w:spacing w:after="0" w:line="240" w:lineRule="auto"/>
              <w:ind w:hanging="709"/>
              <w:rPr>
                <w:rFonts w:ascii="Times New Roman" w:hAnsi="Times New Roman" w:cs="Times New Roman"/>
                <w:sz w:val="28"/>
                <w:szCs w:val="28"/>
              </w:rPr>
            </w:pPr>
          </w:p>
          <w:p w:rsidR="00750197" w:rsidRDefault="00750197" w:rsidP="00F6134A">
            <w:pPr>
              <w:tabs>
                <w:tab w:val="left" w:pos="660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E6C69">
              <w:rPr>
                <w:rFonts w:ascii="Times New Roman" w:hAnsi="Times New Roman" w:cs="Times New Roman"/>
                <w:sz w:val="28"/>
                <w:szCs w:val="28"/>
              </w:rPr>
              <w:t xml:space="preserve">   </w:t>
            </w:r>
            <w:r>
              <w:rPr>
                <w:rFonts w:ascii="Times New Roman" w:hAnsi="Times New Roman" w:cs="Times New Roman"/>
                <w:sz w:val="28"/>
                <w:szCs w:val="28"/>
              </w:rPr>
              <w:t xml:space="preserve">  </w:t>
            </w:r>
            <w:r w:rsidR="00AA0E29">
              <w:rPr>
                <w:rFonts w:ascii="Times New Roman" w:hAnsi="Times New Roman" w:cs="Times New Roman"/>
                <w:sz w:val="28"/>
                <w:szCs w:val="28"/>
              </w:rPr>
              <w:t xml:space="preserve"> </w:t>
            </w:r>
            <w:r>
              <w:rPr>
                <w:rFonts w:ascii="Times New Roman" w:hAnsi="Times New Roman" w:cs="Times New Roman"/>
                <w:sz w:val="28"/>
                <w:szCs w:val="28"/>
              </w:rPr>
              <w:t xml:space="preserve"> </w:t>
            </w:r>
            <w:r w:rsidR="00AA0E2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E6C69">
              <w:rPr>
                <w:rFonts w:ascii="Times New Roman" w:hAnsi="Times New Roman" w:cs="Times New Roman"/>
                <w:b/>
                <w:noProof/>
                <w:sz w:val="28"/>
                <w:szCs w:val="28"/>
                <w:lang w:eastAsia="ru-RU"/>
              </w:rPr>
              <w:drawing>
                <wp:inline distT="0" distB="0" distL="0" distR="0">
                  <wp:extent cx="723900" cy="7810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biLevel thresh="75000"/>
                            <a:extLst>
                              <a:ext uri="{28A0092B-C50C-407E-A947-70E740481C1C}">
                                <a14:useLocalDpi xmlns:a14="http://schemas.microsoft.com/office/drawing/2010/main" val="0"/>
                              </a:ext>
                            </a:extLst>
                          </a:blip>
                          <a:srcRect/>
                          <a:stretch>
                            <a:fillRect/>
                          </a:stretch>
                        </pic:blipFill>
                        <pic:spPr bwMode="auto">
                          <a:xfrm>
                            <a:off x="0" y="0"/>
                            <a:ext cx="723900" cy="781050"/>
                          </a:xfrm>
                          <a:prstGeom prst="rect">
                            <a:avLst/>
                          </a:prstGeom>
                          <a:noFill/>
                          <a:ln>
                            <a:noFill/>
                          </a:ln>
                        </pic:spPr>
                      </pic:pic>
                    </a:graphicData>
                  </a:graphic>
                </wp:inline>
              </w:drawing>
            </w:r>
            <w:r w:rsidR="00F6134A">
              <w:rPr>
                <w:rFonts w:ascii="Times New Roman" w:hAnsi="Times New Roman" w:cs="Times New Roman"/>
                <w:sz w:val="28"/>
                <w:szCs w:val="28"/>
              </w:rPr>
              <w:tab/>
            </w:r>
          </w:p>
          <w:p w:rsidR="00572BC4" w:rsidRPr="002E6C69" w:rsidRDefault="00572BC4" w:rsidP="00750197">
            <w:pPr>
              <w:spacing w:after="0" w:line="240" w:lineRule="auto"/>
              <w:rPr>
                <w:rFonts w:ascii="Times New Roman" w:hAnsi="Times New Roman" w:cs="Times New Roman"/>
                <w:b/>
                <w:sz w:val="28"/>
                <w:szCs w:val="28"/>
              </w:rPr>
            </w:pPr>
          </w:p>
          <w:p w:rsidR="00750197" w:rsidRDefault="00750197" w:rsidP="00750197">
            <w:pPr>
              <w:spacing w:after="0" w:line="240" w:lineRule="auto"/>
              <w:jc w:val="center"/>
              <w:rPr>
                <w:rFonts w:ascii="Times New Roman" w:hAnsi="Times New Roman" w:cs="Times New Roman"/>
                <w:sz w:val="28"/>
                <w:szCs w:val="28"/>
              </w:rPr>
            </w:pPr>
          </w:p>
          <w:p w:rsidR="00750197" w:rsidRDefault="0068753F" w:rsidP="0068753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A0E29">
              <w:rPr>
                <w:rFonts w:ascii="Times New Roman" w:hAnsi="Times New Roman" w:cs="Times New Roman"/>
                <w:sz w:val="28"/>
                <w:szCs w:val="28"/>
              </w:rPr>
              <w:t xml:space="preserve">      </w:t>
            </w:r>
          </w:p>
          <w:p w:rsidR="00750197" w:rsidRPr="0091084C" w:rsidRDefault="00750197" w:rsidP="00750197">
            <w:pPr>
              <w:spacing w:after="0" w:line="240" w:lineRule="auto"/>
              <w:jc w:val="center"/>
              <w:rPr>
                <w:rFonts w:ascii="Times New Roman" w:hAnsi="Times New Roman" w:cs="Times New Roman"/>
                <w:sz w:val="28"/>
                <w:szCs w:val="28"/>
              </w:rPr>
            </w:pPr>
          </w:p>
          <w:tbl>
            <w:tblPr>
              <w:tblStyle w:val="a4"/>
              <w:tblW w:w="9923" w:type="dxa"/>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3"/>
            </w:tblGrid>
            <w:tr w:rsidR="00572BC4" w:rsidTr="00572BC4">
              <w:trPr>
                <w:trHeight w:val="3377"/>
                <w:tblCellSpacing w:w="20" w:type="dxa"/>
              </w:trPr>
              <w:tc>
                <w:tcPr>
                  <w:tcW w:w="9843" w:type="dxa"/>
                </w:tcPr>
                <w:p w:rsidR="00572BC4" w:rsidRPr="00B6452D" w:rsidRDefault="00572BC4" w:rsidP="00E10320">
                  <w:pPr>
                    <w:framePr w:hSpace="180" w:wrap="around" w:vAnchor="page" w:hAnchor="margin" w:xAlign="center" w:y="676"/>
                    <w:spacing w:after="0" w:line="276" w:lineRule="auto"/>
                    <w:rPr>
                      <w:rFonts w:ascii="Monotype Corsiva" w:hAnsi="Monotype Corsiva" w:cs="Times New Roman"/>
                      <w:sz w:val="28"/>
                      <w:szCs w:val="28"/>
                    </w:rPr>
                  </w:pPr>
                </w:p>
                <w:p w:rsidR="00572BC4" w:rsidRDefault="00572BC4" w:rsidP="00E10320">
                  <w:pPr>
                    <w:framePr w:hSpace="180" w:wrap="around" w:vAnchor="page" w:hAnchor="margin" w:xAlign="center" w:y="676"/>
                    <w:spacing w:after="0" w:line="276" w:lineRule="auto"/>
                    <w:rPr>
                      <w:rFonts w:ascii="Monotype Corsiva" w:hAnsi="Monotype Corsiva" w:cs="Times New Roman"/>
                      <w:sz w:val="120"/>
                      <w:szCs w:val="120"/>
                    </w:rPr>
                  </w:pPr>
                  <w:r>
                    <w:rPr>
                      <w:rFonts w:ascii="Monotype Corsiva" w:hAnsi="Monotype Corsiva" w:cs="Times New Roman"/>
                      <w:sz w:val="120"/>
                      <w:szCs w:val="120"/>
                    </w:rPr>
                    <w:t xml:space="preserve"> </w:t>
                  </w:r>
                  <w:r w:rsidRPr="00E31209">
                    <w:rPr>
                      <w:rFonts w:ascii="Monotype Corsiva" w:hAnsi="Monotype Corsiva" w:cs="Times New Roman"/>
                      <w:sz w:val="120"/>
                      <w:szCs w:val="120"/>
                    </w:rPr>
                    <w:t>Официальный</w:t>
                  </w:r>
                </w:p>
                <w:p w:rsidR="00572BC4" w:rsidRPr="0098752A" w:rsidRDefault="00572BC4" w:rsidP="00E10320">
                  <w:pPr>
                    <w:framePr w:hSpace="180" w:wrap="around" w:vAnchor="page" w:hAnchor="margin" w:xAlign="center" w:y="676"/>
                    <w:spacing w:after="0" w:line="240" w:lineRule="auto"/>
                    <w:jc w:val="center"/>
                    <w:rPr>
                      <w:rFonts w:ascii="Monotype Corsiva" w:hAnsi="Monotype Corsiva" w:cs="Times New Roman"/>
                      <w:sz w:val="120"/>
                      <w:szCs w:val="120"/>
                    </w:rPr>
                  </w:pPr>
                  <w:r>
                    <w:rPr>
                      <w:rFonts w:ascii="Monotype Corsiva" w:hAnsi="Monotype Corsiva" w:cs="Times New Roman"/>
                      <w:sz w:val="120"/>
                      <w:szCs w:val="120"/>
                    </w:rPr>
                    <w:t xml:space="preserve">                </w:t>
                  </w:r>
                  <w:r w:rsidRPr="0098752A">
                    <w:rPr>
                      <w:rFonts w:ascii="Monotype Corsiva" w:hAnsi="Monotype Corsiva" w:cs="Times New Roman"/>
                      <w:sz w:val="120"/>
                      <w:szCs w:val="120"/>
                    </w:rPr>
                    <w:t>Вестник</w:t>
                  </w:r>
                </w:p>
              </w:tc>
            </w:tr>
          </w:tbl>
          <w:p w:rsidR="00750197" w:rsidRDefault="00750197" w:rsidP="00750197">
            <w:pPr>
              <w:spacing w:after="0" w:line="240" w:lineRule="auto"/>
              <w:jc w:val="center"/>
              <w:rPr>
                <w:rFonts w:ascii="Times New Roman" w:hAnsi="Times New Roman" w:cs="Times New Roman"/>
                <w:sz w:val="28"/>
                <w:szCs w:val="28"/>
              </w:rPr>
            </w:pPr>
          </w:p>
          <w:p w:rsidR="00E31209" w:rsidRDefault="0068753F" w:rsidP="0068753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A0E29">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E31209" w:rsidRDefault="00E31209" w:rsidP="0068753F">
            <w:pPr>
              <w:spacing w:after="0" w:line="240" w:lineRule="auto"/>
              <w:rPr>
                <w:rFonts w:ascii="Times New Roman" w:hAnsi="Times New Roman" w:cs="Times New Roman"/>
                <w:sz w:val="28"/>
                <w:szCs w:val="28"/>
              </w:rPr>
            </w:pPr>
          </w:p>
          <w:p w:rsidR="00E31209" w:rsidRDefault="00E31209" w:rsidP="0068753F">
            <w:pPr>
              <w:spacing w:after="0" w:line="240" w:lineRule="auto"/>
              <w:rPr>
                <w:rFonts w:ascii="Times New Roman" w:hAnsi="Times New Roman" w:cs="Times New Roman"/>
                <w:sz w:val="28"/>
                <w:szCs w:val="28"/>
              </w:rPr>
            </w:pPr>
          </w:p>
          <w:p w:rsidR="00E31209" w:rsidRDefault="00E31209" w:rsidP="0068753F">
            <w:pPr>
              <w:spacing w:after="0" w:line="240" w:lineRule="auto"/>
              <w:rPr>
                <w:rFonts w:ascii="Times New Roman" w:hAnsi="Times New Roman" w:cs="Times New Roman"/>
                <w:sz w:val="28"/>
                <w:szCs w:val="28"/>
              </w:rPr>
            </w:pPr>
          </w:p>
          <w:p w:rsidR="00E31209" w:rsidRPr="002E6C69" w:rsidRDefault="00E31209" w:rsidP="0068753F">
            <w:pPr>
              <w:spacing w:after="0" w:line="240" w:lineRule="auto"/>
              <w:rPr>
                <w:rFonts w:ascii="Times New Roman" w:hAnsi="Times New Roman" w:cs="Times New Roman"/>
                <w:sz w:val="16"/>
                <w:szCs w:val="16"/>
              </w:rPr>
            </w:pPr>
          </w:p>
          <w:p w:rsidR="00E31209" w:rsidRDefault="00E31209" w:rsidP="0068753F">
            <w:pPr>
              <w:spacing w:after="0" w:line="240" w:lineRule="auto"/>
              <w:rPr>
                <w:rFonts w:ascii="Times New Roman" w:hAnsi="Times New Roman" w:cs="Times New Roman"/>
                <w:sz w:val="28"/>
                <w:szCs w:val="28"/>
              </w:rPr>
            </w:pPr>
          </w:p>
          <w:p w:rsidR="00750197" w:rsidRDefault="00750197" w:rsidP="00750197">
            <w:pPr>
              <w:spacing w:after="0" w:line="240" w:lineRule="auto"/>
              <w:jc w:val="center"/>
              <w:rPr>
                <w:rFonts w:ascii="Times New Roman" w:hAnsi="Times New Roman" w:cs="Times New Roman"/>
                <w:sz w:val="28"/>
                <w:szCs w:val="28"/>
              </w:rPr>
            </w:pPr>
          </w:p>
          <w:tbl>
            <w:tblPr>
              <w:tblStyle w:val="a4"/>
              <w:tblW w:w="6096" w:type="dxa"/>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2127"/>
            </w:tblGrid>
            <w:tr w:rsidR="00707DA8" w:rsidTr="00707DA8">
              <w:trPr>
                <w:trHeight w:val="3377"/>
                <w:tblCellSpacing w:w="20" w:type="dxa"/>
              </w:trPr>
              <w:tc>
                <w:tcPr>
                  <w:tcW w:w="3909" w:type="dxa"/>
                </w:tcPr>
                <w:p w:rsidR="00707DA8" w:rsidRPr="0098752A" w:rsidRDefault="00707DA8" w:rsidP="00E10320">
                  <w:pPr>
                    <w:framePr w:hSpace="180" w:wrap="around" w:vAnchor="page" w:hAnchor="margin" w:xAlign="center" w:y="676"/>
                    <w:spacing w:after="0" w:line="240" w:lineRule="auto"/>
                    <w:jc w:val="center"/>
                    <w:rPr>
                      <w:rFonts w:ascii="Monotype Corsiva" w:hAnsi="Monotype Corsiva" w:cs="Times New Roman"/>
                      <w:sz w:val="120"/>
                      <w:szCs w:val="120"/>
                    </w:rPr>
                  </w:pPr>
                </w:p>
              </w:tc>
              <w:tc>
                <w:tcPr>
                  <w:tcW w:w="2067" w:type="dxa"/>
                  <w:vAlign w:val="center"/>
                </w:tcPr>
                <w:p w:rsidR="00707DA8" w:rsidRPr="002E6C69" w:rsidRDefault="00E10320" w:rsidP="00E10320">
                  <w:pPr>
                    <w:framePr w:hSpace="180" w:wrap="around" w:vAnchor="page" w:hAnchor="margin" w:xAlign="center" w:y="676"/>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1</w:t>
                  </w:r>
                </w:p>
                <w:p w:rsidR="00707DA8" w:rsidRPr="002E6C69" w:rsidRDefault="00707DA8" w:rsidP="00E10320">
                  <w:pPr>
                    <w:framePr w:hSpace="180" w:wrap="around" w:vAnchor="page" w:hAnchor="margin" w:xAlign="center" w:y="676"/>
                    <w:spacing w:after="0" w:line="240" w:lineRule="auto"/>
                    <w:jc w:val="center"/>
                    <w:rPr>
                      <w:rFonts w:ascii="Times New Roman" w:hAnsi="Times New Roman" w:cs="Times New Roman"/>
                      <w:b/>
                      <w:sz w:val="28"/>
                      <w:szCs w:val="28"/>
                    </w:rPr>
                  </w:pPr>
                  <w:bookmarkStart w:id="0" w:name="_GoBack"/>
                  <w:bookmarkEnd w:id="0"/>
                </w:p>
                <w:p w:rsidR="00707DA8" w:rsidRPr="00E10320" w:rsidRDefault="00707DA8" w:rsidP="00E10320">
                  <w:pPr>
                    <w:framePr w:hSpace="180" w:wrap="around" w:vAnchor="page" w:hAnchor="margin" w:xAlign="center" w:y="676"/>
                    <w:spacing w:after="0" w:line="240" w:lineRule="auto"/>
                    <w:jc w:val="center"/>
                    <w:rPr>
                      <w:rFonts w:ascii="Times New Roman" w:hAnsi="Times New Roman" w:cs="Times New Roman"/>
                      <w:b/>
                      <w:color w:val="000000" w:themeColor="text1"/>
                      <w:sz w:val="36"/>
                      <w:szCs w:val="36"/>
                    </w:rPr>
                  </w:pPr>
                  <w:r w:rsidRPr="00E10320">
                    <w:rPr>
                      <w:rFonts w:ascii="Times New Roman" w:hAnsi="Times New Roman" w:cs="Times New Roman"/>
                      <w:b/>
                      <w:color w:val="000000" w:themeColor="text1"/>
                      <w:sz w:val="36"/>
                      <w:szCs w:val="36"/>
                    </w:rPr>
                    <w:t>12 февраля</w:t>
                  </w:r>
                </w:p>
                <w:p w:rsidR="00707DA8" w:rsidRPr="00CE3AE5" w:rsidRDefault="00707DA8" w:rsidP="00E10320">
                  <w:pPr>
                    <w:framePr w:hSpace="180" w:wrap="around" w:vAnchor="page" w:hAnchor="margin" w:xAlign="center" w:y="676"/>
                    <w:spacing w:after="0" w:line="240" w:lineRule="auto"/>
                    <w:jc w:val="center"/>
                    <w:rPr>
                      <w:rFonts w:ascii="Times New Roman" w:hAnsi="Times New Roman" w:cs="Times New Roman"/>
                      <w:b/>
                      <w:color w:val="FF0000"/>
                      <w:sz w:val="28"/>
                      <w:szCs w:val="28"/>
                    </w:rPr>
                  </w:pPr>
                </w:p>
                <w:p w:rsidR="00707DA8" w:rsidRPr="00B04DFE" w:rsidRDefault="00707DA8" w:rsidP="00E10320">
                  <w:pPr>
                    <w:framePr w:hSpace="180" w:wrap="around" w:vAnchor="page" w:hAnchor="margin" w:xAlign="center" w:y="676"/>
                    <w:spacing w:after="0" w:line="240" w:lineRule="auto"/>
                    <w:jc w:val="center"/>
                    <w:rPr>
                      <w:rFonts w:ascii="Times New Roman" w:hAnsi="Times New Roman" w:cs="Times New Roman"/>
                      <w:sz w:val="32"/>
                      <w:szCs w:val="32"/>
                    </w:rPr>
                  </w:pPr>
                  <w:r w:rsidRPr="002E6C69">
                    <w:rPr>
                      <w:rFonts w:ascii="Times New Roman" w:hAnsi="Times New Roman" w:cs="Times New Roman"/>
                      <w:b/>
                      <w:sz w:val="36"/>
                      <w:szCs w:val="36"/>
                    </w:rPr>
                    <w:t>2024 года</w:t>
                  </w:r>
                </w:p>
              </w:tc>
            </w:tr>
          </w:tbl>
          <w:p w:rsidR="00750197" w:rsidRDefault="00750197" w:rsidP="00750197">
            <w:pPr>
              <w:spacing w:after="0" w:line="240" w:lineRule="auto"/>
              <w:jc w:val="center"/>
              <w:rPr>
                <w:rFonts w:ascii="Times New Roman" w:hAnsi="Times New Roman" w:cs="Times New Roman"/>
                <w:sz w:val="28"/>
                <w:szCs w:val="28"/>
              </w:rPr>
            </w:pPr>
          </w:p>
          <w:p w:rsidR="00750197" w:rsidRDefault="00750197" w:rsidP="00750197">
            <w:pPr>
              <w:spacing w:after="0" w:line="240" w:lineRule="auto"/>
              <w:rPr>
                <w:rFonts w:ascii="Times New Roman" w:eastAsiaTheme="minorEastAsia" w:hAnsi="Times New Roman"/>
                <w:sz w:val="28"/>
                <w:szCs w:val="28"/>
              </w:rPr>
            </w:pPr>
          </w:p>
          <w:p w:rsidR="00750197" w:rsidRDefault="00750197" w:rsidP="00750197">
            <w:pPr>
              <w:spacing w:after="0" w:line="240" w:lineRule="auto"/>
              <w:rPr>
                <w:rFonts w:ascii="Times New Roman" w:eastAsiaTheme="minorEastAsia" w:hAnsi="Times New Roman"/>
                <w:sz w:val="28"/>
                <w:szCs w:val="28"/>
              </w:rPr>
            </w:pPr>
          </w:p>
          <w:p w:rsidR="00750197" w:rsidRDefault="00750197" w:rsidP="00750197">
            <w:pPr>
              <w:spacing w:after="0" w:line="240" w:lineRule="auto"/>
              <w:rPr>
                <w:rFonts w:ascii="Times New Roman" w:eastAsiaTheme="minorEastAsia" w:hAnsi="Times New Roman"/>
                <w:sz w:val="28"/>
                <w:szCs w:val="28"/>
              </w:rPr>
            </w:pPr>
          </w:p>
          <w:p w:rsidR="00750197" w:rsidRDefault="00F6134A" w:rsidP="00750197">
            <w:pPr>
              <w:spacing w:after="0" w:line="240" w:lineRule="auto"/>
              <w:rPr>
                <w:rFonts w:ascii="Times New Roman" w:eastAsiaTheme="minorEastAsia" w:hAnsi="Times New Roman"/>
                <w:sz w:val="28"/>
                <w:szCs w:val="28"/>
              </w:rPr>
            </w:pP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556260</wp:posOffset>
                      </wp:positionH>
                      <wp:positionV relativeFrom="paragraph">
                        <wp:posOffset>156845</wp:posOffset>
                      </wp:positionV>
                      <wp:extent cx="5391150" cy="1332230"/>
                      <wp:effectExtent l="0" t="127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332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7DA8" w:rsidRPr="00707DA8" w:rsidRDefault="00707DA8" w:rsidP="00B6452D">
                                  <w:pPr>
                                    <w:jc w:val="center"/>
                                    <w:rPr>
                                      <w:rFonts w:ascii="Times New Roman" w:hAnsi="Times New Roman" w:cs="Times New Roman"/>
                                      <w:b/>
                                      <w:sz w:val="20"/>
                                      <w:szCs w:val="20"/>
                                    </w:rPr>
                                  </w:pPr>
                                </w:p>
                                <w:p w:rsidR="00B6452D" w:rsidRDefault="00707DA8" w:rsidP="00B6452D">
                                  <w:pPr>
                                    <w:jc w:val="center"/>
                                    <w:rPr>
                                      <w:rFonts w:ascii="Times New Roman" w:hAnsi="Times New Roman" w:cs="Times New Roman"/>
                                      <w:b/>
                                      <w:sz w:val="36"/>
                                      <w:szCs w:val="36"/>
                                    </w:rPr>
                                  </w:pPr>
                                  <w:r>
                                    <w:rPr>
                                      <w:rFonts w:ascii="Times New Roman" w:hAnsi="Times New Roman" w:cs="Times New Roman"/>
                                      <w:b/>
                                      <w:sz w:val="36"/>
                                      <w:szCs w:val="36"/>
                                    </w:rPr>
                                    <w:t>г</w:t>
                                  </w:r>
                                  <w:r w:rsidR="00572BC4">
                                    <w:rPr>
                                      <w:rFonts w:ascii="Times New Roman" w:hAnsi="Times New Roman" w:cs="Times New Roman"/>
                                      <w:b/>
                                      <w:sz w:val="36"/>
                                      <w:szCs w:val="36"/>
                                    </w:rPr>
                                    <w:t>ород</w:t>
                                  </w:r>
                                  <w:r>
                                    <w:rPr>
                                      <w:rFonts w:ascii="Times New Roman" w:hAnsi="Times New Roman" w:cs="Times New Roman"/>
                                      <w:b/>
                                      <w:sz w:val="36"/>
                                      <w:szCs w:val="36"/>
                                    </w:rPr>
                                    <w:t xml:space="preserve"> </w:t>
                                  </w:r>
                                  <w:r w:rsidR="00B6452D" w:rsidRPr="00707DA8">
                                    <w:rPr>
                                      <w:rFonts w:ascii="Times New Roman" w:hAnsi="Times New Roman" w:cs="Times New Roman"/>
                                      <w:b/>
                                      <w:sz w:val="36"/>
                                      <w:szCs w:val="36"/>
                                    </w:rPr>
                                    <w:t>Микунь</w:t>
                                  </w:r>
                                </w:p>
                                <w:p w:rsidR="00572BC4" w:rsidRPr="00707DA8" w:rsidRDefault="00572BC4" w:rsidP="00B6452D">
                                  <w:pPr>
                                    <w:jc w:val="center"/>
                                    <w:rPr>
                                      <w:rFonts w:ascii="Times New Roman" w:hAnsi="Times New Roman" w:cs="Times New Roman"/>
                                      <w:b/>
                                      <w:sz w:val="36"/>
                                      <w:szCs w:val="36"/>
                                    </w:rPr>
                                  </w:pPr>
                                  <w:r>
                                    <w:rPr>
                                      <w:rFonts w:ascii="Times New Roman" w:hAnsi="Times New Roman" w:cs="Times New Roman"/>
                                      <w:b/>
                                      <w:sz w:val="36"/>
                                      <w:szCs w:val="36"/>
                                    </w:rPr>
                                    <w:t>2024 год</w:t>
                                  </w:r>
                                </w:p>
                                <w:p w:rsidR="00B6452D" w:rsidRPr="00707DA8" w:rsidRDefault="00B6452D" w:rsidP="00707DA8">
                                  <w:pPr>
                                    <w:rPr>
                                      <w:rFonts w:ascii="Times New Roman" w:hAnsi="Times New Roman" w:cs="Times New Roman"/>
                                      <w:b/>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43.8pt;margin-top:12.35pt;width:424.5pt;height:10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N8UgwIAABAFAAAOAAAAZHJzL2Uyb0RvYy54bWysVNuO2yAQfa/Uf0C8Z32JsxtbcVZ7aapK&#10;24u02w8ggGNUDBRI7O2q/94BJ9l020pVVT9gYIbDzJwzLC6HTqIdt05oVePsLMWIK6qZUJsaf35Y&#10;TeYYOU8UI1IrXuNH7vDl8vWrRW8qnutWS8YtAhDlqt7UuPXeVEniaMs74s604QqMjbYd8bC0m4RZ&#10;0gN6J5M8Tc+TXltmrKbcOdi9HY14GfGbhlP/sWkc90jWGGLzcbRxXIcxWS5ItbHEtILuwyD/EEVH&#10;hIJLj1C3xBO0teIXqE5Qq51u/BnVXaKbRlAec4BssvRFNvctMTzmAsVx5lgm9/9g6YfdJ4sEqzEQ&#10;pUgHFD3wwaNrPaB5qE5vXAVO9wbc/ADbwHLM1Jk7Tb84pPRNS9SGX1mr+5YTBtFl4WRycnTEcQFk&#10;3b/XDK4hW68j0NDYLpQOioEAHVh6PDITQqGwOZuWWTYDEwVbNp3m+TRyl5DqcNxY599y3aEwqbEF&#10;6iM82d05H8Ih1cEl3Oa0FGwlpIwLu1nfSIt2BGSyil/M4IWbVMFZ6XBsRBx3IEq4I9hCvJH2pzLL&#10;i/Q6Lyer8/nFpFgVs0l5kc4naVZel+dpURa3q+8hwKyoWsEYV3dC8YMEs+LvKN43wyieKELU17ic&#10;5bORoz8mmcbvd0l2wkNHStGBJI5OpArMvlEM0iaVJ0KO8+Tn8GOVoQaHf6xK1EGgfhSBH9YDoARx&#10;rDV7BEVYDXwBt/CMwKTV9htGPbRkjd3XLbEcI/lOgarKrChCD8dFMbvIYWFPLetTC1EUoGrsMRqn&#10;N37s+62xYtPCTaOOlb4CJTYiauQ5qr1+oe1iMvsnIvT16Tp6PT9kyx8AAAD//wMAUEsDBBQABgAI&#10;AAAAIQB1KeVc3QAAAAkBAAAPAAAAZHJzL2Rvd25yZXYueG1sTI9BT4NAEIXvJv6HzZh4MXaxpdAi&#10;S6MmGq+t/QEDTIHIzhJ2W+i/dzzpcd57efO9fDfbXl1o9J1jA0+LCBRx5eqOGwPHr/fHDSgfkGvs&#10;HZOBK3nYFbc3OWa1m3hPl0NolJSwz9BAG8KQae2rliz6hRuIxTu50WKQc2x0PeIk5bbXyyhKtMWO&#10;5UOLA721VH0fztbA6XN6WG+n8iMc032cvGKXlu5qzP3d/PIMKtAc/sLwiy/oUAhT6c5ce9Ub2KSJ&#10;JA0s4xSU+NtVIkIpwipegy5y/X9B8QMAAP//AwBQSwECLQAUAAYACAAAACEAtoM4kv4AAADhAQAA&#10;EwAAAAAAAAAAAAAAAAAAAAAAW0NvbnRlbnRfVHlwZXNdLnhtbFBLAQItABQABgAIAAAAIQA4/SH/&#10;1gAAAJQBAAALAAAAAAAAAAAAAAAAAC8BAABfcmVscy8ucmVsc1BLAQItABQABgAIAAAAIQCbNN8U&#10;gwIAABAFAAAOAAAAAAAAAAAAAAAAAC4CAABkcnMvZTJvRG9jLnhtbFBLAQItABQABgAIAAAAIQB1&#10;KeVc3QAAAAkBAAAPAAAAAAAAAAAAAAAAAN0EAABkcnMvZG93bnJldi54bWxQSwUGAAAAAAQABADz&#10;AAAA5wUAAAAA&#10;" stroked="f">
                      <v:textbox>
                        <w:txbxContent>
                          <w:p w:rsidR="00707DA8" w:rsidRPr="00707DA8" w:rsidRDefault="00707DA8" w:rsidP="00B6452D">
                            <w:pPr>
                              <w:jc w:val="center"/>
                              <w:rPr>
                                <w:rFonts w:ascii="Times New Roman" w:hAnsi="Times New Roman" w:cs="Times New Roman"/>
                                <w:b/>
                                <w:sz w:val="20"/>
                                <w:szCs w:val="20"/>
                              </w:rPr>
                            </w:pPr>
                          </w:p>
                          <w:p w:rsidR="00B6452D" w:rsidRDefault="00707DA8" w:rsidP="00B6452D">
                            <w:pPr>
                              <w:jc w:val="center"/>
                              <w:rPr>
                                <w:rFonts w:ascii="Times New Roman" w:hAnsi="Times New Roman" w:cs="Times New Roman"/>
                                <w:b/>
                                <w:sz w:val="36"/>
                                <w:szCs w:val="36"/>
                              </w:rPr>
                            </w:pPr>
                            <w:r>
                              <w:rPr>
                                <w:rFonts w:ascii="Times New Roman" w:hAnsi="Times New Roman" w:cs="Times New Roman"/>
                                <w:b/>
                                <w:sz w:val="36"/>
                                <w:szCs w:val="36"/>
                              </w:rPr>
                              <w:t>г</w:t>
                            </w:r>
                            <w:r w:rsidR="00572BC4">
                              <w:rPr>
                                <w:rFonts w:ascii="Times New Roman" w:hAnsi="Times New Roman" w:cs="Times New Roman"/>
                                <w:b/>
                                <w:sz w:val="36"/>
                                <w:szCs w:val="36"/>
                              </w:rPr>
                              <w:t>ород</w:t>
                            </w:r>
                            <w:r>
                              <w:rPr>
                                <w:rFonts w:ascii="Times New Roman" w:hAnsi="Times New Roman" w:cs="Times New Roman"/>
                                <w:b/>
                                <w:sz w:val="36"/>
                                <w:szCs w:val="36"/>
                              </w:rPr>
                              <w:t xml:space="preserve"> </w:t>
                            </w:r>
                            <w:r w:rsidR="00B6452D" w:rsidRPr="00707DA8">
                              <w:rPr>
                                <w:rFonts w:ascii="Times New Roman" w:hAnsi="Times New Roman" w:cs="Times New Roman"/>
                                <w:b/>
                                <w:sz w:val="36"/>
                                <w:szCs w:val="36"/>
                              </w:rPr>
                              <w:t>Микунь</w:t>
                            </w:r>
                          </w:p>
                          <w:p w:rsidR="00572BC4" w:rsidRPr="00707DA8" w:rsidRDefault="00572BC4" w:rsidP="00B6452D">
                            <w:pPr>
                              <w:jc w:val="center"/>
                              <w:rPr>
                                <w:rFonts w:ascii="Times New Roman" w:hAnsi="Times New Roman" w:cs="Times New Roman"/>
                                <w:b/>
                                <w:sz w:val="36"/>
                                <w:szCs w:val="36"/>
                              </w:rPr>
                            </w:pPr>
                            <w:r>
                              <w:rPr>
                                <w:rFonts w:ascii="Times New Roman" w:hAnsi="Times New Roman" w:cs="Times New Roman"/>
                                <w:b/>
                                <w:sz w:val="36"/>
                                <w:szCs w:val="36"/>
                              </w:rPr>
                              <w:t>2024 год</w:t>
                            </w:r>
                          </w:p>
                          <w:p w:rsidR="00B6452D" w:rsidRPr="00707DA8" w:rsidRDefault="00B6452D" w:rsidP="00707DA8">
                            <w:pPr>
                              <w:rPr>
                                <w:rFonts w:ascii="Times New Roman" w:hAnsi="Times New Roman" w:cs="Times New Roman"/>
                                <w:b/>
                                <w:sz w:val="36"/>
                                <w:szCs w:val="36"/>
                              </w:rPr>
                            </w:pPr>
                          </w:p>
                        </w:txbxContent>
                      </v:textbox>
                    </v:shape>
                  </w:pict>
                </mc:Fallback>
              </mc:AlternateContent>
            </w:r>
          </w:p>
          <w:p w:rsidR="00750197" w:rsidRDefault="00750197" w:rsidP="00750197">
            <w:pPr>
              <w:spacing w:after="0" w:line="240" w:lineRule="auto"/>
              <w:rPr>
                <w:rFonts w:ascii="Times New Roman" w:eastAsiaTheme="minorEastAsia" w:hAnsi="Times New Roman"/>
                <w:sz w:val="28"/>
                <w:szCs w:val="28"/>
              </w:rPr>
            </w:pPr>
          </w:p>
          <w:p w:rsidR="00750197" w:rsidRDefault="00750197" w:rsidP="00750197">
            <w:pPr>
              <w:spacing w:after="0" w:line="240" w:lineRule="auto"/>
              <w:rPr>
                <w:rFonts w:ascii="Times New Roman" w:eastAsiaTheme="minorEastAsia" w:hAnsi="Times New Roman"/>
                <w:sz w:val="28"/>
                <w:szCs w:val="28"/>
              </w:rPr>
            </w:pPr>
          </w:p>
        </w:tc>
      </w:tr>
    </w:tbl>
    <w:p w:rsidR="00F6134A" w:rsidRDefault="00F6134A" w:rsidP="00F6134A">
      <w:pPr>
        <w:tabs>
          <w:tab w:val="right" w:pos="9355"/>
        </w:tabs>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-756285</wp:posOffset>
                </wp:positionH>
                <wp:positionV relativeFrom="paragraph">
                  <wp:posOffset>1146810</wp:posOffset>
                </wp:positionV>
                <wp:extent cx="6915150" cy="200025"/>
                <wp:effectExtent l="28575" t="19050" r="19050" b="1905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6915150" cy="200025"/>
                        </a:xfrm>
                        <a:prstGeom prst="rect">
                          <a:avLst/>
                        </a:prstGeom>
                        <a:solidFill>
                          <a:schemeClr val="accent3">
                            <a:lumMod val="100000"/>
                            <a:lumOff val="0"/>
                          </a:schemeClr>
                        </a:solidFill>
                        <a:ln w="38100">
                          <a:solidFill>
                            <a:schemeClr val="lt1">
                              <a:lumMod val="95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52CA2" id="Rectangle 3" o:spid="_x0000_s1026" style="position:absolute;margin-left:-59.55pt;margin-top:90.3pt;width:544.5pt;height:15.75pt;rotation:180;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PxT/QIAAGUGAAAOAAAAZHJzL2Uyb0RvYy54bWysVclu2zAQvRfoPxC8O5K8W4gcOI5dFEjb&#10;oOlypinKIkqRKklbTov+e4cjR3ESBCiC+iBwuLzZ3hufXxwqRfbCOml0RpOzmBKhucml3mb065d1&#10;b0qJ80znTBktMnonHL2Yv31z3tSp6JvSqFxYAiDapU2d0dL7Oo0ix0tRMXdmaqHhsDC2Yh5Mu41y&#10;yxpAr1TUj+Nx1Bib19Zw4RzsXrWHdI74RSG4/1QUTniiMgqxefxa/G7CN5qfs3RrWV1KfgyDvSKK&#10;ikkNTjuoK+YZ2Vn5DKqS3BpnCn/GTRWZopBcYA6QTRI/yea2ZLXAXKA4ru7K5P4fLP+4v7FE5hmd&#10;UKJZBS36DEVjeqsEGYTyNLVL4dZtfWNDgq6+NvyHI9osS7glFtaaphQsh6CScD969CAYDp6STfPB&#10;5IDOdt5gpQ6FrYg10JEknsbhR0mhZP0t4ARPUBxywE7ddZ0SB084bI5nySgZwQsOZ8CDuD9C3ywN&#10;sOF1bZ1/J0xFwiKjFpJCVLa/dj6E+XAF0zJK5mupFBqBfWKpLNkz4A3jXGg/wOdqV0Ee7X7SRo0U&#10;gn0gWruPrAJ8JHGAQW/u1IPSpMnoYAoQCPvosHvXwinf1uPU9WwU6vUaz5X0IDglq4weq44ooYMr&#10;nePaM6naNSShdKiIQCm1lQPr4GGJ+9APpPnvxXoUT4aDaW8yGQ16w8Eq7l1O18veYpmMx5PV5fJy&#10;lfwJuSbDtJR5LvQKMd296pLhv7H6qP9WL53uugBDVGYHOd6WeUNyGZrfnw5mMIdyCcIfTONxPAOy&#10;M7WFicW9pYGF36UvUW6BagHjSRNe4kDow0uNYClTdcnaLnYXnxGjixZpcpJI9KxW7Y0DlB5Q7ruA&#10;ggsaa7W6Mfkd6A2VBQKB2QwVKI39RUkDcy6j7ueOWUGJeq9Bs7NkOAyDEY3haNIHw56ebE5PmOYA&#10;lVEP9cPl0rfDdFdbuS3BU8tVbRag80Ki0sIMaKOCuIMBswwzOM7dMCxPbbz18O8w/wsAAP//AwBQ&#10;SwMEFAAGAAgAAAAhADZA9BniAAAADAEAAA8AAABkcnMvZG93bnJldi54bWxMj8FOwzAQRO9I/IO1&#10;SFyq1nEOURPiVFCJA0gVokWcnXgbR43tKHaTwNeznOC4mqeZt+VusT2bcAyddxLEJgGGrvG6c62E&#10;j9PzegssROW06r1DCV8YYFfd3pSq0H527zgdY8uoxIVCSTAxDgXnoTFoVdj4AR1lZz9aFekcW65H&#10;NVO57XmaJBm3qnO0YNSAe4PN5Xi1EuZ64if+sqzeVt92bw6Dfn36PEh5f7c8PgCLuMQ/GH71SR0q&#10;cqr91enAeglrIXJBLCXbJANGSJ7lObBaQipSAbwq+f8nqh8AAAD//wMAUEsBAi0AFAAGAAgAAAAh&#10;ALaDOJL+AAAA4QEAABMAAAAAAAAAAAAAAAAAAAAAAFtDb250ZW50X1R5cGVzXS54bWxQSwECLQAU&#10;AAYACAAAACEAOP0h/9YAAACUAQAACwAAAAAAAAAAAAAAAAAvAQAAX3JlbHMvLnJlbHNQSwECLQAU&#10;AAYACAAAACEA01z8U/0CAABlBgAADgAAAAAAAAAAAAAAAAAuAgAAZHJzL2Uyb0RvYy54bWxQSwEC&#10;LQAUAAYACAAAACEANkD0GeIAAAAMAQAADwAAAAAAAAAAAAAAAABXBQAAZHJzL2Rvd25yZXYueG1s&#10;UEsFBgAAAAAEAAQA8wAAAGYGAAAAAA==&#10;" fillcolor="#a5a5a5 [3206]" strokecolor="#f2f2f2 [3041]" strokeweight="3pt">
                <v:shadow color="#525252 [1606]" opacity=".5" offset="1pt"/>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-756285</wp:posOffset>
                </wp:positionH>
                <wp:positionV relativeFrom="paragraph">
                  <wp:posOffset>3851910</wp:posOffset>
                </wp:positionV>
                <wp:extent cx="6915150" cy="171450"/>
                <wp:effectExtent l="19050" t="19050" r="19050" b="1905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0" cy="171450"/>
                        </a:xfrm>
                        <a:prstGeom prst="flowChartProcess">
                          <a:avLst/>
                        </a:prstGeom>
                        <a:solidFill>
                          <a:schemeClr val="accent3">
                            <a:lumMod val="100000"/>
                            <a:lumOff val="0"/>
                          </a:schemeClr>
                        </a:solidFill>
                        <a:ln w="38100">
                          <a:solidFill>
                            <a:schemeClr val="lt1">
                              <a:lumMod val="95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DC3882" id="_x0000_t109" coordsize="21600,21600" o:spt="109" path="m,l,21600r21600,l21600,xe">
                <v:stroke joinstyle="miter"/>
                <v:path gradientshapeok="t" o:connecttype="rect"/>
              </v:shapetype>
              <v:shape id="AutoShape 6" o:spid="_x0000_s1026" type="#_x0000_t109" style="position:absolute;margin-left:-59.55pt;margin-top:303.3pt;width:544.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6TJ8AIAAFgGAAAOAAAAZHJzL2Uyb0RvYy54bWysVVtr2zAUfh/sPwi9p7YT52bqlDRNxmCX&#10;Qjf2rEhyLCZLnqTE6cb++46kxktbCqMsD0ZHl+/cvu/k8urYSHTgxgqtSpxdpBhxRTUTalfir182&#10;gxlG1hHFiNSKl/ieW3y1ePvmsmsLPtS1lowbBCDKFl1b4tq5tkgSS2veEHuhW67gsNKmIQ5Ms0uY&#10;IR2gNzIZpukk6bRhrdGUWwu7N/EQLwJ+VXHqPleV5Q7JEkNsLnxN+G79N1lckmJnSFsL+hAGeUUU&#10;DREKnPZQN8QRtDfiGVQjqNFWV+6C6ibRVSUoDzlANln6JJu7mrQ85ALFsW1fJvv/YOmnw61BgpV4&#10;gpEiDbRouXc6eEYTX56utQXcumtvjU/Qth80/W6R0quaqB1fGqO7mhMGQWX+fvLogTcsPEXb7qNm&#10;gE4APVTqWJnGA0IN0DE05L5vCD86RGFzMs/G2Rj6RuEsm2Y5rL0LUpxet8a6d1w3yC9KXEndQVzG&#10;3UZKBE/k8MG6+Ox0PWSipWAbIWUwPOH4Shp0IEAVQilXbhSey30Docf9LPW/yBrYB27F/VNYgbce&#10;JgRpzz1IhboSj2YAEWAfHfbvIpx02TPX8/FrPTfCgcakaEo8O4vfN22tGBSGFI4IGddQW6n8Fg/q&#10;iZUD6+hgGfahN4HZv5abcTrNR7PBdDoeDfLROh1czzarwXKVTSbT9fXqep399nlkeVELxrhaB0x7&#10;ElqW/xuRHyQfJdJLrQ/QR6X3kONdzTrEhCfCcDaaw+hhArQ+mqWTdD7FiMgdDCnqDEZGu2/C1YHn&#10;nnYe40kTXuKA78NLFCAFkW1NYhf7i1DTHjsQo482WGeJJM9qFW8cofSAcupC0JiXVZTnVrN7kBjk&#10;FHQE4xgWtTY/MepgtJXY/tgTwzGS7xXIdJ7luZ+FwcjH0yEY5vxke35CFAWoEjuoX1iuXJyf+9aI&#10;XQ2eIleV9oOjEkFpXvYxKojbGzC+QgYPo9bPx3M73Pr7h7D4AwAA//8DAFBLAwQUAAYACAAAACEA&#10;uNV+a94AAAAMAQAADwAAAGRycy9kb3ducmV2LnhtbEyPwU7DMAyG70i8Q2QkbluaTYtIaTohJCSu&#10;25C4po1puyVO1WRdeXvCCY62P/3+/mq/eMdmnOIQSINYF8CQ2mAH6jR8nN5WT8BiMmSNC4QavjHC&#10;vr6/q0xpw40OOB9Tx3IIxdJo6FMaS85j26M3cR1GpHz7CpM3KY9Tx+1kbjncO74pCsm9GSh/6M2I&#10;rz22l+PVa3ChObhw6ubQuJ1K74I2u/On1o8Py8szsIRL+oPhVz+rQ52dmnAlG5nTsBJCicxqkIWU&#10;wDKipFLAmrzZbiXwuuL/S9Q/AAAA//8DAFBLAQItABQABgAIAAAAIQC2gziS/gAAAOEBAAATAAAA&#10;AAAAAAAAAAAAAAAAAABbQ29udGVudF9UeXBlc10ueG1sUEsBAi0AFAAGAAgAAAAhADj9If/WAAAA&#10;lAEAAAsAAAAAAAAAAAAAAAAALwEAAF9yZWxzLy5yZWxzUEsBAi0AFAAGAAgAAAAhAM6rpMnwAgAA&#10;WAYAAA4AAAAAAAAAAAAAAAAALgIAAGRycy9lMm9Eb2MueG1sUEsBAi0AFAAGAAgAAAAhALjVfmve&#10;AAAADAEAAA8AAAAAAAAAAAAAAAAASgUAAGRycy9kb3ducmV2LnhtbFBLBQYAAAAABAAEAPMAAABV&#10;BgAAAAA=&#10;" fillcolor="#a5a5a5 [3206]" strokecolor="#f2f2f2 [3041]" strokeweight="3pt">
                <v:shadow color="#525252 [1606]" opacity=".5" offset="1pt"/>
              </v:shape>
            </w:pict>
          </mc:Fallback>
        </mc:AlternateContent>
      </w: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-756285</wp:posOffset>
                </wp:positionH>
                <wp:positionV relativeFrom="paragraph">
                  <wp:posOffset>4137660</wp:posOffset>
                </wp:positionV>
                <wp:extent cx="6915150" cy="438150"/>
                <wp:effectExtent l="19050" t="19050" r="19050" b="1905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0" cy="438150"/>
                        </a:xfrm>
                        <a:prstGeom prst="flowChartProcess">
                          <a:avLst/>
                        </a:prstGeom>
                        <a:solidFill>
                          <a:schemeClr val="bg2"/>
                        </a:solidFill>
                        <a:ln w="38100">
                          <a:solidFill>
                            <a:schemeClr val="lt1">
                              <a:lumMod val="95000"/>
                              <a:lumOff val="0"/>
                            </a:schemeClr>
                          </a:solidFill>
                          <a:miter lim="800000"/>
                          <a:headEnd/>
                          <a:tailEnd/>
                        </a:ln>
                        <a:effectLst/>
                        <a:extLst/>
                      </wps:spPr>
                      <wps:txbx>
                        <w:txbxContent>
                          <w:p w:rsidR="00E31209" w:rsidRPr="00A31D51" w:rsidRDefault="002E6C69" w:rsidP="00E31209">
                            <w:pPr>
                              <w:jc w:val="center"/>
                              <w:rPr>
                                <w:rFonts w:ascii="Times New Roman" w:hAnsi="Times New Roman" w:cs="Times New Roman"/>
                                <w:b/>
                                <w:sz w:val="40"/>
                                <w:szCs w:val="40"/>
                              </w:rPr>
                            </w:pPr>
                            <w:r w:rsidRPr="00A31D51">
                              <w:rPr>
                                <w:rFonts w:ascii="Times New Roman" w:hAnsi="Times New Roman" w:cs="Times New Roman"/>
                                <w:b/>
                                <w:sz w:val="40"/>
                                <w:szCs w:val="40"/>
                              </w:rPr>
                              <w:t>Администрации</w:t>
                            </w:r>
                            <w:r w:rsidR="00E31209" w:rsidRPr="00A31D51">
                              <w:rPr>
                                <w:rFonts w:ascii="Times New Roman" w:hAnsi="Times New Roman" w:cs="Times New Roman"/>
                                <w:b/>
                                <w:sz w:val="40"/>
                                <w:szCs w:val="40"/>
                              </w:rPr>
                              <w:t xml:space="preserve"> городского поселения «Микунь»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4" o:spid="_x0000_s1027" type="#_x0000_t109" style="position:absolute;margin-left:-59.55pt;margin-top:325.8pt;width:544.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iSaTAIAAKkEAAAOAAAAZHJzL2Uyb0RvYy54bWysVNuO0zAQfUfiHyy/0ySlXdqo6WrVZRHS&#10;slRa+ADXcRoL22Nst0n5esZOr/CGeIlmPDNnrieL+14rshfOSzAVLUY5JcJwqKXZVvT7t6d3M0p8&#10;YKZmCoyo6EF4er98+2bR2VKMoQVVC0cQxPiysxVtQ7BllnneCs38CKwwaGzAaRZQddusdqxDdK2y&#10;cZ7fZR242jrgwnt8fRyMdJnwm0bw8LVpvAhEVRRrC+nr0ncTv9lywcqtY7aV/FgG+4cqNJMGk56h&#10;HllgZOfkX1BacgcemjDioDNoGslF6gG7KfI/unltmRWpFxyOt+cx+f8Hy1/2a0dkXdEpJYZpXNHD&#10;LkDKTCZxPJ31JXq92rWLDXr7DPyHJwZWLTNb8eAcdK1gNRZVRP/sJiAqHkPJpvsCNaIzRE+T6hun&#10;IyDOgPRpIYfzQkQfCMfHu3kxLaa4N462yftZlGMKVp6irfPhkwBNolDRRkGHdbmwHk4iZWL7Zx+G&#10;sJN76gSUrJ+kUkmJBydWypE9w1PZbMfHRP7aSxnSVRTryPOEfGNMN3uBUKFIPmqnsfMBdj7NMRJL&#10;YSU+42UOz6emzgipxRtwLQPyREld0RlinFDi4D+aOiEGJtUg43yUiUlEYsDQPWp9OA7itJVhu6Hf&#10;9OkE0v6ibQP1AXfmYOAL8huFFtwvSjrkSkX9zx1zghL12eDe58VkEsmVlMn0wxgVd23ZXFuY4QhV&#10;0UDJIK7CQMiddXLbYqZhcAbiJTYyre5S1fHCkA9pSkfuRsJd68nr8odZ/gYAAP//AwBQSwMEFAAG&#10;AAgAAAAhAO74AHviAAAADAEAAA8AAABkcnMvZG93bnJldi54bWxMj0FLxDAQhe+C/yGM4EV20ywY&#10;TW26iCDiIiyuInhLm7GtNpOSZHfrvzee9Di8j/e+qdazG9kBQxw8aRDLAhhS6+1AnYbXl/vFNbCY&#10;DFkzekIN3xhhXZ+eVKa0/kjPeNiljuUSiqXR0Kc0lZzHtkdn4tJPSDn78MGZlM/QcRvMMZe7ka+K&#10;QnJnBsoLvZnwrsf2a7d3Gj5dUA8XT++b9DjHIBvhtpv5Tevzs/n2BljCOf3B8Kuf1aHOTo3fk41s&#10;1LAQQonMapCXQgLLiJJKAWs0XK0KCbyu+P8n6h8AAAD//wMAUEsBAi0AFAAGAAgAAAAhALaDOJL+&#10;AAAA4QEAABMAAAAAAAAAAAAAAAAAAAAAAFtDb250ZW50X1R5cGVzXS54bWxQSwECLQAUAAYACAAA&#10;ACEAOP0h/9YAAACUAQAACwAAAAAAAAAAAAAAAAAvAQAAX3JlbHMvLnJlbHNQSwECLQAUAAYACAAA&#10;ACEAs1okmkwCAACpBAAADgAAAAAAAAAAAAAAAAAuAgAAZHJzL2Uyb0RvYy54bWxQSwECLQAUAAYA&#10;CAAAACEA7vgAe+IAAAAMAQAADwAAAAAAAAAAAAAAAACmBAAAZHJzL2Rvd25yZXYueG1sUEsFBgAA&#10;AAAEAAQA8wAAALUFAAAAAA==&#10;" fillcolor="#e7e6e6 [3214]" strokecolor="#f2f2f2 [3041]" strokeweight="3pt">
                <v:textbox>
                  <w:txbxContent>
                    <w:p w:rsidR="00E31209" w:rsidRPr="00A31D51" w:rsidRDefault="002E6C69" w:rsidP="00E31209">
                      <w:pPr>
                        <w:jc w:val="center"/>
                        <w:rPr>
                          <w:rFonts w:ascii="Times New Roman" w:hAnsi="Times New Roman" w:cs="Times New Roman"/>
                          <w:b/>
                          <w:sz w:val="40"/>
                          <w:szCs w:val="40"/>
                        </w:rPr>
                      </w:pPr>
                      <w:r w:rsidRPr="00A31D51">
                        <w:rPr>
                          <w:rFonts w:ascii="Times New Roman" w:hAnsi="Times New Roman" w:cs="Times New Roman"/>
                          <w:b/>
                          <w:sz w:val="40"/>
                          <w:szCs w:val="40"/>
                        </w:rPr>
                        <w:t>Администрации</w:t>
                      </w:r>
                      <w:r w:rsidR="00E31209" w:rsidRPr="00A31D51">
                        <w:rPr>
                          <w:rFonts w:ascii="Times New Roman" w:hAnsi="Times New Roman" w:cs="Times New Roman"/>
                          <w:b/>
                          <w:sz w:val="40"/>
                          <w:szCs w:val="40"/>
                        </w:rPr>
                        <w:t xml:space="preserve"> городского поселения «Микунь»</w:t>
                      </w:r>
                    </w:p>
                  </w:txbxContent>
                </v:textbox>
              </v:shape>
            </w:pict>
          </mc:Fallback>
        </mc:AlternateContent>
      </w: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-756285</wp:posOffset>
                </wp:positionH>
                <wp:positionV relativeFrom="paragraph">
                  <wp:posOffset>4671060</wp:posOffset>
                </wp:positionV>
                <wp:extent cx="6915150" cy="180975"/>
                <wp:effectExtent l="19050" t="19050" r="19050" b="1905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0" cy="180975"/>
                        </a:xfrm>
                        <a:prstGeom prst="flowChartProcess">
                          <a:avLst/>
                        </a:prstGeom>
                        <a:solidFill>
                          <a:schemeClr val="accent3">
                            <a:lumMod val="100000"/>
                            <a:lumOff val="0"/>
                          </a:schemeClr>
                        </a:solidFill>
                        <a:ln w="38100">
                          <a:solidFill>
                            <a:schemeClr val="lt1">
                              <a:lumMod val="95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BB860" id="AutoShape 5" o:spid="_x0000_s1026" type="#_x0000_t109" style="position:absolute;margin-left:-59.55pt;margin-top:367.8pt;width:544.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pxf7wIAAFgGAAAOAAAAZHJzL2Uyb0RvYy54bWysVV1v2jAUfZ+0/2D5nSaBACFqqCiFaVK3&#10;VeqmPRvbIdYcO7MNoZ3233ftlIwWVZqq8RD5+uPcr3Mul1eHWqI9N1ZoVeDkIsaIK6qZUNsCf/u6&#10;HmQYWUcUI1IrXuAHbvHV/P27y7bJ+VBXWjJuEIAom7dNgSvnmjyKLK14TeyFbriCw1KbmjgwzTZi&#10;hrSAXstoGMeTqNWGNUZTbi3s3nSHeB7wy5JT96UsLXdIFhhic+Frwnfjv9H8kuRbQ5pK0KcwyBui&#10;qIlQ4LSHuiGOoJ0RZ1C1oEZbXboLqutIl6WgPOQA2STxi2zuK9LwkAsUxzZ9mez/g6Wf93cGCVbg&#10;FCNFamjRYud08IzGvjxtY3O4dd/cGZ+gbW41/WGR0suKqC1fGKPbihMGQSX+fvTsgTcsPEWb9pNm&#10;gE4APVTqUJraA0IN0CE05KFvCD84RGFzMkvGyRj6RuEsyeLZNIQUkfz4ujHWfeC6Rn5R4FLqFuIy&#10;7q6jRPBE9rfW+chIfrweMtFSsLWQMhiecHwpDdoToAqhlCs3Cs/lrobQu/0k9r+ONbAP3Or2wxbg&#10;B956mODNnnqQCrUFHmUAEWCfHfbvOjjpkjPXs/FbPdfCgcakqAucncTvm7ZSLCjAESG7NSQhla8I&#10;D+rpKgfWwcEy7ENvArN/LdbjeJqOssF0Oh4N0tEqHlxn6+VgsUwmk+nqenm9Sn77PJI0rwRjXK0C&#10;pj0KLUn/jchPku8k0kutD9BHpXeQ433FWsSEJ8IwG81g9DABWh9l8QSogxGRWxhS1BmMjHbfhasC&#10;zz3tPMaLJrzGAd+H1yhAciKbinRd7C+eEaOPNtDkJJHorFbdjQOUHlCOXQga87Lq5LnR7AEkBjkF&#10;HcE4hkWlzSNGLYy2AtufO2I4RvKjApnOkjT1szAY6Xg6BMOcnmxOT4iiAFVgB/ULy6Xr5ueuMWJb&#10;gaeOq0r7wVGKoDQv+y4qiNsbML5CBk+j1s/HUzvc+vuHMP8DAAD//wMAUEsDBBQABgAIAAAAIQBe&#10;lThr3gAAAAwBAAAPAAAAZHJzL2Rvd25yZXYueG1sTI/LTsMwEEX3SPyDNUjsWseFBJzGqRASEts+&#10;JLZObJIUeyaK3TT8PWYFy5k5unNutVu8Y7OdwkCoQKwzYBZbMgN2Ck7Ht9UzsBA1Gu0IrYJvG2BX&#10;395UujR0xb2dD7FjKQRDqRX0MY4l56HtrddhTaPFdPukyeuYxqnjZtLXFO4d32RZwb0eMH3o9Whf&#10;e9t+HS5egaNm7+jYzdS4XMZ3gZv8/KHU/d3ysgUW7RL/YPjVT+pQJ6eGLmgCcwpWQkiRWAVPD3kB&#10;LCGykBJYkzbFowBeV/x/ifoHAAD//wMAUEsBAi0AFAAGAAgAAAAhALaDOJL+AAAA4QEAABMAAAAA&#10;AAAAAAAAAAAAAAAAAFtDb250ZW50X1R5cGVzXS54bWxQSwECLQAUAAYACAAAACEAOP0h/9YAAACU&#10;AQAACwAAAAAAAAAAAAAAAAAvAQAAX3JlbHMvLnJlbHNQSwECLQAUAAYACAAAACEAwd6cX+8CAABY&#10;BgAADgAAAAAAAAAAAAAAAAAuAgAAZHJzL2Uyb0RvYy54bWxQSwECLQAUAAYACAAAACEAXpU4a94A&#10;AAAMAQAADwAAAAAAAAAAAAAAAABJBQAAZHJzL2Rvd25yZXYueG1sUEsFBgAAAAAEAAQA8wAAAFQG&#10;AAAAAA==&#10;" fillcolor="#a5a5a5 [3206]" strokecolor="#f2f2f2 [3041]" strokeweight="3pt">
                <v:shadow color="#525252 [1606]" opacity=".5" offset="1pt"/>
              </v:shape>
            </w:pict>
          </mc:Fallback>
        </mc:AlternateContent>
      </w:r>
      <w:r>
        <w:tab/>
      </w:r>
    </w:p>
    <w:p w:rsidR="00F6134A" w:rsidRDefault="00F6134A" w:rsidP="00F6134A">
      <w:pPr>
        <w:tabs>
          <w:tab w:val="right" w:pos="9355"/>
        </w:tabs>
        <w:sectPr w:rsidR="00F6134A" w:rsidSect="00712E91">
          <w:pgSz w:w="11906" w:h="16838"/>
          <w:pgMar w:top="1134" w:right="850" w:bottom="1134" w:left="1701"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pPr>
    </w:p>
    <w:p w:rsidR="00FE4E9A" w:rsidRDefault="00FE4E9A" w:rsidP="00FE4E9A">
      <w:pP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FE4E9A" w:rsidRDefault="00FE4E9A" w:rsidP="00FE4E9A">
      <w:pPr>
        <w:spacing w:after="0" w:line="240" w:lineRule="auto"/>
        <w:jc w:val="both"/>
        <w:textAlignment w:val="baseline"/>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Правовые акты</w:t>
      </w:r>
    </w:p>
    <w:p w:rsidR="00FE4E9A" w:rsidRDefault="00FE4E9A" w:rsidP="00FE4E9A">
      <w:pPr>
        <w:spacing w:after="0" w:line="240" w:lineRule="auto"/>
        <w:ind w:firstLine="709"/>
        <w:jc w:val="both"/>
        <w:textAlignment w:val="baseline"/>
        <w:rPr>
          <w:rFonts w:ascii="Times New Roman" w:hAnsi="Times New Roman" w:cs="Times New Roman"/>
          <w:sz w:val="28"/>
          <w:szCs w:val="28"/>
        </w:rPr>
      </w:pPr>
      <w:r w:rsidRPr="008A5DE3">
        <w:rPr>
          <w:rFonts w:ascii="Times New Roman" w:eastAsia="Times New Roman" w:hAnsi="Times New Roman" w:cs="Times New Roman"/>
          <w:bCs/>
          <w:sz w:val="28"/>
          <w:szCs w:val="28"/>
          <w:lang w:eastAsia="ru-RU"/>
        </w:rPr>
        <w:t xml:space="preserve">1. Постановление администрации городского поселения «Микунь» </w:t>
      </w:r>
      <w:r w:rsidRPr="008A5DE3">
        <w:rPr>
          <w:rFonts w:ascii="Times New Roman" w:hAnsi="Times New Roman" w:cs="Times New Roman"/>
          <w:sz w:val="28"/>
          <w:szCs w:val="28"/>
        </w:rPr>
        <w:t xml:space="preserve">от 26.12.2023 N 290 </w:t>
      </w:r>
      <w:r>
        <w:rPr>
          <w:rFonts w:ascii="Times New Roman" w:hAnsi="Times New Roman" w:cs="Times New Roman"/>
          <w:sz w:val="28"/>
          <w:szCs w:val="28"/>
        </w:rPr>
        <w:t>«</w:t>
      </w:r>
      <w:r w:rsidRPr="008A5DE3">
        <w:rPr>
          <w:rFonts w:ascii="Times New Roman" w:hAnsi="Times New Roman" w:cs="Times New Roman"/>
          <w:sz w:val="28"/>
          <w:szCs w:val="28"/>
        </w:rPr>
        <w:t>О мерах по реализации решения Совета городского поселения «Микунь» «О бюджете муниципального образования городского поселения «Микунь» на 2024 год и плановый период 2025 и 2026 годов</w:t>
      </w:r>
      <w:r>
        <w:rPr>
          <w:rFonts w:ascii="Times New Roman" w:hAnsi="Times New Roman" w:cs="Times New Roman"/>
          <w:sz w:val="28"/>
          <w:szCs w:val="28"/>
        </w:rPr>
        <w:t>»…………………………………………………………………………3 стр.</w:t>
      </w:r>
    </w:p>
    <w:p w:rsidR="00FE4E9A" w:rsidRPr="008A5DE3" w:rsidRDefault="00FE4E9A" w:rsidP="00FE4E9A">
      <w:pPr>
        <w:spacing w:after="0" w:line="240" w:lineRule="auto"/>
        <w:ind w:firstLine="709"/>
        <w:jc w:val="both"/>
        <w:textAlignment w:val="baseline"/>
        <w:rPr>
          <w:rFonts w:ascii="Times New Roman" w:hAnsi="Times New Roman" w:cs="Times New Roman"/>
          <w:sz w:val="28"/>
          <w:szCs w:val="28"/>
        </w:rPr>
      </w:pPr>
    </w:p>
    <w:p w:rsidR="00FE4E9A" w:rsidRPr="008A5DE3" w:rsidRDefault="00FE4E9A" w:rsidP="00FE4E9A">
      <w:pPr>
        <w:spacing w:after="0" w:line="240" w:lineRule="auto"/>
        <w:ind w:firstLine="708"/>
        <w:jc w:val="both"/>
        <w:rPr>
          <w:rFonts w:ascii="Times New Roman" w:hAnsi="Times New Roman" w:cs="Times New Roman"/>
          <w:sz w:val="28"/>
        </w:rPr>
      </w:pPr>
      <w:r w:rsidRPr="008A5DE3">
        <w:rPr>
          <w:rFonts w:ascii="Times New Roman" w:hAnsi="Times New Roman" w:cs="Times New Roman"/>
          <w:sz w:val="28"/>
          <w:szCs w:val="28"/>
        </w:rPr>
        <w:t xml:space="preserve">2. Решение Совета городского поселения «Микунь» от 20.12.2023              </w:t>
      </w:r>
      <w:r w:rsidRPr="008A5DE3">
        <w:rPr>
          <w:rFonts w:ascii="Times New Roman" w:hAnsi="Times New Roman" w:cs="Times New Roman"/>
          <w:sz w:val="28"/>
          <w:szCs w:val="28"/>
          <w:lang w:val="en-US"/>
        </w:rPr>
        <w:t>N</w:t>
      </w:r>
      <w:r w:rsidRPr="008A5DE3">
        <w:rPr>
          <w:rFonts w:ascii="Times New Roman" w:hAnsi="Times New Roman" w:cs="Times New Roman"/>
          <w:sz w:val="28"/>
          <w:szCs w:val="28"/>
        </w:rPr>
        <w:t xml:space="preserve"> 5/14-87</w:t>
      </w:r>
      <w:r w:rsidRPr="008A5DE3">
        <w:rPr>
          <w:rFonts w:ascii="Times New Roman" w:hAnsi="Times New Roman" w:cs="Times New Roman"/>
          <w:bCs/>
          <w:color w:val="000000"/>
          <w:sz w:val="28"/>
          <w:szCs w:val="28"/>
        </w:rPr>
        <w:t xml:space="preserve"> О внесении изменений и дополнений в Устав</w:t>
      </w:r>
      <w:r w:rsidRPr="008A5DE3">
        <w:rPr>
          <w:rFonts w:ascii="Times New Roman" w:hAnsi="Times New Roman" w:cs="Times New Roman"/>
          <w:sz w:val="28"/>
          <w:szCs w:val="28"/>
        </w:rPr>
        <w:t xml:space="preserve"> </w:t>
      </w:r>
      <w:r w:rsidRPr="008A5DE3">
        <w:rPr>
          <w:rFonts w:ascii="Times New Roman" w:hAnsi="Times New Roman" w:cs="Times New Roman"/>
          <w:bCs/>
          <w:color w:val="000000"/>
          <w:sz w:val="28"/>
          <w:szCs w:val="28"/>
        </w:rPr>
        <w:t>муниципального образования городского поселения «Микунь»</w:t>
      </w:r>
      <w:r>
        <w:rPr>
          <w:rFonts w:ascii="Times New Roman" w:hAnsi="Times New Roman" w:cs="Times New Roman"/>
          <w:bCs/>
          <w:color w:val="000000"/>
          <w:sz w:val="28"/>
          <w:szCs w:val="28"/>
        </w:rPr>
        <w:t xml:space="preserve"> …………………………….9 стр.</w:t>
      </w:r>
    </w:p>
    <w:p w:rsidR="00FE4E9A" w:rsidRDefault="00FE4E9A" w:rsidP="00FE4E9A">
      <w:pPr>
        <w:spacing w:after="0" w:line="240" w:lineRule="auto"/>
        <w:ind w:firstLine="708"/>
        <w:jc w:val="both"/>
        <w:rPr>
          <w:rFonts w:ascii="Times New Roman" w:hAnsi="Times New Roman" w:cs="Times New Roman"/>
          <w:bCs/>
          <w:color w:val="000000"/>
          <w:sz w:val="28"/>
          <w:szCs w:val="28"/>
        </w:rPr>
      </w:pPr>
    </w:p>
    <w:p w:rsidR="00FE4E9A" w:rsidRDefault="00FE4E9A" w:rsidP="00FE4E9A">
      <w:pPr>
        <w:spacing w:after="0" w:line="240" w:lineRule="auto"/>
        <w:ind w:firstLine="708"/>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3.</w:t>
      </w:r>
      <w:r w:rsidRPr="008A5DE3">
        <w:rPr>
          <w:rFonts w:ascii="Times New Roman" w:hAnsi="Times New Roman" w:cs="Times New Roman"/>
          <w:sz w:val="28"/>
          <w:szCs w:val="28"/>
        </w:rPr>
        <w:t xml:space="preserve"> Решение Совета городского поселения «Микунь» от 20.12.2023 </w:t>
      </w:r>
      <w:r>
        <w:rPr>
          <w:rFonts w:ascii="Times New Roman" w:hAnsi="Times New Roman" w:cs="Times New Roman"/>
          <w:sz w:val="28"/>
          <w:szCs w:val="28"/>
        </w:rPr>
        <w:t xml:space="preserve">             </w:t>
      </w:r>
      <w:r w:rsidRPr="008A5DE3">
        <w:rPr>
          <w:rFonts w:ascii="Times New Roman" w:hAnsi="Times New Roman" w:cs="Times New Roman"/>
          <w:sz w:val="28"/>
          <w:szCs w:val="28"/>
          <w:lang w:val="en-US"/>
        </w:rPr>
        <w:t>N</w:t>
      </w:r>
      <w:r w:rsidRPr="008A5DE3">
        <w:rPr>
          <w:rFonts w:ascii="Times New Roman" w:hAnsi="Times New Roman" w:cs="Times New Roman"/>
          <w:sz w:val="28"/>
          <w:szCs w:val="28"/>
        </w:rPr>
        <w:t xml:space="preserve"> 5/14-8</w:t>
      </w:r>
      <w:r>
        <w:rPr>
          <w:rFonts w:ascii="Times New Roman" w:hAnsi="Times New Roman" w:cs="Times New Roman"/>
          <w:sz w:val="28"/>
          <w:szCs w:val="28"/>
        </w:rPr>
        <w:t>9</w:t>
      </w:r>
      <w:r w:rsidRPr="008A5DE3">
        <w:rPr>
          <w:rFonts w:ascii="Times New Roman" w:hAnsi="Times New Roman" w:cs="Times New Roman"/>
          <w:bCs/>
          <w:color w:val="000000"/>
          <w:sz w:val="28"/>
          <w:szCs w:val="28"/>
        </w:rPr>
        <w:t xml:space="preserve"> «</w:t>
      </w:r>
      <w:r w:rsidRPr="008A5DE3">
        <w:rPr>
          <w:rFonts w:ascii="Times New Roman" w:hAnsi="Times New Roman" w:cs="Times New Roman"/>
          <w:sz w:val="28"/>
        </w:rPr>
        <w:t>Об утверждении Порядка выдвижения, внесения, обсуждения, рассмотрения и реализации инициативных проектов, а также порядка проведения их конкурсного отбора</w:t>
      </w:r>
      <w:r>
        <w:rPr>
          <w:rFonts w:ascii="Times New Roman" w:hAnsi="Times New Roman" w:cs="Times New Roman"/>
          <w:sz w:val="28"/>
        </w:rPr>
        <w:t xml:space="preserve"> </w:t>
      </w:r>
      <w:r w:rsidRPr="008A5DE3">
        <w:rPr>
          <w:rFonts w:ascii="Times New Roman" w:hAnsi="Times New Roman" w:cs="Times New Roman"/>
          <w:sz w:val="28"/>
        </w:rPr>
        <w:t>в городском поселении «Микунь»</w:t>
      </w:r>
      <w:r>
        <w:rPr>
          <w:rFonts w:ascii="Times New Roman" w:hAnsi="Times New Roman" w:cs="Times New Roman"/>
          <w:sz w:val="28"/>
        </w:rPr>
        <w:t xml:space="preserve"> </w:t>
      </w:r>
      <w:r>
        <w:rPr>
          <w:rFonts w:ascii="Times New Roman" w:hAnsi="Times New Roman" w:cs="Times New Roman"/>
          <w:bCs/>
          <w:color w:val="000000"/>
          <w:sz w:val="28"/>
          <w:szCs w:val="28"/>
        </w:rPr>
        <w:t>………………………………………………………………………………..13 стр.</w:t>
      </w:r>
    </w:p>
    <w:p w:rsidR="00FE4E9A" w:rsidRDefault="00FE4E9A" w:rsidP="00FE4E9A">
      <w:pPr>
        <w:spacing w:after="0" w:line="240" w:lineRule="auto"/>
        <w:ind w:firstLine="708"/>
        <w:jc w:val="both"/>
        <w:rPr>
          <w:rFonts w:ascii="Times New Roman" w:hAnsi="Times New Roman" w:cs="Times New Roman"/>
          <w:bCs/>
          <w:color w:val="000000"/>
          <w:sz w:val="28"/>
          <w:szCs w:val="28"/>
        </w:rPr>
      </w:pPr>
    </w:p>
    <w:p w:rsidR="00FE4E9A" w:rsidRPr="008A5DE3" w:rsidRDefault="00FE4E9A" w:rsidP="00FE4E9A">
      <w:pPr>
        <w:spacing w:after="0"/>
        <w:ind w:firstLine="708"/>
        <w:jc w:val="both"/>
        <w:rPr>
          <w:rFonts w:ascii="Times New Roman" w:hAnsi="Times New Roman" w:cs="Times New Roman"/>
          <w:bCs/>
          <w:sz w:val="28"/>
          <w:szCs w:val="28"/>
        </w:rPr>
      </w:pPr>
      <w:r w:rsidRPr="008A5DE3">
        <w:rPr>
          <w:rFonts w:ascii="Times New Roman" w:hAnsi="Times New Roman" w:cs="Times New Roman"/>
          <w:bCs/>
          <w:color w:val="000000"/>
          <w:sz w:val="28"/>
          <w:szCs w:val="28"/>
        </w:rPr>
        <w:t>4.</w:t>
      </w:r>
      <w:r w:rsidRPr="008A5DE3">
        <w:rPr>
          <w:rFonts w:ascii="Times New Roman" w:hAnsi="Times New Roman" w:cs="Times New Roman"/>
          <w:sz w:val="28"/>
          <w:szCs w:val="28"/>
        </w:rPr>
        <w:t xml:space="preserve"> Решение Совета городского поселения «Микунь» от 20.12.2023              </w:t>
      </w:r>
      <w:r w:rsidRPr="008A5DE3">
        <w:rPr>
          <w:rFonts w:ascii="Times New Roman" w:hAnsi="Times New Roman" w:cs="Times New Roman"/>
          <w:sz w:val="28"/>
          <w:szCs w:val="28"/>
          <w:lang w:val="en-US"/>
        </w:rPr>
        <w:t>N</w:t>
      </w:r>
      <w:r w:rsidRPr="008A5DE3">
        <w:rPr>
          <w:rFonts w:ascii="Times New Roman" w:hAnsi="Times New Roman" w:cs="Times New Roman"/>
          <w:sz w:val="28"/>
          <w:szCs w:val="28"/>
        </w:rPr>
        <w:t xml:space="preserve"> 5/14-90 </w:t>
      </w:r>
      <w:r w:rsidRPr="008A5DE3">
        <w:rPr>
          <w:rFonts w:ascii="Times New Roman" w:hAnsi="Times New Roman" w:cs="Times New Roman"/>
          <w:bCs/>
          <w:color w:val="000000"/>
          <w:sz w:val="28"/>
          <w:szCs w:val="28"/>
        </w:rPr>
        <w:t>«</w:t>
      </w:r>
      <w:r w:rsidRPr="008A5DE3">
        <w:rPr>
          <w:rFonts w:ascii="Times New Roman" w:hAnsi="Times New Roman" w:cs="Times New Roman"/>
          <w:sz w:val="28"/>
          <w:szCs w:val="28"/>
        </w:rPr>
        <w:t xml:space="preserve">Об утверждении </w:t>
      </w:r>
      <w:r w:rsidRPr="008A5DE3">
        <w:rPr>
          <w:rFonts w:ascii="Times New Roman" w:hAnsi="Times New Roman" w:cs="Times New Roman"/>
          <w:bCs/>
          <w:sz w:val="28"/>
          <w:szCs w:val="28"/>
        </w:rPr>
        <w:t>Порядка назначения и проведения собрания граждан в целях рассмотрения и обсуждения вопросов внесения ини</w:t>
      </w:r>
      <w:r>
        <w:rPr>
          <w:rFonts w:ascii="Times New Roman" w:hAnsi="Times New Roman" w:cs="Times New Roman"/>
          <w:bCs/>
          <w:sz w:val="28"/>
          <w:szCs w:val="28"/>
        </w:rPr>
        <w:t>-</w:t>
      </w:r>
      <w:r w:rsidRPr="008A5DE3">
        <w:rPr>
          <w:rFonts w:ascii="Times New Roman" w:hAnsi="Times New Roman" w:cs="Times New Roman"/>
          <w:bCs/>
          <w:sz w:val="28"/>
          <w:szCs w:val="28"/>
        </w:rPr>
        <w:t>циативных проектов</w:t>
      </w:r>
      <w:r>
        <w:rPr>
          <w:rFonts w:ascii="Times New Roman" w:hAnsi="Times New Roman" w:cs="Times New Roman"/>
          <w:bCs/>
          <w:sz w:val="28"/>
          <w:szCs w:val="28"/>
        </w:rPr>
        <w:t xml:space="preserve"> </w:t>
      </w:r>
      <w:r w:rsidRPr="008A5DE3">
        <w:rPr>
          <w:rFonts w:ascii="Times New Roman" w:hAnsi="Times New Roman" w:cs="Times New Roman"/>
          <w:sz w:val="28"/>
        </w:rPr>
        <w:t>в городском поселении «Микунь</w:t>
      </w:r>
      <w:r>
        <w:rPr>
          <w:rFonts w:ascii="Times New Roman" w:hAnsi="Times New Roman" w:cs="Times New Roman"/>
          <w:sz w:val="28"/>
        </w:rPr>
        <w:t xml:space="preserve">» </w:t>
      </w:r>
      <w:r>
        <w:rPr>
          <w:rFonts w:ascii="Times New Roman" w:hAnsi="Times New Roman" w:cs="Times New Roman"/>
          <w:bCs/>
          <w:color w:val="000000"/>
          <w:sz w:val="28"/>
          <w:szCs w:val="28"/>
        </w:rPr>
        <w:t>………………  29 стр.</w:t>
      </w:r>
    </w:p>
    <w:p w:rsidR="00FE4E9A" w:rsidRDefault="00FE4E9A" w:rsidP="00FE4E9A">
      <w:pPr>
        <w:spacing w:after="0" w:line="240" w:lineRule="auto"/>
        <w:ind w:firstLine="708"/>
        <w:jc w:val="both"/>
        <w:rPr>
          <w:rFonts w:ascii="Times New Roman" w:hAnsi="Times New Roman" w:cs="Times New Roman"/>
          <w:bCs/>
          <w:color w:val="000000"/>
          <w:sz w:val="28"/>
          <w:szCs w:val="28"/>
        </w:rPr>
      </w:pPr>
    </w:p>
    <w:p w:rsidR="00FE4E9A" w:rsidRPr="004D34B0" w:rsidRDefault="00FE4E9A" w:rsidP="00FE4E9A">
      <w:pPr>
        <w:spacing w:after="0" w:line="240" w:lineRule="auto"/>
        <w:ind w:firstLine="708"/>
        <w:jc w:val="both"/>
        <w:rPr>
          <w:rFonts w:ascii="Times New Roman" w:hAnsi="Times New Roman" w:cs="Times New Roman"/>
          <w:sz w:val="28"/>
          <w:szCs w:val="28"/>
        </w:rPr>
      </w:pPr>
      <w:r>
        <w:rPr>
          <w:rFonts w:ascii="Times New Roman" w:hAnsi="Times New Roman" w:cs="Times New Roman"/>
          <w:bCs/>
          <w:color w:val="000000"/>
          <w:sz w:val="28"/>
          <w:szCs w:val="28"/>
        </w:rPr>
        <w:t xml:space="preserve">5. </w:t>
      </w:r>
      <w:r w:rsidRPr="008A5DE3">
        <w:rPr>
          <w:rFonts w:ascii="Times New Roman" w:hAnsi="Times New Roman" w:cs="Times New Roman"/>
          <w:sz w:val="28"/>
          <w:szCs w:val="28"/>
        </w:rPr>
        <w:t xml:space="preserve">Решение Совета городского поселения «Микунь» от 20.12.2023 </w:t>
      </w:r>
      <w:r>
        <w:rPr>
          <w:rFonts w:ascii="Times New Roman" w:hAnsi="Times New Roman" w:cs="Times New Roman"/>
          <w:sz w:val="28"/>
          <w:szCs w:val="28"/>
        </w:rPr>
        <w:t xml:space="preserve">             </w:t>
      </w:r>
      <w:r w:rsidRPr="008A5DE3">
        <w:rPr>
          <w:rFonts w:ascii="Times New Roman" w:hAnsi="Times New Roman" w:cs="Times New Roman"/>
          <w:sz w:val="28"/>
          <w:szCs w:val="28"/>
          <w:lang w:val="en-US"/>
        </w:rPr>
        <w:t>N</w:t>
      </w:r>
      <w:r w:rsidRPr="008A5DE3">
        <w:rPr>
          <w:rFonts w:ascii="Times New Roman" w:hAnsi="Times New Roman" w:cs="Times New Roman"/>
          <w:sz w:val="28"/>
          <w:szCs w:val="28"/>
        </w:rPr>
        <w:t xml:space="preserve"> </w:t>
      </w:r>
      <w:r w:rsidRPr="004D34B0">
        <w:rPr>
          <w:rFonts w:ascii="Times New Roman" w:hAnsi="Times New Roman" w:cs="Times New Roman"/>
          <w:sz w:val="28"/>
          <w:szCs w:val="28"/>
        </w:rPr>
        <w:t>5/14-91</w:t>
      </w:r>
      <w:r w:rsidRPr="004D34B0">
        <w:rPr>
          <w:rFonts w:ascii="Times New Roman" w:hAnsi="Times New Roman" w:cs="Times New Roman"/>
          <w:bCs/>
          <w:color w:val="000000"/>
          <w:sz w:val="28"/>
          <w:szCs w:val="28"/>
        </w:rPr>
        <w:t xml:space="preserve"> «</w:t>
      </w:r>
      <w:r w:rsidRPr="004D34B0">
        <w:rPr>
          <w:rFonts w:ascii="Times New Roman" w:hAnsi="Times New Roman" w:cs="Times New Roman"/>
          <w:sz w:val="28"/>
          <w:szCs w:val="28"/>
        </w:rPr>
        <w:t>Об установлении размера ежемесячной платы за пользование жилым помещением (плата за наем) в муниципальном жилищном фонде</w:t>
      </w:r>
      <w:r>
        <w:rPr>
          <w:rFonts w:ascii="Times New Roman" w:hAnsi="Times New Roman" w:cs="Times New Roman"/>
          <w:sz w:val="28"/>
          <w:szCs w:val="28"/>
        </w:rPr>
        <w:t xml:space="preserve"> </w:t>
      </w:r>
      <w:r w:rsidRPr="004D34B0">
        <w:rPr>
          <w:rFonts w:ascii="Times New Roman" w:hAnsi="Times New Roman" w:cs="Times New Roman"/>
          <w:sz w:val="28"/>
          <w:szCs w:val="28"/>
        </w:rPr>
        <w:t>городского поселения «Микунь»</w:t>
      </w:r>
      <w:r>
        <w:rPr>
          <w:rFonts w:ascii="Times New Roman" w:hAnsi="Times New Roman" w:cs="Times New Roman"/>
          <w:sz w:val="28"/>
          <w:szCs w:val="28"/>
        </w:rPr>
        <w:t xml:space="preserve"> </w:t>
      </w:r>
      <w:r>
        <w:rPr>
          <w:rFonts w:ascii="Times New Roman" w:hAnsi="Times New Roman" w:cs="Times New Roman"/>
          <w:bCs/>
          <w:color w:val="000000"/>
          <w:sz w:val="28"/>
          <w:szCs w:val="28"/>
        </w:rPr>
        <w:t>………………………………………… 37 стр.</w:t>
      </w:r>
    </w:p>
    <w:p w:rsidR="00FE4E9A" w:rsidRDefault="00FE4E9A" w:rsidP="00FE4E9A">
      <w:pPr>
        <w:spacing w:after="0" w:line="240" w:lineRule="auto"/>
        <w:ind w:firstLine="708"/>
        <w:jc w:val="both"/>
        <w:rPr>
          <w:rFonts w:ascii="Times New Roman" w:hAnsi="Times New Roman" w:cs="Times New Roman"/>
          <w:bCs/>
          <w:color w:val="000000"/>
          <w:sz w:val="28"/>
          <w:szCs w:val="28"/>
        </w:rPr>
      </w:pPr>
    </w:p>
    <w:p w:rsidR="00FE4E9A" w:rsidRPr="004D34B0" w:rsidRDefault="00FE4E9A" w:rsidP="00FE4E9A">
      <w:pPr>
        <w:tabs>
          <w:tab w:val="left" w:pos="0"/>
        </w:tabs>
        <w:spacing w:after="0"/>
        <w:jc w:val="both"/>
        <w:rPr>
          <w:rFonts w:ascii="Times New Roman" w:hAnsi="Times New Roman" w:cs="Times New Roman"/>
          <w:sz w:val="28"/>
          <w:szCs w:val="28"/>
        </w:rPr>
      </w:pPr>
      <w:r>
        <w:rPr>
          <w:rFonts w:ascii="Times New Roman" w:hAnsi="Times New Roman" w:cs="Times New Roman"/>
          <w:bCs/>
          <w:color w:val="000000"/>
          <w:sz w:val="28"/>
          <w:szCs w:val="28"/>
        </w:rPr>
        <w:tab/>
        <w:t>6.</w:t>
      </w:r>
      <w:r w:rsidRPr="008A5DE3">
        <w:rPr>
          <w:rFonts w:ascii="Times New Roman" w:hAnsi="Times New Roman" w:cs="Times New Roman"/>
          <w:sz w:val="28"/>
          <w:szCs w:val="28"/>
        </w:rPr>
        <w:t xml:space="preserve"> Решение </w:t>
      </w:r>
      <w:r w:rsidRPr="004D34B0">
        <w:rPr>
          <w:rFonts w:ascii="Times New Roman" w:hAnsi="Times New Roman" w:cs="Times New Roman"/>
          <w:sz w:val="28"/>
          <w:szCs w:val="28"/>
        </w:rPr>
        <w:t xml:space="preserve">Совета городского поселения «Микунь» от 20.12.2023              </w:t>
      </w:r>
      <w:r w:rsidRPr="004D34B0">
        <w:rPr>
          <w:rFonts w:ascii="Times New Roman" w:hAnsi="Times New Roman" w:cs="Times New Roman"/>
          <w:sz w:val="28"/>
          <w:szCs w:val="28"/>
          <w:lang w:val="en-US"/>
        </w:rPr>
        <w:t>N</w:t>
      </w:r>
      <w:r w:rsidRPr="004D34B0">
        <w:rPr>
          <w:rFonts w:ascii="Times New Roman" w:hAnsi="Times New Roman" w:cs="Times New Roman"/>
          <w:sz w:val="28"/>
          <w:szCs w:val="28"/>
        </w:rPr>
        <w:t xml:space="preserve"> 5/14-93</w:t>
      </w:r>
      <w:r w:rsidRPr="004D34B0">
        <w:rPr>
          <w:rFonts w:ascii="Times New Roman" w:hAnsi="Times New Roman" w:cs="Times New Roman"/>
          <w:bCs/>
          <w:color w:val="000000"/>
          <w:sz w:val="28"/>
          <w:szCs w:val="28"/>
        </w:rPr>
        <w:t xml:space="preserve"> «</w:t>
      </w:r>
      <w:r w:rsidRPr="004D34B0">
        <w:rPr>
          <w:rFonts w:ascii="Times New Roman" w:hAnsi="Times New Roman" w:cs="Times New Roman"/>
          <w:sz w:val="28"/>
          <w:szCs w:val="28"/>
        </w:rPr>
        <w:t>О передаче к осуществлению части полномочий</w:t>
      </w:r>
      <w:r>
        <w:rPr>
          <w:rFonts w:ascii="Times New Roman" w:hAnsi="Times New Roman" w:cs="Times New Roman"/>
          <w:sz w:val="28"/>
          <w:szCs w:val="28"/>
        </w:rPr>
        <w:t xml:space="preserve"> </w:t>
      </w:r>
      <w:r w:rsidRPr="004D34B0">
        <w:rPr>
          <w:rFonts w:ascii="Times New Roman" w:hAnsi="Times New Roman" w:cs="Times New Roman"/>
          <w:sz w:val="28"/>
          <w:szCs w:val="28"/>
        </w:rPr>
        <w:t>муниципальному району «Усть-Вымский» в 2024 году</w:t>
      </w:r>
      <w:r>
        <w:rPr>
          <w:rFonts w:ascii="Times New Roman" w:hAnsi="Times New Roman" w:cs="Times New Roman"/>
          <w:sz w:val="28"/>
          <w:szCs w:val="28"/>
        </w:rPr>
        <w:t xml:space="preserve">» </w:t>
      </w:r>
      <w:r>
        <w:rPr>
          <w:rFonts w:ascii="Times New Roman" w:hAnsi="Times New Roman" w:cs="Times New Roman"/>
          <w:bCs/>
          <w:color w:val="000000"/>
          <w:sz w:val="28"/>
          <w:szCs w:val="28"/>
        </w:rPr>
        <w:t>……………………………………39 стр.</w:t>
      </w:r>
    </w:p>
    <w:p w:rsidR="00FE4E9A" w:rsidRDefault="00FE4E9A" w:rsidP="00FE4E9A">
      <w:pPr>
        <w:spacing w:after="0" w:line="240" w:lineRule="auto"/>
        <w:ind w:firstLine="708"/>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ab/>
      </w:r>
    </w:p>
    <w:p w:rsidR="00FE4E9A" w:rsidRPr="004D34B0" w:rsidRDefault="00FE4E9A" w:rsidP="00FE4E9A">
      <w:pPr>
        <w:pStyle w:val="ad"/>
        <w:spacing w:after="0"/>
        <w:ind w:firstLine="708"/>
        <w:jc w:val="both"/>
        <w:rPr>
          <w:color w:val="000000"/>
          <w:sz w:val="28"/>
          <w:szCs w:val="28"/>
          <w:lang w:val="ru-RU"/>
        </w:rPr>
      </w:pPr>
      <w:r w:rsidRPr="004D34B0">
        <w:rPr>
          <w:bCs/>
          <w:color w:val="000000"/>
          <w:sz w:val="28"/>
          <w:szCs w:val="28"/>
          <w:lang w:val="ru-RU"/>
        </w:rPr>
        <w:t>7.</w:t>
      </w:r>
      <w:r w:rsidRPr="004D34B0">
        <w:rPr>
          <w:sz w:val="28"/>
          <w:szCs w:val="28"/>
          <w:lang w:val="ru-RU"/>
        </w:rPr>
        <w:t xml:space="preserve"> Решение Совета городского поселения «Микунь» от 20.12.2023              </w:t>
      </w:r>
      <w:r w:rsidRPr="004D34B0">
        <w:rPr>
          <w:sz w:val="28"/>
          <w:szCs w:val="28"/>
        </w:rPr>
        <w:t>N</w:t>
      </w:r>
      <w:r w:rsidRPr="004D34B0">
        <w:rPr>
          <w:sz w:val="28"/>
          <w:szCs w:val="28"/>
          <w:lang w:val="ru-RU"/>
        </w:rPr>
        <w:t xml:space="preserve"> 5/14-95</w:t>
      </w:r>
      <w:r w:rsidRPr="004D34B0">
        <w:rPr>
          <w:bCs/>
          <w:color w:val="000000"/>
          <w:sz w:val="28"/>
          <w:szCs w:val="28"/>
          <w:lang w:val="ru-RU"/>
        </w:rPr>
        <w:t xml:space="preserve"> «</w:t>
      </w:r>
      <w:r w:rsidRPr="004D34B0">
        <w:rPr>
          <w:color w:val="000000"/>
          <w:sz w:val="28"/>
          <w:szCs w:val="28"/>
          <w:lang w:val="ru-RU"/>
        </w:rPr>
        <w:t xml:space="preserve">О внесении изменений и дополнений в решение Совета городского поселения «Микунь» от 20.12.2022 </w:t>
      </w:r>
      <w:r w:rsidRPr="004D34B0">
        <w:rPr>
          <w:sz w:val="28"/>
        </w:rPr>
        <w:t>N</w:t>
      </w:r>
      <w:r w:rsidRPr="004D34B0">
        <w:rPr>
          <w:color w:val="000000"/>
          <w:sz w:val="28"/>
          <w:szCs w:val="28"/>
          <w:lang w:val="ru-RU"/>
        </w:rPr>
        <w:t xml:space="preserve"> 5/9-61 «О бюджете муниципального образования городского поселения «Микунь» на 2023 год и пла</w:t>
      </w:r>
      <w:r>
        <w:rPr>
          <w:color w:val="000000"/>
          <w:sz w:val="28"/>
          <w:szCs w:val="28"/>
          <w:lang w:val="ru-RU"/>
        </w:rPr>
        <w:t>новый период 2024 и 2025 годов»</w:t>
      </w:r>
      <w:r w:rsidRPr="004D34B0">
        <w:rPr>
          <w:bCs/>
          <w:color w:val="000000"/>
          <w:sz w:val="28"/>
          <w:szCs w:val="28"/>
          <w:lang w:val="ru-RU"/>
        </w:rPr>
        <w:t xml:space="preserve"> ……………………………</w:t>
      </w:r>
      <w:r>
        <w:rPr>
          <w:bCs/>
          <w:color w:val="000000"/>
          <w:sz w:val="28"/>
          <w:szCs w:val="28"/>
          <w:lang w:val="ru-RU"/>
        </w:rPr>
        <w:t>…………………………….41 стр.</w:t>
      </w:r>
    </w:p>
    <w:p w:rsidR="00FE4E9A" w:rsidRDefault="00FE4E9A" w:rsidP="00FE4E9A">
      <w:pPr>
        <w:spacing w:after="0" w:line="240" w:lineRule="auto"/>
        <w:ind w:firstLine="708"/>
        <w:jc w:val="both"/>
        <w:rPr>
          <w:rFonts w:ascii="Times New Roman" w:hAnsi="Times New Roman" w:cs="Times New Roman"/>
          <w:bCs/>
          <w:color w:val="000000"/>
          <w:sz w:val="28"/>
          <w:szCs w:val="28"/>
        </w:rPr>
      </w:pPr>
    </w:p>
    <w:p w:rsidR="00FE4E9A" w:rsidRPr="00601047" w:rsidRDefault="00FE4E9A" w:rsidP="00FE4E9A">
      <w:pPr>
        <w:pStyle w:val="ad"/>
        <w:spacing w:after="0"/>
        <w:ind w:firstLine="709"/>
        <w:jc w:val="both"/>
        <w:rPr>
          <w:sz w:val="28"/>
          <w:szCs w:val="28"/>
          <w:lang w:val="ru-RU"/>
        </w:rPr>
      </w:pPr>
      <w:r w:rsidRPr="004D34B0">
        <w:rPr>
          <w:bCs/>
          <w:color w:val="000000"/>
          <w:sz w:val="28"/>
          <w:szCs w:val="28"/>
          <w:lang w:val="ru-RU"/>
        </w:rPr>
        <w:t>8.</w:t>
      </w:r>
      <w:r w:rsidRPr="004D34B0">
        <w:rPr>
          <w:sz w:val="28"/>
          <w:szCs w:val="28"/>
          <w:lang w:val="ru-RU"/>
        </w:rPr>
        <w:t xml:space="preserve"> Решение Совета городского поселения «Микунь» от 20.12.2023              </w:t>
      </w:r>
      <w:r w:rsidRPr="004D34B0">
        <w:rPr>
          <w:sz w:val="28"/>
          <w:szCs w:val="28"/>
        </w:rPr>
        <w:t>N</w:t>
      </w:r>
      <w:r w:rsidRPr="004D34B0">
        <w:rPr>
          <w:sz w:val="28"/>
          <w:szCs w:val="28"/>
          <w:lang w:val="ru-RU"/>
        </w:rPr>
        <w:t xml:space="preserve"> 5/14-96</w:t>
      </w:r>
      <w:r w:rsidRPr="004D34B0">
        <w:rPr>
          <w:bCs/>
          <w:color w:val="000000"/>
          <w:sz w:val="28"/>
          <w:szCs w:val="28"/>
          <w:lang w:val="ru-RU"/>
        </w:rPr>
        <w:t xml:space="preserve"> «</w:t>
      </w:r>
      <w:r w:rsidRPr="004D34B0">
        <w:rPr>
          <w:sz w:val="28"/>
          <w:szCs w:val="28"/>
          <w:lang w:val="ru-RU"/>
        </w:rPr>
        <w:t>О бюджете муниципального образования</w:t>
      </w:r>
      <w:r>
        <w:rPr>
          <w:sz w:val="28"/>
          <w:szCs w:val="28"/>
          <w:lang w:val="ru-RU"/>
        </w:rPr>
        <w:t xml:space="preserve"> </w:t>
      </w:r>
      <w:r w:rsidRPr="004D34B0">
        <w:rPr>
          <w:sz w:val="28"/>
          <w:szCs w:val="28"/>
          <w:lang w:val="ru-RU"/>
        </w:rPr>
        <w:t>городского поселения «Микунь» на 2024 год и плановый период 2025 и 2026 годов</w:t>
      </w:r>
      <w:r w:rsidRPr="004D34B0">
        <w:rPr>
          <w:bCs/>
          <w:color w:val="000000"/>
          <w:sz w:val="28"/>
          <w:szCs w:val="28"/>
          <w:lang w:val="ru-RU"/>
        </w:rPr>
        <w:t xml:space="preserve"> ………</w:t>
      </w:r>
      <w:r>
        <w:rPr>
          <w:bCs/>
          <w:color w:val="000000"/>
          <w:sz w:val="28"/>
          <w:szCs w:val="28"/>
          <w:lang w:val="ru-RU"/>
        </w:rPr>
        <w:t>…..58 стр.</w:t>
      </w:r>
    </w:p>
    <w:p w:rsidR="00FE4E9A" w:rsidRPr="006C731B" w:rsidRDefault="00FE4E9A" w:rsidP="00FE4E9A">
      <w:pPr>
        <w:pStyle w:val="3"/>
        <w:spacing w:line="276" w:lineRule="auto"/>
        <w:ind w:hanging="142"/>
        <w:jc w:val="center"/>
        <w:rPr>
          <w:rFonts w:ascii="Times New Roman" w:hAnsi="Times New Roman"/>
          <w:color w:val="000000" w:themeColor="text1"/>
          <w:sz w:val="22"/>
        </w:rPr>
      </w:pPr>
      <w:r w:rsidRPr="006C731B">
        <w:rPr>
          <w:rFonts w:ascii="Times New Roman" w:hAnsi="Times New Roman"/>
          <w:color w:val="000000" w:themeColor="text1"/>
          <w:sz w:val="28"/>
          <w:szCs w:val="28"/>
        </w:rPr>
        <w:lastRenderedPageBreak/>
        <w:t>П О С Т А Н О В Л Е Н И Е</w:t>
      </w:r>
    </w:p>
    <w:p w:rsidR="00FE4E9A" w:rsidRPr="006C731B" w:rsidRDefault="00FE4E9A" w:rsidP="00FE4E9A">
      <w:pPr>
        <w:pStyle w:val="3"/>
        <w:spacing w:line="256" w:lineRule="auto"/>
        <w:ind w:hanging="142"/>
        <w:jc w:val="center"/>
        <w:rPr>
          <w:rFonts w:ascii="Times New Roman" w:hAnsi="Times New Roman"/>
          <w:color w:val="000000" w:themeColor="text1"/>
          <w:sz w:val="28"/>
          <w:szCs w:val="28"/>
        </w:rPr>
      </w:pPr>
      <w:r w:rsidRPr="006C731B">
        <w:rPr>
          <w:rFonts w:ascii="Times New Roman" w:hAnsi="Times New Roman"/>
          <w:color w:val="000000" w:themeColor="text1"/>
          <w:sz w:val="28"/>
          <w:szCs w:val="28"/>
        </w:rPr>
        <w:t>АДМИНИСТРАЦИИ</w:t>
      </w:r>
    </w:p>
    <w:p w:rsidR="00FE4E9A" w:rsidRPr="006C731B" w:rsidRDefault="00FE4E9A" w:rsidP="00FE4E9A">
      <w:pPr>
        <w:pStyle w:val="2"/>
        <w:spacing w:line="360" w:lineRule="auto"/>
        <w:ind w:firstLine="0"/>
        <w:jc w:val="center"/>
        <w:rPr>
          <w:rFonts w:ascii="Times New Roman" w:hAnsi="Times New Roman" w:cs="Times New Roman"/>
          <w:color w:val="000000" w:themeColor="text1"/>
          <w:sz w:val="28"/>
          <w:szCs w:val="28"/>
        </w:rPr>
      </w:pPr>
      <w:r w:rsidRPr="006C731B">
        <w:rPr>
          <w:rFonts w:ascii="Times New Roman" w:hAnsi="Times New Roman"/>
          <w:color w:val="000000" w:themeColor="text1"/>
        </w:rPr>
        <w:t>ГОРОДСКОГО ПОСЕЛЕНИЯ «МИКУНЬ»</w:t>
      </w:r>
    </w:p>
    <w:p w:rsidR="00FE4E9A" w:rsidRPr="006C731B" w:rsidRDefault="00FE4E9A" w:rsidP="00FE4E9A">
      <w:pPr>
        <w:spacing w:after="0"/>
        <w:jc w:val="center"/>
        <w:rPr>
          <w:rFonts w:ascii="Times New Roman" w:hAnsi="Times New Roman" w:cs="Times New Roman"/>
          <w:color w:val="000000" w:themeColor="text1"/>
          <w:sz w:val="28"/>
          <w:szCs w:val="28"/>
        </w:rPr>
      </w:pPr>
      <w:r w:rsidRPr="006C731B">
        <w:rPr>
          <w:rFonts w:ascii="Times New Roman" w:hAnsi="Times New Roman" w:cs="Times New Roman"/>
          <w:color w:val="000000" w:themeColor="text1"/>
          <w:sz w:val="28"/>
          <w:szCs w:val="28"/>
        </w:rPr>
        <w:t>от 26.12.2023 N 290</w:t>
      </w:r>
    </w:p>
    <w:p w:rsidR="00FE4E9A" w:rsidRPr="00CC1DB1" w:rsidRDefault="00FE4E9A" w:rsidP="00FE4E9A">
      <w:pPr>
        <w:spacing w:after="0"/>
        <w:rPr>
          <w:rFonts w:ascii="Times New Roman" w:hAnsi="Times New Roman" w:cs="Times New Roman"/>
          <w:color w:val="FF0000"/>
          <w:lang w:eastAsia="ru-RU"/>
        </w:rPr>
      </w:pPr>
    </w:p>
    <w:p w:rsidR="00FE4E9A" w:rsidRPr="0097358D" w:rsidRDefault="00FE4E9A" w:rsidP="00FE4E9A">
      <w:pPr>
        <w:pStyle w:val="ad"/>
        <w:spacing w:after="0"/>
        <w:jc w:val="center"/>
        <w:rPr>
          <w:b/>
          <w:sz w:val="28"/>
          <w:szCs w:val="28"/>
          <w:lang w:val="ru-RU"/>
        </w:rPr>
      </w:pPr>
      <w:r>
        <w:rPr>
          <w:b/>
          <w:sz w:val="28"/>
          <w:szCs w:val="28"/>
          <w:lang w:val="ru-RU"/>
        </w:rPr>
        <w:t>«</w:t>
      </w:r>
      <w:r w:rsidRPr="0097358D">
        <w:rPr>
          <w:b/>
          <w:sz w:val="28"/>
          <w:szCs w:val="28"/>
          <w:lang w:val="ru-RU"/>
        </w:rPr>
        <w:t xml:space="preserve">О мерах по реализации решения Совета </w:t>
      </w:r>
    </w:p>
    <w:p w:rsidR="00FE4E9A" w:rsidRPr="0097358D" w:rsidRDefault="00FE4E9A" w:rsidP="00FE4E9A">
      <w:pPr>
        <w:pStyle w:val="ad"/>
        <w:spacing w:after="0"/>
        <w:jc w:val="center"/>
        <w:rPr>
          <w:b/>
          <w:sz w:val="28"/>
          <w:szCs w:val="28"/>
          <w:lang w:val="ru-RU"/>
        </w:rPr>
      </w:pPr>
      <w:r w:rsidRPr="0097358D">
        <w:rPr>
          <w:b/>
          <w:sz w:val="28"/>
          <w:szCs w:val="28"/>
          <w:lang w:val="ru-RU"/>
        </w:rPr>
        <w:t xml:space="preserve">городского поселения «Микунь» «О бюджете </w:t>
      </w:r>
    </w:p>
    <w:p w:rsidR="00FE4E9A" w:rsidRPr="0097358D" w:rsidRDefault="00FE4E9A" w:rsidP="00FE4E9A">
      <w:pPr>
        <w:pStyle w:val="ad"/>
        <w:spacing w:after="0"/>
        <w:jc w:val="center"/>
        <w:rPr>
          <w:b/>
          <w:sz w:val="28"/>
          <w:szCs w:val="28"/>
          <w:lang w:val="ru-RU"/>
        </w:rPr>
      </w:pPr>
      <w:r w:rsidRPr="0097358D">
        <w:rPr>
          <w:b/>
          <w:sz w:val="28"/>
          <w:szCs w:val="28"/>
          <w:lang w:val="ru-RU"/>
        </w:rPr>
        <w:t>муниципального образования городского поселения «Микунь»</w:t>
      </w:r>
    </w:p>
    <w:p w:rsidR="00FE4E9A" w:rsidRPr="0097358D" w:rsidRDefault="00FE4E9A" w:rsidP="00FE4E9A">
      <w:pPr>
        <w:pStyle w:val="ad"/>
        <w:spacing w:after="0"/>
        <w:jc w:val="center"/>
        <w:rPr>
          <w:b/>
          <w:sz w:val="28"/>
          <w:szCs w:val="28"/>
          <w:lang w:val="ru-RU"/>
        </w:rPr>
      </w:pPr>
      <w:r w:rsidRPr="0097358D">
        <w:rPr>
          <w:b/>
          <w:sz w:val="28"/>
          <w:szCs w:val="28"/>
          <w:lang w:val="ru-RU"/>
        </w:rPr>
        <w:t xml:space="preserve"> на 2024 год и плановый период 2025 и 2026 годов»</w:t>
      </w:r>
    </w:p>
    <w:p w:rsidR="00FE4E9A" w:rsidRPr="00647342" w:rsidRDefault="00FE4E9A" w:rsidP="00FE4E9A">
      <w:pPr>
        <w:spacing w:after="0"/>
        <w:rPr>
          <w:rFonts w:ascii="Times New Roman" w:hAnsi="Times New Roman" w:cs="Times New Roman"/>
          <w:sz w:val="16"/>
          <w:szCs w:val="16"/>
        </w:rPr>
      </w:pPr>
    </w:p>
    <w:p w:rsidR="00FE4E9A" w:rsidRPr="0097358D" w:rsidRDefault="00FE4E9A" w:rsidP="00FE4E9A">
      <w:pPr>
        <w:pStyle w:val="af"/>
        <w:spacing w:after="0" w:line="240" w:lineRule="auto"/>
        <w:ind w:left="0" w:firstLine="708"/>
        <w:jc w:val="both"/>
        <w:rPr>
          <w:rFonts w:ascii="Times New Roman" w:hAnsi="Times New Roman" w:cs="Times New Roman"/>
          <w:sz w:val="28"/>
          <w:szCs w:val="28"/>
        </w:rPr>
      </w:pPr>
      <w:r w:rsidRPr="0097358D">
        <w:rPr>
          <w:rFonts w:ascii="Times New Roman" w:hAnsi="Times New Roman" w:cs="Times New Roman"/>
          <w:sz w:val="28"/>
          <w:szCs w:val="28"/>
        </w:rPr>
        <w:t xml:space="preserve">Во исполнение решения Совета городского поселения «Микунь» от 20.12.2023 </w:t>
      </w:r>
      <w:r w:rsidRPr="0097358D">
        <w:rPr>
          <w:rFonts w:ascii="Times New Roman" w:hAnsi="Times New Roman" w:cs="Times New Roman"/>
          <w:sz w:val="28"/>
          <w:szCs w:val="28"/>
          <w:lang w:val="en-US"/>
        </w:rPr>
        <w:t>N</w:t>
      </w:r>
      <w:r w:rsidRPr="0097358D">
        <w:rPr>
          <w:rFonts w:ascii="Times New Roman" w:hAnsi="Times New Roman" w:cs="Times New Roman"/>
          <w:sz w:val="28"/>
          <w:szCs w:val="28"/>
        </w:rPr>
        <w:t xml:space="preserve"> 5/14-96 «О бюджете муниципального образования городского поселения «Микунь» на 2024 год и плановый период 2025 и 2026 годов», руководствуясь положениями Бюджетного кодекса Российской Федерации, администрация городского поселения «Микунь» ПОСТАНОВЛЯЕТ:</w:t>
      </w:r>
    </w:p>
    <w:p w:rsidR="00FE4E9A" w:rsidRPr="0097358D" w:rsidRDefault="00FE4E9A" w:rsidP="00FE4E9A">
      <w:pPr>
        <w:spacing w:after="0" w:line="240" w:lineRule="auto"/>
        <w:ind w:firstLine="708"/>
        <w:jc w:val="both"/>
        <w:rPr>
          <w:rFonts w:ascii="Times New Roman" w:hAnsi="Times New Roman" w:cs="Times New Roman"/>
          <w:sz w:val="28"/>
          <w:szCs w:val="28"/>
        </w:rPr>
      </w:pPr>
      <w:r w:rsidRPr="0097358D">
        <w:rPr>
          <w:rFonts w:ascii="Times New Roman" w:hAnsi="Times New Roman" w:cs="Times New Roman"/>
          <w:sz w:val="28"/>
          <w:szCs w:val="28"/>
        </w:rPr>
        <w:t>1. Принять к исполнению бюджет муниципального образования город-ского поселения «Микунь» на 2024 год и плановый период 2025 и 2026 годов.</w:t>
      </w:r>
    </w:p>
    <w:p w:rsidR="00FE4E9A" w:rsidRPr="0097358D" w:rsidRDefault="00FE4E9A" w:rsidP="00FE4E9A">
      <w:pPr>
        <w:spacing w:after="0" w:line="240" w:lineRule="auto"/>
        <w:ind w:firstLine="708"/>
        <w:jc w:val="both"/>
        <w:rPr>
          <w:rFonts w:ascii="Times New Roman" w:hAnsi="Times New Roman" w:cs="Times New Roman"/>
          <w:sz w:val="28"/>
          <w:szCs w:val="28"/>
        </w:rPr>
      </w:pPr>
      <w:r w:rsidRPr="0097358D">
        <w:rPr>
          <w:rFonts w:ascii="Times New Roman" w:hAnsi="Times New Roman" w:cs="Times New Roman"/>
          <w:sz w:val="28"/>
          <w:szCs w:val="28"/>
        </w:rPr>
        <w:t xml:space="preserve">Установить, что исполнение бюджета муниципального образования городского поселения «Микунь» осуществляется в соответствии со сводной бюджетной росписью на 2024 год и кассовым планом. </w:t>
      </w:r>
    </w:p>
    <w:p w:rsidR="00FE4E9A" w:rsidRPr="0097358D" w:rsidRDefault="00FE4E9A" w:rsidP="00FE4E9A">
      <w:pPr>
        <w:pStyle w:val="af"/>
        <w:spacing w:after="0" w:line="240" w:lineRule="auto"/>
        <w:ind w:left="0" w:firstLine="708"/>
        <w:jc w:val="both"/>
        <w:rPr>
          <w:rFonts w:ascii="Times New Roman" w:hAnsi="Times New Roman" w:cs="Times New Roman"/>
          <w:sz w:val="28"/>
          <w:szCs w:val="28"/>
        </w:rPr>
      </w:pPr>
      <w:r w:rsidRPr="0097358D">
        <w:rPr>
          <w:rFonts w:ascii="Times New Roman" w:hAnsi="Times New Roman" w:cs="Times New Roman"/>
          <w:sz w:val="28"/>
          <w:szCs w:val="28"/>
        </w:rPr>
        <w:t xml:space="preserve">2. Изменения в сводную бюджетную роспись вносятся согласно положениям Бюджетного кодекса Российской Федерации с учетом положений решения Совета городского поселения «Микунь» от 20.12.2023 </w:t>
      </w:r>
      <w:r w:rsidRPr="0097358D">
        <w:rPr>
          <w:rFonts w:ascii="Times New Roman" w:hAnsi="Times New Roman" w:cs="Times New Roman"/>
          <w:sz w:val="28"/>
          <w:szCs w:val="28"/>
          <w:lang w:val="en-US"/>
        </w:rPr>
        <w:t>N</w:t>
      </w:r>
      <w:r w:rsidRPr="0097358D">
        <w:rPr>
          <w:rFonts w:ascii="Times New Roman" w:hAnsi="Times New Roman" w:cs="Times New Roman"/>
          <w:sz w:val="28"/>
          <w:szCs w:val="28"/>
        </w:rPr>
        <w:t xml:space="preserve"> 5/14-96 «О бюджете муниципального образования городского поселения «Микунь» на 2024 год и плановый период 2025 и 2026 годов».</w:t>
      </w:r>
    </w:p>
    <w:p w:rsidR="00FE4E9A" w:rsidRPr="0097358D" w:rsidRDefault="00FE4E9A" w:rsidP="00FE4E9A">
      <w:pPr>
        <w:pStyle w:val="af"/>
        <w:spacing w:after="0" w:line="240" w:lineRule="auto"/>
        <w:ind w:left="0" w:firstLine="708"/>
        <w:jc w:val="both"/>
        <w:rPr>
          <w:rFonts w:ascii="Times New Roman" w:hAnsi="Times New Roman" w:cs="Times New Roman"/>
          <w:sz w:val="28"/>
          <w:szCs w:val="28"/>
        </w:rPr>
      </w:pPr>
      <w:r w:rsidRPr="0097358D">
        <w:rPr>
          <w:rFonts w:ascii="Times New Roman" w:hAnsi="Times New Roman" w:cs="Times New Roman"/>
          <w:sz w:val="28"/>
          <w:szCs w:val="28"/>
        </w:rPr>
        <w:t>3. Установить, что предложения по внесению изменений в решение Совета городского поселения «Микунь» «О бюджете муниципального образования городского поселения «Микунь» на 2024 год и плановый период 2025 и 2026 годов» представляются в финансовое управление администрации МР «Усть-Вымский» (далее – финансовое управление)</w:t>
      </w:r>
      <w:r w:rsidRPr="0097358D">
        <w:rPr>
          <w:rFonts w:ascii="Times New Roman" w:hAnsi="Times New Roman" w:cs="Times New Roman"/>
          <w:color w:val="FF0000"/>
          <w:sz w:val="28"/>
          <w:szCs w:val="28"/>
        </w:rPr>
        <w:t xml:space="preserve"> </w:t>
      </w:r>
      <w:r w:rsidRPr="0097358D">
        <w:rPr>
          <w:rFonts w:ascii="Times New Roman" w:hAnsi="Times New Roman" w:cs="Times New Roman"/>
          <w:sz w:val="28"/>
          <w:szCs w:val="28"/>
        </w:rPr>
        <w:t>администрацией городского поселения «Микунь» (далее – администрация) не позднее чем за 20 рабочих дней до установленной даты рассмотрения изменений Советом городского поселения «Микунь».</w:t>
      </w:r>
    </w:p>
    <w:p w:rsidR="00FE4E9A" w:rsidRPr="0097358D" w:rsidRDefault="00FE4E9A" w:rsidP="00FE4E9A">
      <w:pPr>
        <w:pStyle w:val="af"/>
        <w:spacing w:after="0" w:line="240" w:lineRule="auto"/>
        <w:ind w:left="0" w:firstLine="708"/>
        <w:jc w:val="both"/>
        <w:rPr>
          <w:rFonts w:ascii="Times New Roman" w:hAnsi="Times New Roman" w:cs="Times New Roman"/>
          <w:sz w:val="28"/>
          <w:szCs w:val="28"/>
        </w:rPr>
      </w:pPr>
      <w:r w:rsidRPr="0097358D">
        <w:rPr>
          <w:rFonts w:ascii="Times New Roman" w:hAnsi="Times New Roman" w:cs="Times New Roman"/>
          <w:sz w:val="28"/>
          <w:szCs w:val="28"/>
        </w:rPr>
        <w:t>Предложения по внесению изменений в решение Совета «О бюджете муниципального образования городского поселения «Микунь» на 2024 год и плановый период 2025 и 2026 годов» должны содержать:</w:t>
      </w:r>
    </w:p>
    <w:p w:rsidR="00FE4E9A" w:rsidRPr="0097358D" w:rsidRDefault="00FE4E9A" w:rsidP="00FE4E9A">
      <w:pPr>
        <w:pStyle w:val="af"/>
        <w:numPr>
          <w:ilvl w:val="0"/>
          <w:numId w:val="3"/>
        </w:numPr>
        <w:tabs>
          <w:tab w:val="clear" w:pos="786"/>
          <w:tab w:val="num" w:pos="0"/>
        </w:tabs>
        <w:spacing w:after="0" w:line="240" w:lineRule="auto"/>
        <w:ind w:left="0" w:firstLine="708"/>
        <w:jc w:val="both"/>
        <w:rPr>
          <w:rFonts w:ascii="Times New Roman" w:hAnsi="Times New Roman" w:cs="Times New Roman"/>
          <w:sz w:val="28"/>
          <w:szCs w:val="28"/>
        </w:rPr>
      </w:pPr>
      <w:r w:rsidRPr="0097358D">
        <w:rPr>
          <w:rFonts w:ascii="Times New Roman" w:hAnsi="Times New Roman" w:cs="Times New Roman"/>
          <w:sz w:val="28"/>
          <w:szCs w:val="28"/>
        </w:rPr>
        <w:t>детальное обоснование причин изменения показателей, подтверждаемое соответствующими расчетами;</w:t>
      </w:r>
    </w:p>
    <w:p w:rsidR="00FE4E9A" w:rsidRPr="0097358D" w:rsidRDefault="00FE4E9A" w:rsidP="00FE4E9A">
      <w:pPr>
        <w:pStyle w:val="af"/>
        <w:numPr>
          <w:ilvl w:val="0"/>
          <w:numId w:val="3"/>
        </w:numPr>
        <w:tabs>
          <w:tab w:val="clear" w:pos="786"/>
          <w:tab w:val="num" w:pos="0"/>
        </w:tabs>
        <w:spacing w:after="0" w:line="240" w:lineRule="auto"/>
        <w:ind w:left="0" w:firstLine="708"/>
        <w:jc w:val="both"/>
        <w:rPr>
          <w:rFonts w:ascii="Times New Roman" w:hAnsi="Times New Roman" w:cs="Times New Roman"/>
          <w:sz w:val="28"/>
          <w:szCs w:val="28"/>
        </w:rPr>
      </w:pPr>
      <w:r w:rsidRPr="0097358D">
        <w:rPr>
          <w:rFonts w:ascii="Times New Roman" w:hAnsi="Times New Roman" w:cs="Times New Roman"/>
          <w:sz w:val="28"/>
          <w:szCs w:val="28"/>
        </w:rPr>
        <w:t>источник финансирования, в случае если предлагаемые изменения связаны с увеличением расходов бюджета муниципального образования городского поселения «Микунь» на соответствующий финансовый год.</w:t>
      </w:r>
    </w:p>
    <w:p w:rsidR="00FE4E9A" w:rsidRPr="0097358D" w:rsidRDefault="00FE4E9A" w:rsidP="00FE4E9A">
      <w:pPr>
        <w:spacing w:after="0" w:line="240" w:lineRule="auto"/>
        <w:ind w:firstLine="708"/>
        <w:jc w:val="both"/>
        <w:rPr>
          <w:rFonts w:ascii="Times New Roman" w:hAnsi="Times New Roman" w:cs="Times New Roman"/>
          <w:sz w:val="28"/>
          <w:szCs w:val="28"/>
        </w:rPr>
      </w:pPr>
      <w:r w:rsidRPr="0097358D">
        <w:rPr>
          <w:rFonts w:ascii="Times New Roman" w:hAnsi="Times New Roman" w:cs="Times New Roman"/>
          <w:sz w:val="28"/>
          <w:szCs w:val="28"/>
        </w:rPr>
        <w:t>Внесение в сводную бюджетную роспись изменений, приводящих в результате к образованию кредиторской задолженности по расходам, скорректированным в сторону уменьшения, не допускается.</w:t>
      </w:r>
    </w:p>
    <w:p w:rsidR="00FE4E9A" w:rsidRPr="0097358D" w:rsidRDefault="00FE4E9A" w:rsidP="00FE4E9A">
      <w:pPr>
        <w:spacing w:after="0" w:line="240" w:lineRule="auto"/>
        <w:ind w:firstLine="708"/>
        <w:jc w:val="both"/>
        <w:rPr>
          <w:rFonts w:ascii="Times New Roman" w:hAnsi="Times New Roman" w:cs="Times New Roman"/>
          <w:sz w:val="28"/>
          <w:szCs w:val="28"/>
        </w:rPr>
      </w:pPr>
      <w:r w:rsidRPr="0097358D">
        <w:rPr>
          <w:rFonts w:ascii="Times New Roman" w:hAnsi="Times New Roman" w:cs="Times New Roman"/>
          <w:sz w:val="28"/>
          <w:szCs w:val="28"/>
        </w:rPr>
        <w:lastRenderedPageBreak/>
        <w:t>Решение об утверждении бюджета муниципального образования город-ского поселения «Микунь» или внесения изменений в него в трехдневный срок после принятия решения направляются в финансовое управление.</w:t>
      </w:r>
    </w:p>
    <w:p w:rsidR="00FE4E9A" w:rsidRPr="0097358D" w:rsidRDefault="00FE4E9A" w:rsidP="00FE4E9A">
      <w:pPr>
        <w:spacing w:after="0" w:line="240" w:lineRule="auto"/>
        <w:ind w:firstLine="708"/>
        <w:jc w:val="both"/>
        <w:rPr>
          <w:rFonts w:ascii="Times New Roman" w:hAnsi="Times New Roman" w:cs="Times New Roman"/>
          <w:sz w:val="28"/>
          <w:szCs w:val="28"/>
        </w:rPr>
      </w:pPr>
      <w:r w:rsidRPr="0097358D">
        <w:rPr>
          <w:rFonts w:ascii="Times New Roman" w:hAnsi="Times New Roman" w:cs="Times New Roman"/>
          <w:sz w:val="28"/>
          <w:szCs w:val="28"/>
        </w:rPr>
        <w:t>4. Предоставление из бюджета муниципального образования городского поселения «Микунь» в 2024 году бюджету муниципального образования муниципального района «Усть-Вымский» межбюджетных трансфертов, имеющих целевое назначение, осуществляется с учетом следующих положений:</w:t>
      </w:r>
    </w:p>
    <w:p w:rsidR="00FE4E9A" w:rsidRPr="0097358D" w:rsidRDefault="00FE4E9A" w:rsidP="00FE4E9A">
      <w:pPr>
        <w:spacing w:after="0" w:line="240" w:lineRule="auto"/>
        <w:ind w:firstLine="708"/>
        <w:jc w:val="both"/>
        <w:rPr>
          <w:rFonts w:ascii="Times New Roman" w:hAnsi="Times New Roman" w:cs="Times New Roman"/>
          <w:sz w:val="28"/>
          <w:szCs w:val="28"/>
        </w:rPr>
      </w:pPr>
      <w:r w:rsidRPr="0097358D">
        <w:rPr>
          <w:rFonts w:ascii="Times New Roman" w:hAnsi="Times New Roman" w:cs="Times New Roman"/>
          <w:sz w:val="28"/>
          <w:szCs w:val="28"/>
        </w:rPr>
        <w:t>1) перечисление целевых средств производится администрацией с лицевого счета, открытого администрации в Управлении федерального казначейства по Республике Коми, на балансовый счет 03100 «Доходы, распределяемые органами Федерального казначейства между уровнями бюджетной системы Российской Федерации», открытый Управлению Федерального казначейства по Республике Коми;</w:t>
      </w:r>
    </w:p>
    <w:p w:rsidR="00FE4E9A" w:rsidRPr="0097358D" w:rsidRDefault="00FE4E9A" w:rsidP="00FE4E9A">
      <w:pPr>
        <w:spacing w:after="0" w:line="240" w:lineRule="auto"/>
        <w:ind w:firstLine="708"/>
        <w:jc w:val="both"/>
        <w:rPr>
          <w:rFonts w:ascii="Times New Roman" w:hAnsi="Times New Roman" w:cs="Times New Roman"/>
          <w:sz w:val="28"/>
          <w:szCs w:val="28"/>
        </w:rPr>
      </w:pPr>
      <w:r w:rsidRPr="0097358D">
        <w:rPr>
          <w:rFonts w:ascii="Times New Roman" w:hAnsi="Times New Roman" w:cs="Times New Roman"/>
          <w:sz w:val="28"/>
          <w:szCs w:val="28"/>
        </w:rPr>
        <w:t>2) целевые средства отражаются в доходах бюджета муниципального образования муниципального района «Усть-Вымский» по соответствующему коду бюджетной классификации Российской Федерации;</w:t>
      </w:r>
    </w:p>
    <w:p w:rsidR="00FE4E9A" w:rsidRPr="0097358D" w:rsidRDefault="00FE4E9A" w:rsidP="00FE4E9A">
      <w:pPr>
        <w:spacing w:after="0" w:line="240" w:lineRule="auto"/>
        <w:ind w:firstLine="708"/>
        <w:jc w:val="both"/>
        <w:rPr>
          <w:rFonts w:ascii="Times New Roman" w:hAnsi="Times New Roman" w:cs="Times New Roman"/>
          <w:sz w:val="28"/>
          <w:szCs w:val="28"/>
        </w:rPr>
      </w:pPr>
      <w:r w:rsidRPr="0097358D">
        <w:rPr>
          <w:rFonts w:ascii="Times New Roman" w:hAnsi="Times New Roman" w:cs="Times New Roman"/>
          <w:sz w:val="28"/>
          <w:szCs w:val="28"/>
        </w:rPr>
        <w:t>3) не использованные по состоянию на 1 января 2024 года остатки межбюджетных трансфертов, предоставленных из бюджета муниципального образования городского поселения «Микунь», при отсутствии потребности для направления на те же цели, подлежат возврату в бюджет муниципального образования городского поселения «Микунь» в течение первых пятнадцати рабочих дней 2024 года.</w:t>
      </w:r>
    </w:p>
    <w:p w:rsidR="00FE4E9A" w:rsidRPr="0097358D" w:rsidRDefault="00FE4E9A" w:rsidP="00FE4E9A">
      <w:pPr>
        <w:spacing w:after="0" w:line="240" w:lineRule="auto"/>
        <w:ind w:firstLine="708"/>
        <w:jc w:val="both"/>
        <w:rPr>
          <w:rFonts w:ascii="Times New Roman" w:hAnsi="Times New Roman" w:cs="Times New Roman"/>
          <w:sz w:val="28"/>
          <w:szCs w:val="28"/>
        </w:rPr>
      </w:pPr>
      <w:r w:rsidRPr="0097358D">
        <w:rPr>
          <w:rFonts w:ascii="Times New Roman" w:hAnsi="Times New Roman" w:cs="Times New Roman"/>
          <w:sz w:val="28"/>
          <w:szCs w:val="28"/>
        </w:rPr>
        <w:t>Не использованные на 1 января 2024 года остатки межбюджетных трансфертов, имеющих целевое назначение, предоставленных местному бюджету из бюджета муниципального образования муниципального района «Усть-Вымский», подлежат возврату в бюджет муниципального образования муниципального района «Усть-Вымский» в течение первых десяти рабочих дней 2024 года.</w:t>
      </w:r>
    </w:p>
    <w:p w:rsidR="00FE4E9A" w:rsidRPr="0097358D" w:rsidRDefault="00FE4E9A" w:rsidP="00FE4E9A">
      <w:pPr>
        <w:spacing w:after="0" w:line="240" w:lineRule="auto"/>
        <w:ind w:firstLine="708"/>
        <w:jc w:val="both"/>
        <w:rPr>
          <w:rFonts w:ascii="Times New Roman" w:hAnsi="Times New Roman" w:cs="Times New Roman"/>
          <w:sz w:val="28"/>
          <w:szCs w:val="28"/>
        </w:rPr>
      </w:pPr>
      <w:r w:rsidRPr="0097358D">
        <w:rPr>
          <w:rFonts w:ascii="Times New Roman" w:hAnsi="Times New Roman" w:cs="Times New Roman"/>
          <w:sz w:val="28"/>
          <w:szCs w:val="28"/>
        </w:rPr>
        <w:t>5. Предоставление из бюджета муниципального образования городского поселения «Микунь» в 2024 году субсидий юридическим лицам и индивидуальным предпринимателям осуществляется с учетом следующих положений:</w:t>
      </w:r>
    </w:p>
    <w:p w:rsidR="00FE4E9A" w:rsidRPr="0097358D" w:rsidRDefault="00FE4E9A" w:rsidP="00FE4E9A">
      <w:pPr>
        <w:spacing w:after="0" w:line="240" w:lineRule="auto"/>
        <w:ind w:firstLine="708"/>
        <w:jc w:val="both"/>
        <w:rPr>
          <w:rFonts w:ascii="Times New Roman" w:hAnsi="Times New Roman" w:cs="Times New Roman"/>
          <w:sz w:val="28"/>
          <w:szCs w:val="28"/>
        </w:rPr>
      </w:pPr>
      <w:r w:rsidRPr="0097358D">
        <w:rPr>
          <w:rFonts w:ascii="Times New Roman" w:hAnsi="Times New Roman" w:cs="Times New Roman"/>
          <w:sz w:val="28"/>
          <w:szCs w:val="28"/>
        </w:rPr>
        <w:t>субсидии предоставляются в соответствии с договором (соглашением), заключенным между администрацией и юридическими лицами или индиви-дуальными предпринимателями, предусматривающим следующие условия:</w:t>
      </w:r>
    </w:p>
    <w:p w:rsidR="00FE4E9A" w:rsidRPr="0097358D" w:rsidRDefault="00FE4E9A" w:rsidP="00FE4E9A">
      <w:pPr>
        <w:spacing w:after="0" w:line="240" w:lineRule="auto"/>
        <w:ind w:firstLine="708"/>
        <w:jc w:val="both"/>
        <w:rPr>
          <w:rFonts w:ascii="Times New Roman" w:hAnsi="Times New Roman" w:cs="Times New Roman"/>
          <w:sz w:val="28"/>
          <w:szCs w:val="28"/>
        </w:rPr>
      </w:pPr>
      <w:r w:rsidRPr="0097358D">
        <w:rPr>
          <w:rFonts w:ascii="Times New Roman" w:hAnsi="Times New Roman" w:cs="Times New Roman"/>
          <w:sz w:val="28"/>
          <w:szCs w:val="28"/>
        </w:rPr>
        <w:t>право администрации на проведение проверок соблюдения юриди-ческими лицами или индивидуальными предпринимателями целей и условий, определенных соответствующими порядками предоставлениями субсидий и установленных заключенным договором (соглашением);</w:t>
      </w:r>
    </w:p>
    <w:p w:rsidR="00FE4E9A" w:rsidRPr="0097358D" w:rsidRDefault="00FE4E9A" w:rsidP="00FE4E9A">
      <w:pPr>
        <w:spacing w:after="0" w:line="240" w:lineRule="auto"/>
        <w:ind w:firstLine="708"/>
        <w:jc w:val="both"/>
        <w:rPr>
          <w:rFonts w:ascii="Times New Roman" w:hAnsi="Times New Roman" w:cs="Times New Roman"/>
          <w:sz w:val="28"/>
          <w:szCs w:val="28"/>
        </w:rPr>
      </w:pPr>
      <w:r w:rsidRPr="0097358D">
        <w:rPr>
          <w:rFonts w:ascii="Times New Roman" w:hAnsi="Times New Roman" w:cs="Times New Roman"/>
          <w:sz w:val="28"/>
          <w:szCs w:val="28"/>
        </w:rPr>
        <w:t>ведение бухгалтерского учета юридическими лицами или индивидуальными предпринимателями, предусматривающего отдельный учет доходов и расходов по субсидируемому из бюджета виду деятельности;</w:t>
      </w:r>
    </w:p>
    <w:p w:rsidR="00FE4E9A" w:rsidRPr="0097358D" w:rsidRDefault="00FE4E9A" w:rsidP="00FE4E9A">
      <w:pPr>
        <w:spacing w:after="0" w:line="240" w:lineRule="auto"/>
        <w:ind w:firstLine="708"/>
        <w:jc w:val="both"/>
        <w:rPr>
          <w:rFonts w:ascii="Times New Roman" w:hAnsi="Times New Roman" w:cs="Times New Roman"/>
          <w:sz w:val="28"/>
          <w:szCs w:val="28"/>
        </w:rPr>
      </w:pPr>
      <w:r w:rsidRPr="0097358D">
        <w:rPr>
          <w:rFonts w:ascii="Times New Roman" w:hAnsi="Times New Roman" w:cs="Times New Roman"/>
          <w:sz w:val="28"/>
          <w:szCs w:val="28"/>
        </w:rPr>
        <w:t xml:space="preserve">порядок возврата сумм, использованных юридическими лицами или индивидуальными предпринимателями, в случае установления по итогам </w:t>
      </w:r>
      <w:r w:rsidRPr="0097358D">
        <w:rPr>
          <w:rFonts w:ascii="Times New Roman" w:hAnsi="Times New Roman" w:cs="Times New Roman"/>
          <w:sz w:val="28"/>
          <w:szCs w:val="28"/>
        </w:rPr>
        <w:lastRenderedPageBreak/>
        <w:t>проверок, проведенных в установленном порядке, факта нарушения целей и условий, определенных соответствующими порядками предоставления субсидий и заключенным договором (соглашением);</w:t>
      </w:r>
    </w:p>
    <w:p w:rsidR="00FE4E9A" w:rsidRPr="0097358D" w:rsidRDefault="00FE4E9A" w:rsidP="00FE4E9A">
      <w:pPr>
        <w:spacing w:after="0" w:line="240" w:lineRule="auto"/>
        <w:ind w:firstLine="708"/>
        <w:jc w:val="both"/>
        <w:rPr>
          <w:rFonts w:ascii="Times New Roman" w:hAnsi="Times New Roman" w:cs="Times New Roman"/>
          <w:sz w:val="28"/>
          <w:szCs w:val="28"/>
        </w:rPr>
      </w:pPr>
      <w:r w:rsidRPr="0097358D">
        <w:rPr>
          <w:rFonts w:ascii="Times New Roman" w:hAnsi="Times New Roman" w:cs="Times New Roman"/>
          <w:sz w:val="28"/>
          <w:szCs w:val="28"/>
        </w:rPr>
        <w:t>порядок и сроки предоставления отчетности об использовании субсидий, установленной администрацией.</w:t>
      </w:r>
    </w:p>
    <w:p w:rsidR="00FE4E9A" w:rsidRPr="0097358D" w:rsidRDefault="00FE4E9A" w:rsidP="00FE4E9A">
      <w:pPr>
        <w:spacing w:after="0" w:line="240" w:lineRule="auto"/>
        <w:ind w:firstLine="708"/>
        <w:jc w:val="both"/>
        <w:rPr>
          <w:rFonts w:ascii="Times New Roman" w:hAnsi="Times New Roman" w:cs="Times New Roman"/>
          <w:sz w:val="28"/>
          <w:szCs w:val="28"/>
        </w:rPr>
      </w:pPr>
      <w:r w:rsidRPr="0097358D">
        <w:rPr>
          <w:rFonts w:ascii="Times New Roman" w:hAnsi="Times New Roman" w:cs="Times New Roman"/>
          <w:sz w:val="28"/>
          <w:szCs w:val="28"/>
        </w:rPr>
        <w:t>6. В случае выявления органами муниципального финансового контроля при проведении контрольных мероприятий фактов неправомерного, нецелевого использования средств бюджета муниципального образования городского поселения «Микунь» суммы, израсходованные незаконно или не по целевому назначению, подлежат возврату в бюджет муниципального образования городского поселения «Микунь» в установленном законода-тельством Российской Федерации порядке в течение одного месяца после выявления указанных нарушений.</w:t>
      </w:r>
    </w:p>
    <w:p w:rsidR="00FE4E9A" w:rsidRPr="0097358D" w:rsidRDefault="00FE4E9A" w:rsidP="00FE4E9A">
      <w:pPr>
        <w:shd w:val="clear" w:color="auto" w:fill="FFFFFF"/>
        <w:autoSpaceDE w:val="0"/>
        <w:autoSpaceDN w:val="0"/>
        <w:adjustRightInd w:val="0"/>
        <w:spacing w:after="0" w:line="240" w:lineRule="auto"/>
        <w:ind w:firstLine="708"/>
        <w:jc w:val="both"/>
        <w:rPr>
          <w:rFonts w:ascii="Times New Roman" w:hAnsi="Times New Roman" w:cs="Times New Roman"/>
          <w:bCs/>
          <w:sz w:val="28"/>
          <w:szCs w:val="28"/>
          <w:lang w:eastAsia="ru-RU"/>
        </w:rPr>
      </w:pPr>
      <w:r w:rsidRPr="0097358D">
        <w:rPr>
          <w:rFonts w:ascii="Times New Roman" w:hAnsi="Times New Roman" w:cs="Times New Roman"/>
          <w:sz w:val="28"/>
          <w:szCs w:val="28"/>
        </w:rPr>
        <w:t xml:space="preserve">7. </w:t>
      </w:r>
      <w:r w:rsidRPr="0097358D">
        <w:rPr>
          <w:rFonts w:ascii="Times New Roman" w:hAnsi="Times New Roman" w:cs="Times New Roman"/>
          <w:bCs/>
          <w:sz w:val="28"/>
          <w:szCs w:val="28"/>
          <w:lang w:eastAsia="ru-RU"/>
        </w:rPr>
        <w:t>Установить, что администрация при заключении договоров (муниципальных контрактов) на поставку товаров, выполнение работ, оказание услуг в пределах доведенных им в установленном порядке соответствующих лимитов бюджетных обязательств на 2024 год и плановый период 2025 и 2026 годов вправе предусматривать авансовые платежи:</w:t>
      </w:r>
    </w:p>
    <w:p w:rsidR="00FE4E9A" w:rsidRPr="0097358D" w:rsidRDefault="00FE4E9A" w:rsidP="00FE4E9A">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97358D">
        <w:rPr>
          <w:rFonts w:ascii="Times New Roman" w:hAnsi="Times New Roman" w:cs="Times New Roman"/>
          <w:sz w:val="28"/>
          <w:szCs w:val="28"/>
          <w:lang w:eastAsia="ru-RU"/>
        </w:rPr>
        <w:t xml:space="preserve">1) в размере до 100 процентов суммы договора (муниципального контракта), но не  более лимитов бюджетных обязательств, доведенных на соответствующий финансовый год по соответствующему коду бюджетной классификации Российской Федерации, -  по договорам (муниципальным контрактам) об оказании услуг связи, об оказании услуг сервисной поддержки систем хранения данных, серверного, телекоммуникационного оборудования, иного оборудования иностранного производства, о подписке на печатные издания и их доставке, о приобретении печатных изданий, об обучении на курсах повышения квалификации, включая обучение в другой местности, по профессиональной подготовке, переподготовке, об участии в семинарах, конференциях, об оказании услуг по участию команд школьников во Всероссийской олимпиаде школьников, об осуществлении технологического присоединения энергопринимающих устройств к электрическим сетям, максимальная мощность которых не превышает 15 кВт включительно, об осуществлении подключения к системе теплоснабжения, об оказании услуг по проведению государственной экспертизы проектной документации и результатов инженерных изысканий, об оказании услуг по проведению технологического и ценового аудита обоснования инвестиций в отношении инвестиционных проектов объектов по созданию объектов капитального строительства, в отношении которых планируется заключение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финансирование которых осуществляется с привлечением средств бюджета муниципального образования МР «Усть-Вымский», по договорам, заключаемым с правообладателями существующих линейных объектов (линии электропередачи, линии связи (в том числе линейно-кабельные сооружения), трубопроводы, автомобильные дороги), </w:t>
      </w:r>
      <w:r w:rsidRPr="0097358D">
        <w:rPr>
          <w:rFonts w:ascii="Times New Roman" w:hAnsi="Times New Roman" w:cs="Times New Roman"/>
          <w:sz w:val="28"/>
          <w:szCs w:val="28"/>
          <w:lang w:eastAsia="ru-RU"/>
        </w:rPr>
        <w:lastRenderedPageBreak/>
        <w:t>предусматривающим оплату затрат, возникших при их реконструкции, капи-тальном ремонте, в связи с планируемым строительством, реконструкцией или капитальным ремонтом объектов капитального строительства, об оказании гостиничных услуг по месту командирования, о приобретении горюче-смазочных материалов, авиа- и железнодорожных билетов, билетов для проезда городским и пригородным транспортом, путевок на санаторно-курортное лечение, по договорам обязательного страхования гражданской ответственности владельцев транспортных средств, иных видов обязательного страхования, предусмотренных законодательством Российской Федерации, нормативными правовыми актами  Республики Коми,  об участии в долевом строительстве,  о проведении культурно-массовых, молодежных и спортивных мероприятий в Республике Коми и поселениях района,  а также по договорам (муниципальным контрактам), связанным с мероприятиями  (в том числе приобретение товаров, работ, услуг), проводимыми в режиме «Повышенная готовность», с мероприятиями по ликвидации последствий чрезвычайных ситуаций и проведением аварийно-спасательных и других неотложных работ;</w:t>
      </w:r>
    </w:p>
    <w:p w:rsidR="00FE4E9A" w:rsidRPr="0097358D" w:rsidRDefault="00FE4E9A" w:rsidP="00FE4E9A">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97358D">
        <w:rPr>
          <w:rFonts w:ascii="Times New Roman" w:hAnsi="Times New Roman" w:cs="Times New Roman"/>
          <w:sz w:val="28"/>
          <w:szCs w:val="28"/>
          <w:lang w:eastAsia="ru-RU"/>
        </w:rPr>
        <w:t>2)  в размере до 30 процентов суммы договора (муниципального контракта), но не более 30 процентов лимитов бюджетных обязательств, доведенных на соответствующий финансовый год по соответствующему коду бюджетной классификации Российской Федерации, - по остальным договорам (муниципальным контрактам), если иное не предусмотрено нормативными правовыми актами Российской Федерации, нормативными правовыми актами Республики Коми, муниципальными правовыми актами.</w:t>
      </w:r>
    </w:p>
    <w:p w:rsidR="00FE4E9A" w:rsidRPr="0097358D" w:rsidRDefault="00FE4E9A" w:rsidP="00FE4E9A">
      <w:pPr>
        <w:pStyle w:val="af"/>
        <w:spacing w:after="0" w:line="240" w:lineRule="auto"/>
        <w:ind w:left="0" w:firstLine="708"/>
        <w:jc w:val="both"/>
        <w:rPr>
          <w:rFonts w:ascii="Times New Roman" w:hAnsi="Times New Roman" w:cs="Times New Roman"/>
          <w:sz w:val="28"/>
          <w:szCs w:val="28"/>
        </w:rPr>
      </w:pPr>
      <w:r w:rsidRPr="0097358D">
        <w:rPr>
          <w:rFonts w:ascii="Times New Roman" w:hAnsi="Times New Roman" w:cs="Times New Roman"/>
          <w:sz w:val="28"/>
          <w:szCs w:val="28"/>
        </w:rPr>
        <w:t>8. Не допускать уменьшения лимитов бюджетных обязательств на оплату труда и на уплату начислений на выплаты по оплате труда в целях увеличения лимитов бюджетных обязательств, предусмотренных на иные цели, за исключением лимитов бюджетных обязательств для исполнения требований по исполнительным листам, а также на расходы, связанные с оптимизацией численности муниципальных служащих администрации.</w:t>
      </w:r>
    </w:p>
    <w:p w:rsidR="00FE4E9A" w:rsidRPr="0097358D" w:rsidRDefault="00FE4E9A" w:rsidP="00FE4E9A">
      <w:pPr>
        <w:spacing w:after="0" w:line="240" w:lineRule="auto"/>
        <w:ind w:firstLine="708"/>
        <w:jc w:val="both"/>
        <w:rPr>
          <w:rFonts w:ascii="Times New Roman" w:hAnsi="Times New Roman" w:cs="Times New Roman"/>
          <w:sz w:val="28"/>
          <w:szCs w:val="28"/>
        </w:rPr>
      </w:pPr>
      <w:r w:rsidRPr="0097358D">
        <w:rPr>
          <w:rFonts w:ascii="Times New Roman" w:hAnsi="Times New Roman" w:cs="Times New Roman"/>
          <w:sz w:val="28"/>
          <w:szCs w:val="28"/>
        </w:rPr>
        <w:t xml:space="preserve">9. Установить, что финансирование расходов, осуществляемых из местного бюджета за счет средств субсидий, субвенций и иных межбюджет-ных трансфертов из республиканского бюджета, а также за счет средств местного бюджета в части софинансирования, осуществляются в соответствии с Правилами (порядками) финансирования, утвержденными нормативными правовыми актами Республики Коми, муниципальными правовыми актами.  </w:t>
      </w:r>
    </w:p>
    <w:p w:rsidR="00FE4E9A" w:rsidRPr="0097358D" w:rsidRDefault="00FE4E9A" w:rsidP="00FE4E9A">
      <w:pPr>
        <w:pStyle w:val="af"/>
        <w:spacing w:after="0" w:line="240" w:lineRule="auto"/>
        <w:ind w:left="0" w:firstLine="708"/>
        <w:jc w:val="both"/>
        <w:rPr>
          <w:rFonts w:ascii="Times New Roman" w:hAnsi="Times New Roman" w:cs="Times New Roman"/>
          <w:sz w:val="28"/>
          <w:szCs w:val="28"/>
        </w:rPr>
      </w:pPr>
      <w:r w:rsidRPr="0097358D">
        <w:rPr>
          <w:rFonts w:ascii="Times New Roman" w:hAnsi="Times New Roman" w:cs="Times New Roman"/>
          <w:sz w:val="28"/>
          <w:szCs w:val="28"/>
        </w:rPr>
        <w:t xml:space="preserve">10. Распределение (перераспределение) бюджетных ассигнований в составе утвержденных пункта 3 решения Совета городского поселения «Микунь» «О бюджете муниципального образования городского поселения «Микунь» на 2024 год и плановый период 2025 и 2026 годов» бюджетных   ассигнований резервного фонда администрации городского поселения «Микунь» осуществляется в порядке, установленном соответственно поста-новлением администрации городского поселения «Микунь» от 05.05.2008         </w:t>
      </w:r>
      <w:r w:rsidRPr="0097358D">
        <w:rPr>
          <w:rFonts w:ascii="Times New Roman" w:hAnsi="Times New Roman" w:cs="Times New Roman"/>
          <w:sz w:val="28"/>
          <w:szCs w:val="28"/>
          <w:lang w:val="en-US"/>
        </w:rPr>
        <w:t>N</w:t>
      </w:r>
      <w:r w:rsidRPr="0097358D">
        <w:rPr>
          <w:rFonts w:ascii="Times New Roman" w:hAnsi="Times New Roman" w:cs="Times New Roman"/>
          <w:sz w:val="28"/>
          <w:szCs w:val="28"/>
        </w:rPr>
        <w:t xml:space="preserve"> 112 «Об утверждении положения о порядке расходования средств резервного фонда администрации городского поселения «Микунь».</w:t>
      </w:r>
    </w:p>
    <w:p w:rsidR="00FE4E9A" w:rsidRPr="0097358D" w:rsidRDefault="00FE4E9A" w:rsidP="00FE4E9A">
      <w:pPr>
        <w:spacing w:after="0" w:line="240" w:lineRule="auto"/>
        <w:ind w:firstLine="708"/>
        <w:jc w:val="both"/>
        <w:rPr>
          <w:rFonts w:ascii="Times New Roman" w:hAnsi="Times New Roman" w:cs="Times New Roman"/>
          <w:sz w:val="28"/>
          <w:szCs w:val="28"/>
        </w:rPr>
      </w:pPr>
      <w:r w:rsidRPr="0097358D">
        <w:rPr>
          <w:rFonts w:ascii="Times New Roman" w:hAnsi="Times New Roman" w:cs="Times New Roman"/>
          <w:sz w:val="28"/>
          <w:szCs w:val="28"/>
        </w:rPr>
        <w:lastRenderedPageBreak/>
        <w:t>11. Администрация представляет бюджетную отчетность в финансовое управление в порядке, утвержденном приказом Министерства финансов Российской Федерации от 28.12.2010 N 191н в установленные финансовым управлением сроки.</w:t>
      </w:r>
    </w:p>
    <w:p w:rsidR="00FE4E9A" w:rsidRPr="0097358D" w:rsidRDefault="00FE4E9A" w:rsidP="00FE4E9A">
      <w:pPr>
        <w:spacing w:after="0" w:line="240" w:lineRule="auto"/>
        <w:ind w:firstLine="708"/>
        <w:jc w:val="both"/>
        <w:rPr>
          <w:rFonts w:ascii="Times New Roman" w:hAnsi="Times New Roman" w:cs="Times New Roman"/>
          <w:sz w:val="28"/>
          <w:szCs w:val="28"/>
        </w:rPr>
      </w:pPr>
      <w:r w:rsidRPr="0097358D">
        <w:rPr>
          <w:rFonts w:ascii="Times New Roman" w:hAnsi="Times New Roman" w:cs="Times New Roman"/>
          <w:sz w:val="28"/>
          <w:szCs w:val="28"/>
        </w:rPr>
        <w:t>12. Утвердить:</w:t>
      </w:r>
    </w:p>
    <w:p w:rsidR="00FE4E9A" w:rsidRPr="0097358D" w:rsidRDefault="00FE4E9A" w:rsidP="00FE4E9A">
      <w:pPr>
        <w:spacing w:after="0" w:line="240" w:lineRule="auto"/>
        <w:ind w:firstLine="708"/>
        <w:jc w:val="both"/>
        <w:rPr>
          <w:rFonts w:ascii="Times New Roman" w:hAnsi="Times New Roman" w:cs="Times New Roman"/>
          <w:sz w:val="28"/>
          <w:szCs w:val="28"/>
        </w:rPr>
      </w:pPr>
      <w:r w:rsidRPr="0097358D">
        <w:rPr>
          <w:rFonts w:ascii="Times New Roman" w:hAnsi="Times New Roman" w:cs="Times New Roman"/>
          <w:sz w:val="28"/>
          <w:szCs w:val="28"/>
        </w:rPr>
        <w:t>1) Правила предоставления в 2024 году из бюджета муниципального образования городского поселения «Микунь» бюджету муниципального образования муниципального района «Усть-Вымский» иных межбюджетных трансфертов на осуществление части переданных полномочий по формированию архивных фондов поселения согласно приложения N 1 к настоящему постановлению;</w:t>
      </w:r>
    </w:p>
    <w:p w:rsidR="00FE4E9A" w:rsidRPr="0097358D" w:rsidRDefault="00FE4E9A" w:rsidP="00FE4E9A">
      <w:pPr>
        <w:spacing w:after="0" w:line="240" w:lineRule="auto"/>
        <w:ind w:firstLine="708"/>
        <w:jc w:val="both"/>
        <w:rPr>
          <w:rFonts w:ascii="Times New Roman" w:hAnsi="Times New Roman" w:cs="Times New Roman"/>
          <w:sz w:val="28"/>
          <w:szCs w:val="28"/>
        </w:rPr>
      </w:pPr>
      <w:r w:rsidRPr="0097358D">
        <w:rPr>
          <w:rFonts w:ascii="Times New Roman" w:hAnsi="Times New Roman" w:cs="Times New Roman"/>
          <w:sz w:val="28"/>
          <w:szCs w:val="28"/>
        </w:rPr>
        <w:t>2) Правила предоставления в 2024 году из бюджета муниципального образования городского поселения «Микунь» бюджету муниципального образования муниципального района «Усть-Вымский» иных межбюджетных трансфертов на осуществление части переданных полномочий по составлению проекта бюджета поселения, организацию исполнения бюджета поселения, осуществлению контроля за его исполнением, составлению отчета об исполнении бюджета поселения согласно приложения N 2 к настоящему постановлению;</w:t>
      </w:r>
    </w:p>
    <w:p w:rsidR="00FE4E9A" w:rsidRPr="0097358D" w:rsidRDefault="00FE4E9A" w:rsidP="00FE4E9A">
      <w:pPr>
        <w:spacing w:after="0" w:line="240" w:lineRule="auto"/>
        <w:ind w:firstLine="708"/>
        <w:jc w:val="both"/>
        <w:rPr>
          <w:rFonts w:ascii="Times New Roman" w:hAnsi="Times New Roman" w:cs="Times New Roman"/>
          <w:sz w:val="28"/>
          <w:szCs w:val="28"/>
        </w:rPr>
      </w:pPr>
      <w:r w:rsidRPr="0097358D">
        <w:rPr>
          <w:rFonts w:ascii="Times New Roman" w:hAnsi="Times New Roman" w:cs="Times New Roman"/>
          <w:sz w:val="28"/>
          <w:szCs w:val="28"/>
        </w:rPr>
        <w:t>3) Правила предоставления в 2024 году из бюджета муниципального образования городского поселения «Микунь» бюджету муниципального образования муниципального района «Усть-Вымский» иных межбюджетных трансфертов на осуществление полномочий контрольно-счетного органа муниципального образования городского поселения «Микунь» согласно приложения N 3 к настоящему постановлению;</w:t>
      </w:r>
    </w:p>
    <w:p w:rsidR="00FE4E9A" w:rsidRPr="0097358D" w:rsidRDefault="00FE4E9A" w:rsidP="00FE4E9A">
      <w:pPr>
        <w:spacing w:after="0" w:line="240" w:lineRule="auto"/>
        <w:ind w:firstLine="708"/>
        <w:jc w:val="both"/>
        <w:rPr>
          <w:rFonts w:ascii="Times New Roman" w:hAnsi="Times New Roman" w:cs="Times New Roman"/>
          <w:sz w:val="28"/>
          <w:szCs w:val="28"/>
        </w:rPr>
      </w:pPr>
      <w:r w:rsidRPr="0097358D">
        <w:rPr>
          <w:rFonts w:ascii="Times New Roman" w:hAnsi="Times New Roman" w:cs="Times New Roman"/>
          <w:sz w:val="28"/>
          <w:szCs w:val="28"/>
        </w:rPr>
        <w:t>13. Контроль исполнения настоящего постановления оставляю за собой.</w:t>
      </w:r>
    </w:p>
    <w:p w:rsidR="00FE4E9A" w:rsidRDefault="00FE4E9A" w:rsidP="00FE4E9A">
      <w:pPr>
        <w:spacing w:after="0" w:line="240" w:lineRule="auto"/>
        <w:ind w:firstLine="708"/>
        <w:rPr>
          <w:rFonts w:ascii="Times New Roman" w:hAnsi="Times New Roman" w:cs="Times New Roman"/>
          <w:sz w:val="24"/>
          <w:szCs w:val="24"/>
        </w:rPr>
      </w:pPr>
    </w:p>
    <w:p w:rsidR="00FE4E9A" w:rsidRPr="00601047" w:rsidRDefault="00FE4E9A" w:rsidP="00FE4E9A">
      <w:pPr>
        <w:spacing w:after="0" w:line="240" w:lineRule="auto"/>
        <w:ind w:firstLine="708"/>
        <w:rPr>
          <w:rFonts w:ascii="Times New Roman" w:hAnsi="Times New Roman" w:cs="Times New Roman"/>
          <w:sz w:val="24"/>
          <w:szCs w:val="24"/>
        </w:rPr>
      </w:pPr>
    </w:p>
    <w:p w:rsidR="00FE4E9A" w:rsidRPr="0097358D" w:rsidRDefault="00FE4E9A" w:rsidP="00FE4E9A">
      <w:pPr>
        <w:spacing w:after="0" w:line="240" w:lineRule="auto"/>
        <w:rPr>
          <w:rFonts w:ascii="Times New Roman" w:hAnsi="Times New Roman" w:cs="Times New Roman"/>
          <w:sz w:val="28"/>
          <w:szCs w:val="28"/>
        </w:rPr>
      </w:pPr>
      <w:r w:rsidRPr="0097358D">
        <w:rPr>
          <w:rFonts w:ascii="Times New Roman" w:hAnsi="Times New Roman" w:cs="Times New Roman"/>
          <w:sz w:val="28"/>
          <w:szCs w:val="28"/>
        </w:rPr>
        <w:t xml:space="preserve">Руководитель администрации </w:t>
      </w:r>
    </w:p>
    <w:p w:rsidR="00FE4E9A" w:rsidRDefault="00FE4E9A" w:rsidP="00FE4E9A">
      <w:pPr>
        <w:spacing w:after="0" w:line="240" w:lineRule="auto"/>
        <w:rPr>
          <w:rFonts w:ascii="Times New Roman" w:hAnsi="Times New Roman" w:cs="Times New Roman"/>
          <w:sz w:val="28"/>
          <w:szCs w:val="28"/>
        </w:rPr>
      </w:pPr>
      <w:r w:rsidRPr="0097358D">
        <w:rPr>
          <w:rFonts w:ascii="Times New Roman" w:hAnsi="Times New Roman" w:cs="Times New Roman"/>
          <w:sz w:val="28"/>
          <w:szCs w:val="28"/>
        </w:rPr>
        <w:t>городского поселения «Микунь»</w:t>
      </w:r>
      <w:r w:rsidRPr="0097358D">
        <w:rPr>
          <w:rFonts w:ascii="Times New Roman" w:hAnsi="Times New Roman" w:cs="Times New Roman"/>
          <w:sz w:val="28"/>
          <w:szCs w:val="28"/>
        </w:rPr>
        <w:tab/>
      </w:r>
      <w:r w:rsidRPr="0097358D">
        <w:rPr>
          <w:rFonts w:ascii="Times New Roman" w:hAnsi="Times New Roman" w:cs="Times New Roman"/>
          <w:sz w:val="28"/>
          <w:szCs w:val="28"/>
        </w:rPr>
        <w:tab/>
        <w:t xml:space="preserve">                                 В.А. Розмысло</w:t>
      </w:r>
      <w:r w:rsidRPr="0097358D">
        <w:rPr>
          <w:rFonts w:ascii="Times New Roman" w:hAnsi="Times New Roman" w:cs="Times New Roman"/>
          <w:sz w:val="28"/>
          <w:szCs w:val="28"/>
        </w:rPr>
        <w:tab/>
        <w:t xml:space="preserve">   </w:t>
      </w:r>
    </w:p>
    <w:p w:rsidR="00FE4E9A" w:rsidRDefault="00FE4E9A" w:rsidP="00FE4E9A">
      <w:pPr>
        <w:spacing w:after="0" w:line="240" w:lineRule="auto"/>
        <w:rPr>
          <w:rFonts w:ascii="Times New Roman" w:hAnsi="Times New Roman" w:cs="Times New Roman"/>
          <w:sz w:val="28"/>
          <w:szCs w:val="28"/>
        </w:rPr>
      </w:pPr>
    </w:p>
    <w:p w:rsidR="00FE4E9A" w:rsidRDefault="00FE4E9A" w:rsidP="00FE4E9A">
      <w:pPr>
        <w:spacing w:after="0" w:line="240" w:lineRule="auto"/>
        <w:rPr>
          <w:rFonts w:ascii="Times New Roman" w:hAnsi="Times New Roman" w:cs="Times New Roman"/>
          <w:sz w:val="28"/>
          <w:szCs w:val="28"/>
        </w:rPr>
      </w:pPr>
    </w:p>
    <w:p w:rsidR="00FE4E9A" w:rsidRPr="0097358D" w:rsidRDefault="00FE4E9A" w:rsidP="00FE4E9A">
      <w:pPr>
        <w:spacing w:after="0" w:line="240" w:lineRule="auto"/>
        <w:rPr>
          <w:rFonts w:ascii="Times New Roman" w:hAnsi="Times New Roman" w:cs="Times New Roman"/>
          <w:sz w:val="28"/>
          <w:szCs w:val="28"/>
        </w:rPr>
      </w:pPr>
      <w:r w:rsidRPr="0097358D">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FE4E9A" w:rsidRPr="0097358D" w:rsidRDefault="00FE4E9A" w:rsidP="00FE4E9A">
      <w:pPr>
        <w:spacing w:after="0" w:line="240" w:lineRule="auto"/>
        <w:ind w:left="4248" w:firstLine="708"/>
        <w:jc w:val="right"/>
        <w:rPr>
          <w:rFonts w:ascii="Times New Roman" w:hAnsi="Times New Roman" w:cs="Times New Roman"/>
          <w:sz w:val="27"/>
          <w:szCs w:val="27"/>
        </w:rPr>
      </w:pPr>
      <w:r w:rsidRPr="0097358D">
        <w:rPr>
          <w:rFonts w:ascii="Times New Roman" w:hAnsi="Times New Roman" w:cs="Times New Roman"/>
          <w:sz w:val="27"/>
          <w:szCs w:val="27"/>
        </w:rPr>
        <w:t>УТВЕРЖДЕНЫ</w:t>
      </w:r>
    </w:p>
    <w:p w:rsidR="00FE4E9A" w:rsidRPr="0097358D" w:rsidRDefault="00FE4E9A" w:rsidP="00FE4E9A">
      <w:pPr>
        <w:spacing w:after="0" w:line="240" w:lineRule="auto"/>
        <w:ind w:firstLine="708"/>
        <w:jc w:val="right"/>
        <w:rPr>
          <w:rFonts w:ascii="Times New Roman" w:hAnsi="Times New Roman" w:cs="Times New Roman"/>
          <w:sz w:val="27"/>
          <w:szCs w:val="27"/>
        </w:rPr>
      </w:pPr>
      <w:r w:rsidRPr="0097358D">
        <w:rPr>
          <w:rFonts w:ascii="Times New Roman" w:hAnsi="Times New Roman" w:cs="Times New Roman"/>
          <w:sz w:val="27"/>
          <w:szCs w:val="27"/>
        </w:rPr>
        <w:t>постановлением администрации</w:t>
      </w:r>
    </w:p>
    <w:p w:rsidR="00FE4E9A" w:rsidRPr="0097358D" w:rsidRDefault="00FE4E9A" w:rsidP="00FE4E9A">
      <w:pPr>
        <w:spacing w:after="0" w:line="240" w:lineRule="auto"/>
        <w:ind w:left="4956"/>
        <w:jc w:val="right"/>
        <w:rPr>
          <w:rFonts w:ascii="Times New Roman" w:hAnsi="Times New Roman" w:cs="Times New Roman"/>
          <w:sz w:val="27"/>
          <w:szCs w:val="27"/>
        </w:rPr>
      </w:pPr>
      <w:r w:rsidRPr="0097358D">
        <w:rPr>
          <w:rFonts w:ascii="Times New Roman" w:hAnsi="Times New Roman" w:cs="Times New Roman"/>
          <w:sz w:val="27"/>
          <w:szCs w:val="27"/>
        </w:rPr>
        <w:t xml:space="preserve"> городского поселения «Микунь»</w:t>
      </w:r>
    </w:p>
    <w:p w:rsidR="00FE4E9A" w:rsidRPr="0097358D" w:rsidRDefault="00FE4E9A" w:rsidP="00FE4E9A">
      <w:pPr>
        <w:spacing w:after="0" w:line="240" w:lineRule="auto"/>
        <w:ind w:left="4956"/>
        <w:jc w:val="right"/>
        <w:rPr>
          <w:rFonts w:ascii="Times New Roman" w:hAnsi="Times New Roman" w:cs="Times New Roman"/>
          <w:sz w:val="27"/>
          <w:szCs w:val="27"/>
        </w:rPr>
      </w:pPr>
      <w:r w:rsidRPr="0097358D">
        <w:rPr>
          <w:rFonts w:ascii="Times New Roman" w:hAnsi="Times New Roman" w:cs="Times New Roman"/>
          <w:sz w:val="27"/>
          <w:szCs w:val="27"/>
        </w:rPr>
        <w:t>от 26.12.2023 N 290</w:t>
      </w:r>
    </w:p>
    <w:p w:rsidR="00FE4E9A" w:rsidRPr="0097358D" w:rsidRDefault="00FE4E9A" w:rsidP="00FE4E9A">
      <w:pPr>
        <w:spacing w:after="0" w:line="240" w:lineRule="auto"/>
        <w:ind w:left="4248" w:firstLine="708"/>
        <w:jc w:val="right"/>
        <w:rPr>
          <w:rFonts w:ascii="Times New Roman" w:hAnsi="Times New Roman" w:cs="Times New Roman"/>
          <w:sz w:val="27"/>
          <w:szCs w:val="27"/>
        </w:rPr>
      </w:pPr>
      <w:r w:rsidRPr="0097358D">
        <w:rPr>
          <w:rFonts w:ascii="Times New Roman" w:hAnsi="Times New Roman" w:cs="Times New Roman"/>
          <w:sz w:val="27"/>
          <w:szCs w:val="27"/>
        </w:rPr>
        <w:t>(приложение N 1)</w:t>
      </w:r>
    </w:p>
    <w:p w:rsidR="00FE4E9A" w:rsidRPr="0097358D" w:rsidRDefault="00FE4E9A" w:rsidP="00FE4E9A">
      <w:pPr>
        <w:spacing w:after="0" w:line="240" w:lineRule="auto"/>
        <w:ind w:left="4956"/>
        <w:jc w:val="both"/>
        <w:rPr>
          <w:rFonts w:ascii="Times New Roman" w:hAnsi="Times New Roman" w:cs="Times New Roman"/>
          <w:sz w:val="16"/>
          <w:szCs w:val="16"/>
        </w:rPr>
      </w:pPr>
    </w:p>
    <w:p w:rsidR="00FE4E9A" w:rsidRPr="0097358D" w:rsidRDefault="00FE4E9A" w:rsidP="00FE4E9A">
      <w:pPr>
        <w:spacing w:after="0" w:line="240" w:lineRule="auto"/>
        <w:jc w:val="center"/>
        <w:rPr>
          <w:rFonts w:ascii="Times New Roman" w:hAnsi="Times New Roman" w:cs="Times New Roman"/>
          <w:b/>
          <w:sz w:val="27"/>
          <w:szCs w:val="27"/>
        </w:rPr>
      </w:pPr>
    </w:p>
    <w:p w:rsidR="00FE4E9A" w:rsidRPr="0097358D" w:rsidRDefault="00FE4E9A" w:rsidP="00FE4E9A">
      <w:pPr>
        <w:spacing w:after="0" w:line="240" w:lineRule="auto"/>
        <w:jc w:val="center"/>
        <w:rPr>
          <w:rFonts w:ascii="Times New Roman" w:hAnsi="Times New Roman" w:cs="Times New Roman"/>
          <w:b/>
          <w:sz w:val="27"/>
          <w:szCs w:val="27"/>
        </w:rPr>
      </w:pPr>
      <w:r w:rsidRPr="0097358D">
        <w:rPr>
          <w:rFonts w:ascii="Times New Roman" w:hAnsi="Times New Roman" w:cs="Times New Roman"/>
          <w:b/>
          <w:sz w:val="27"/>
          <w:szCs w:val="27"/>
        </w:rPr>
        <w:t>ПРАВИЛА</w:t>
      </w:r>
    </w:p>
    <w:p w:rsidR="00FE4E9A" w:rsidRPr="0097358D" w:rsidRDefault="00FE4E9A" w:rsidP="00FE4E9A">
      <w:pPr>
        <w:spacing w:after="0" w:line="240" w:lineRule="auto"/>
        <w:jc w:val="center"/>
        <w:rPr>
          <w:rFonts w:ascii="Times New Roman" w:hAnsi="Times New Roman" w:cs="Times New Roman"/>
          <w:b/>
          <w:sz w:val="27"/>
          <w:szCs w:val="27"/>
        </w:rPr>
      </w:pPr>
      <w:r w:rsidRPr="0097358D">
        <w:rPr>
          <w:rFonts w:ascii="Times New Roman" w:hAnsi="Times New Roman" w:cs="Times New Roman"/>
          <w:b/>
          <w:sz w:val="27"/>
          <w:szCs w:val="27"/>
        </w:rPr>
        <w:t xml:space="preserve">предоставления в 2024 году из бюджета </w:t>
      </w:r>
    </w:p>
    <w:p w:rsidR="00FE4E9A" w:rsidRPr="0097358D" w:rsidRDefault="00FE4E9A" w:rsidP="00FE4E9A">
      <w:pPr>
        <w:spacing w:after="0" w:line="240" w:lineRule="auto"/>
        <w:jc w:val="center"/>
        <w:rPr>
          <w:rFonts w:ascii="Times New Roman" w:hAnsi="Times New Roman" w:cs="Times New Roman"/>
          <w:b/>
          <w:sz w:val="27"/>
          <w:szCs w:val="27"/>
        </w:rPr>
      </w:pPr>
      <w:r w:rsidRPr="0097358D">
        <w:rPr>
          <w:rFonts w:ascii="Times New Roman" w:hAnsi="Times New Roman" w:cs="Times New Roman"/>
          <w:b/>
          <w:sz w:val="27"/>
          <w:szCs w:val="27"/>
        </w:rPr>
        <w:t xml:space="preserve">муниципального образования городского поселения «Микунь» </w:t>
      </w:r>
    </w:p>
    <w:p w:rsidR="00FE4E9A" w:rsidRPr="0097358D" w:rsidRDefault="00FE4E9A" w:rsidP="00FE4E9A">
      <w:pPr>
        <w:spacing w:after="0" w:line="240" w:lineRule="auto"/>
        <w:jc w:val="center"/>
        <w:rPr>
          <w:rFonts w:ascii="Times New Roman" w:hAnsi="Times New Roman" w:cs="Times New Roman"/>
          <w:b/>
          <w:sz w:val="27"/>
          <w:szCs w:val="27"/>
        </w:rPr>
      </w:pPr>
      <w:r w:rsidRPr="0097358D">
        <w:rPr>
          <w:rFonts w:ascii="Times New Roman" w:hAnsi="Times New Roman" w:cs="Times New Roman"/>
          <w:b/>
          <w:sz w:val="27"/>
          <w:szCs w:val="27"/>
        </w:rPr>
        <w:t xml:space="preserve">иных межбюджетных трансфертов на осуществление части </w:t>
      </w:r>
    </w:p>
    <w:p w:rsidR="00FE4E9A" w:rsidRPr="0097358D" w:rsidRDefault="00FE4E9A" w:rsidP="00FE4E9A">
      <w:pPr>
        <w:spacing w:after="0" w:line="240" w:lineRule="auto"/>
        <w:jc w:val="center"/>
        <w:rPr>
          <w:rFonts w:ascii="Times New Roman" w:hAnsi="Times New Roman" w:cs="Times New Roman"/>
          <w:b/>
          <w:sz w:val="27"/>
          <w:szCs w:val="27"/>
        </w:rPr>
      </w:pPr>
      <w:r w:rsidRPr="0097358D">
        <w:rPr>
          <w:rFonts w:ascii="Times New Roman" w:hAnsi="Times New Roman" w:cs="Times New Roman"/>
          <w:b/>
          <w:sz w:val="27"/>
          <w:szCs w:val="27"/>
        </w:rPr>
        <w:t xml:space="preserve">переданных полномочий по формированию </w:t>
      </w:r>
    </w:p>
    <w:p w:rsidR="00FE4E9A" w:rsidRPr="0097358D" w:rsidRDefault="00FE4E9A" w:rsidP="00FE4E9A">
      <w:pPr>
        <w:spacing w:after="0" w:line="240" w:lineRule="auto"/>
        <w:jc w:val="center"/>
        <w:rPr>
          <w:rFonts w:ascii="Times New Roman" w:hAnsi="Times New Roman" w:cs="Times New Roman"/>
          <w:b/>
          <w:sz w:val="27"/>
          <w:szCs w:val="27"/>
        </w:rPr>
      </w:pPr>
      <w:r w:rsidRPr="0097358D">
        <w:rPr>
          <w:rFonts w:ascii="Times New Roman" w:hAnsi="Times New Roman" w:cs="Times New Roman"/>
          <w:b/>
          <w:sz w:val="27"/>
          <w:szCs w:val="27"/>
        </w:rPr>
        <w:t>архивных фондов поселения</w:t>
      </w:r>
    </w:p>
    <w:p w:rsidR="00FE4E9A" w:rsidRPr="0097358D" w:rsidRDefault="00FE4E9A" w:rsidP="00FE4E9A">
      <w:pPr>
        <w:spacing w:after="0" w:line="240" w:lineRule="auto"/>
        <w:ind w:firstLine="708"/>
        <w:jc w:val="both"/>
        <w:rPr>
          <w:rFonts w:ascii="Times New Roman" w:hAnsi="Times New Roman" w:cs="Times New Roman"/>
          <w:sz w:val="16"/>
          <w:szCs w:val="16"/>
        </w:rPr>
      </w:pPr>
    </w:p>
    <w:p w:rsidR="00FE4E9A" w:rsidRPr="0097358D" w:rsidRDefault="00FE4E9A" w:rsidP="00FE4E9A">
      <w:pPr>
        <w:spacing w:after="0" w:line="240" w:lineRule="auto"/>
        <w:ind w:firstLine="708"/>
        <w:jc w:val="both"/>
        <w:rPr>
          <w:rFonts w:ascii="Times New Roman" w:hAnsi="Times New Roman" w:cs="Times New Roman"/>
          <w:sz w:val="27"/>
          <w:szCs w:val="27"/>
        </w:rPr>
      </w:pPr>
      <w:r w:rsidRPr="0097358D">
        <w:rPr>
          <w:rFonts w:ascii="Times New Roman" w:hAnsi="Times New Roman" w:cs="Times New Roman"/>
          <w:sz w:val="27"/>
          <w:szCs w:val="27"/>
        </w:rPr>
        <w:t>1. Настоящие Правила определяют порядок предоставления иных меж-бюджетных трансфертов бюджету муниципального образования муниципаль-ного района «Усть-Вымский» на осуществление части переданных полномочий по формированию архивных фондов поселений (далее - трансферты).</w:t>
      </w:r>
    </w:p>
    <w:p w:rsidR="00FE4E9A" w:rsidRPr="0097358D" w:rsidRDefault="00FE4E9A" w:rsidP="00FE4E9A">
      <w:pPr>
        <w:spacing w:after="0" w:line="240" w:lineRule="auto"/>
        <w:ind w:firstLine="708"/>
        <w:jc w:val="both"/>
        <w:rPr>
          <w:rFonts w:ascii="Times New Roman" w:hAnsi="Times New Roman" w:cs="Times New Roman"/>
          <w:sz w:val="27"/>
          <w:szCs w:val="27"/>
        </w:rPr>
      </w:pPr>
      <w:r w:rsidRPr="0097358D">
        <w:rPr>
          <w:rFonts w:ascii="Times New Roman" w:hAnsi="Times New Roman" w:cs="Times New Roman"/>
          <w:sz w:val="27"/>
          <w:szCs w:val="27"/>
        </w:rPr>
        <w:t xml:space="preserve"> 2. Межбюджетные трансферты предоставляются в соответствии со сводной бюджетной росписью на 2024 год в пределах лимитов бюджетных обязательств, предусмотренных администрации муниципального образования городского поселения «Микунь» (далее – поселение) согласно приложения N 2 к решению Совета городского поселения «Микунь» "О бюджете муниципального образования городского поселения «Микунь» на 2024 год и плановый период 2025 и 2026 годов".</w:t>
      </w:r>
    </w:p>
    <w:p w:rsidR="00FE4E9A" w:rsidRPr="0097358D" w:rsidRDefault="00FE4E9A" w:rsidP="00FE4E9A">
      <w:pPr>
        <w:spacing w:after="0" w:line="240" w:lineRule="auto"/>
        <w:ind w:firstLine="708"/>
        <w:jc w:val="both"/>
        <w:rPr>
          <w:rFonts w:ascii="Times New Roman" w:hAnsi="Times New Roman" w:cs="Times New Roman"/>
          <w:sz w:val="27"/>
          <w:szCs w:val="27"/>
        </w:rPr>
      </w:pPr>
      <w:r w:rsidRPr="0097358D">
        <w:rPr>
          <w:rFonts w:ascii="Times New Roman" w:hAnsi="Times New Roman" w:cs="Times New Roman"/>
          <w:sz w:val="27"/>
          <w:szCs w:val="27"/>
        </w:rPr>
        <w:t>3. Финансирование расходов на предоставление трансфертов осуществляется за счет средств бюджета поселения.</w:t>
      </w:r>
    </w:p>
    <w:p w:rsidR="00FE4E9A" w:rsidRPr="0097358D" w:rsidRDefault="00FE4E9A" w:rsidP="00FE4E9A">
      <w:pPr>
        <w:spacing w:after="0" w:line="240" w:lineRule="auto"/>
        <w:ind w:firstLine="708"/>
        <w:jc w:val="both"/>
        <w:rPr>
          <w:rFonts w:ascii="Times New Roman" w:hAnsi="Times New Roman" w:cs="Times New Roman"/>
          <w:sz w:val="27"/>
          <w:szCs w:val="27"/>
        </w:rPr>
      </w:pPr>
      <w:r w:rsidRPr="0097358D">
        <w:rPr>
          <w:rFonts w:ascii="Times New Roman" w:hAnsi="Times New Roman" w:cs="Times New Roman"/>
          <w:sz w:val="27"/>
          <w:szCs w:val="27"/>
        </w:rPr>
        <w:t xml:space="preserve">4. Предоставление трансфертов осуществляется в соответствии с Соглашениями о передаче полномочий, заключенными между администрацией муниципального образования муниципального района «Усть-Вымский» и администрацией поселения. </w:t>
      </w:r>
    </w:p>
    <w:p w:rsidR="00FE4E9A" w:rsidRPr="0097358D" w:rsidRDefault="00FE4E9A" w:rsidP="00FE4E9A">
      <w:pPr>
        <w:spacing w:after="0" w:line="240" w:lineRule="auto"/>
        <w:ind w:firstLine="708"/>
        <w:jc w:val="both"/>
        <w:rPr>
          <w:rFonts w:ascii="Times New Roman" w:hAnsi="Times New Roman" w:cs="Times New Roman"/>
          <w:sz w:val="27"/>
          <w:szCs w:val="27"/>
        </w:rPr>
      </w:pPr>
      <w:r w:rsidRPr="0097358D">
        <w:rPr>
          <w:rFonts w:ascii="Times New Roman" w:hAnsi="Times New Roman" w:cs="Times New Roman"/>
          <w:sz w:val="27"/>
          <w:szCs w:val="27"/>
        </w:rPr>
        <w:t>Перечисление трансфертов за счет средств бюджета поселения произво-дится ежемесячно в соответствии с обоснованной потребностью на очередной месяц.</w:t>
      </w:r>
    </w:p>
    <w:p w:rsidR="00FE4E9A" w:rsidRPr="0097358D" w:rsidRDefault="00FE4E9A" w:rsidP="00FE4E9A">
      <w:pPr>
        <w:spacing w:after="0" w:line="240" w:lineRule="auto"/>
        <w:ind w:firstLine="708"/>
        <w:jc w:val="both"/>
        <w:rPr>
          <w:rFonts w:ascii="Times New Roman" w:hAnsi="Times New Roman" w:cs="Times New Roman"/>
          <w:sz w:val="27"/>
          <w:szCs w:val="27"/>
        </w:rPr>
      </w:pPr>
      <w:r w:rsidRPr="0097358D">
        <w:rPr>
          <w:rFonts w:ascii="Times New Roman" w:hAnsi="Times New Roman" w:cs="Times New Roman"/>
          <w:sz w:val="27"/>
          <w:szCs w:val="27"/>
        </w:rPr>
        <w:t>5. Трансферты отражаются в доходах бюджета муниципального образования муниципального района «Усть-Вымский» по соответствующим кодам бюджетной классификации Российской Федерации.</w:t>
      </w:r>
    </w:p>
    <w:p w:rsidR="00FE4E9A" w:rsidRPr="0097358D" w:rsidRDefault="00FE4E9A" w:rsidP="00FE4E9A">
      <w:pPr>
        <w:spacing w:after="0" w:line="240" w:lineRule="auto"/>
        <w:ind w:firstLine="708"/>
        <w:jc w:val="both"/>
        <w:rPr>
          <w:rFonts w:ascii="Times New Roman" w:hAnsi="Times New Roman" w:cs="Times New Roman"/>
          <w:sz w:val="27"/>
          <w:szCs w:val="27"/>
        </w:rPr>
      </w:pPr>
      <w:r w:rsidRPr="0097358D">
        <w:rPr>
          <w:rFonts w:ascii="Times New Roman" w:hAnsi="Times New Roman" w:cs="Times New Roman"/>
          <w:sz w:val="27"/>
          <w:szCs w:val="27"/>
        </w:rPr>
        <w:t>6. Показателем эффективности использования трансфертов является отсутствие задолженности по оплате труда работников архивного отдела администрации муниципального образования муниципального района «Усть-Вымский», осуществляющего передаваемые полномочия по формированию архивных фондов поселения.</w:t>
      </w:r>
    </w:p>
    <w:p w:rsidR="00FE4E9A" w:rsidRPr="0097358D" w:rsidRDefault="00FE4E9A" w:rsidP="00FE4E9A">
      <w:pPr>
        <w:spacing w:after="0" w:line="240" w:lineRule="auto"/>
        <w:ind w:firstLine="708"/>
        <w:jc w:val="both"/>
        <w:rPr>
          <w:rFonts w:ascii="Times New Roman" w:hAnsi="Times New Roman" w:cs="Times New Roman"/>
          <w:sz w:val="27"/>
          <w:szCs w:val="27"/>
        </w:rPr>
      </w:pPr>
      <w:r w:rsidRPr="0097358D">
        <w:rPr>
          <w:rFonts w:ascii="Times New Roman" w:hAnsi="Times New Roman" w:cs="Times New Roman"/>
          <w:sz w:val="27"/>
          <w:szCs w:val="27"/>
        </w:rPr>
        <w:t>7. Средства трансфертов являются целевыми, направляются на оплату труда работников архивного отдела и не могут быть использованы по иному назначению.</w:t>
      </w:r>
    </w:p>
    <w:p w:rsidR="00FE4E9A" w:rsidRPr="0097358D" w:rsidRDefault="00FE4E9A" w:rsidP="00FE4E9A">
      <w:pPr>
        <w:spacing w:after="0" w:line="240" w:lineRule="auto"/>
        <w:ind w:firstLine="708"/>
        <w:jc w:val="both"/>
        <w:rPr>
          <w:rFonts w:ascii="Times New Roman" w:hAnsi="Times New Roman" w:cs="Times New Roman"/>
          <w:sz w:val="27"/>
          <w:szCs w:val="27"/>
        </w:rPr>
      </w:pPr>
      <w:r w:rsidRPr="0097358D">
        <w:rPr>
          <w:rFonts w:ascii="Times New Roman" w:hAnsi="Times New Roman" w:cs="Times New Roman"/>
          <w:sz w:val="27"/>
          <w:szCs w:val="27"/>
        </w:rPr>
        <w:t>Нецелевое использование средств трансфертов влечет применение мер ответственности в соответствии с законодательством Российской Федерации.</w:t>
      </w:r>
    </w:p>
    <w:p w:rsidR="00FE4E9A" w:rsidRDefault="00FE4E9A" w:rsidP="00FE4E9A">
      <w:pPr>
        <w:spacing w:after="0"/>
        <w:ind w:left="4248" w:firstLine="708"/>
        <w:jc w:val="right"/>
        <w:rPr>
          <w:rFonts w:ascii="Times New Roman" w:hAnsi="Times New Roman" w:cs="Times New Roman"/>
          <w:sz w:val="27"/>
          <w:szCs w:val="27"/>
        </w:rPr>
      </w:pPr>
    </w:p>
    <w:p w:rsidR="00FE4E9A" w:rsidRDefault="00FE4E9A" w:rsidP="00FE4E9A">
      <w:pPr>
        <w:spacing w:after="0"/>
        <w:ind w:left="4248" w:firstLine="708"/>
        <w:jc w:val="right"/>
        <w:rPr>
          <w:rFonts w:ascii="Times New Roman" w:hAnsi="Times New Roman" w:cs="Times New Roman"/>
          <w:sz w:val="27"/>
          <w:szCs w:val="27"/>
        </w:rPr>
      </w:pPr>
    </w:p>
    <w:p w:rsidR="00FE4E9A" w:rsidRPr="0097358D" w:rsidRDefault="00FE4E9A" w:rsidP="00FE4E9A">
      <w:pPr>
        <w:spacing w:after="0" w:line="240" w:lineRule="auto"/>
        <w:ind w:left="4248" w:firstLine="708"/>
        <w:jc w:val="right"/>
        <w:rPr>
          <w:rFonts w:ascii="Times New Roman" w:hAnsi="Times New Roman" w:cs="Times New Roman"/>
          <w:sz w:val="27"/>
          <w:szCs w:val="27"/>
        </w:rPr>
      </w:pPr>
      <w:r w:rsidRPr="0097358D">
        <w:rPr>
          <w:rFonts w:ascii="Times New Roman" w:hAnsi="Times New Roman" w:cs="Times New Roman"/>
          <w:sz w:val="27"/>
          <w:szCs w:val="27"/>
        </w:rPr>
        <w:t>УТВЕРЖДЕНЫ</w:t>
      </w:r>
    </w:p>
    <w:p w:rsidR="00FE4E9A" w:rsidRPr="0097358D" w:rsidRDefault="00FE4E9A" w:rsidP="00FE4E9A">
      <w:pPr>
        <w:spacing w:after="0" w:line="240" w:lineRule="auto"/>
        <w:ind w:firstLine="708"/>
        <w:jc w:val="right"/>
        <w:rPr>
          <w:rFonts w:ascii="Times New Roman" w:hAnsi="Times New Roman" w:cs="Times New Roman"/>
          <w:sz w:val="27"/>
          <w:szCs w:val="27"/>
        </w:rPr>
      </w:pPr>
      <w:r w:rsidRPr="0097358D">
        <w:rPr>
          <w:rFonts w:ascii="Times New Roman" w:hAnsi="Times New Roman" w:cs="Times New Roman"/>
          <w:sz w:val="27"/>
          <w:szCs w:val="27"/>
        </w:rPr>
        <w:t>постановлением администрации</w:t>
      </w:r>
    </w:p>
    <w:p w:rsidR="00FE4E9A" w:rsidRPr="0097358D" w:rsidRDefault="00FE4E9A" w:rsidP="00FE4E9A">
      <w:pPr>
        <w:spacing w:after="0" w:line="240" w:lineRule="auto"/>
        <w:ind w:left="4956"/>
        <w:jc w:val="right"/>
        <w:rPr>
          <w:rFonts w:ascii="Times New Roman" w:hAnsi="Times New Roman" w:cs="Times New Roman"/>
          <w:sz w:val="27"/>
          <w:szCs w:val="27"/>
        </w:rPr>
      </w:pPr>
      <w:r w:rsidRPr="0097358D">
        <w:rPr>
          <w:rFonts w:ascii="Times New Roman" w:hAnsi="Times New Roman" w:cs="Times New Roman"/>
          <w:sz w:val="27"/>
          <w:szCs w:val="27"/>
        </w:rPr>
        <w:t xml:space="preserve"> городского поселения «Микунь»</w:t>
      </w:r>
    </w:p>
    <w:p w:rsidR="00FE4E9A" w:rsidRPr="0097358D" w:rsidRDefault="00FE4E9A" w:rsidP="00FE4E9A">
      <w:pPr>
        <w:spacing w:after="0" w:line="240" w:lineRule="auto"/>
        <w:ind w:left="4956"/>
        <w:jc w:val="right"/>
        <w:rPr>
          <w:rFonts w:ascii="Times New Roman" w:hAnsi="Times New Roman" w:cs="Times New Roman"/>
          <w:sz w:val="27"/>
          <w:szCs w:val="27"/>
        </w:rPr>
      </w:pPr>
      <w:r w:rsidRPr="0097358D">
        <w:rPr>
          <w:rFonts w:ascii="Times New Roman" w:hAnsi="Times New Roman" w:cs="Times New Roman"/>
          <w:sz w:val="27"/>
          <w:szCs w:val="27"/>
        </w:rPr>
        <w:t>от 26.12.2023 N 290</w:t>
      </w:r>
    </w:p>
    <w:p w:rsidR="00FE4E9A" w:rsidRPr="0097358D" w:rsidRDefault="00FE4E9A" w:rsidP="00FE4E9A">
      <w:pPr>
        <w:spacing w:after="0" w:line="240" w:lineRule="auto"/>
        <w:ind w:left="4248" w:firstLine="708"/>
        <w:jc w:val="right"/>
        <w:rPr>
          <w:rFonts w:ascii="Times New Roman" w:hAnsi="Times New Roman" w:cs="Times New Roman"/>
          <w:sz w:val="27"/>
          <w:szCs w:val="27"/>
        </w:rPr>
      </w:pPr>
      <w:r w:rsidRPr="0097358D">
        <w:rPr>
          <w:rFonts w:ascii="Times New Roman" w:hAnsi="Times New Roman" w:cs="Times New Roman"/>
          <w:sz w:val="27"/>
          <w:szCs w:val="27"/>
        </w:rPr>
        <w:t>(приложение N 2)</w:t>
      </w:r>
    </w:p>
    <w:p w:rsidR="00FE4E9A" w:rsidRPr="0097358D" w:rsidRDefault="00FE4E9A" w:rsidP="00FE4E9A">
      <w:pPr>
        <w:spacing w:after="0" w:line="240" w:lineRule="auto"/>
        <w:ind w:left="4956"/>
        <w:jc w:val="both"/>
        <w:rPr>
          <w:rFonts w:ascii="Times New Roman" w:hAnsi="Times New Roman" w:cs="Times New Roman"/>
          <w:sz w:val="16"/>
          <w:szCs w:val="16"/>
        </w:rPr>
      </w:pPr>
    </w:p>
    <w:p w:rsidR="00FE4E9A" w:rsidRPr="0097358D" w:rsidRDefault="00FE4E9A" w:rsidP="00FE4E9A">
      <w:pPr>
        <w:spacing w:after="0" w:line="240" w:lineRule="auto"/>
        <w:jc w:val="center"/>
        <w:rPr>
          <w:rFonts w:ascii="Times New Roman" w:hAnsi="Times New Roman" w:cs="Times New Roman"/>
          <w:b/>
          <w:sz w:val="16"/>
          <w:szCs w:val="16"/>
        </w:rPr>
      </w:pPr>
    </w:p>
    <w:p w:rsidR="00FE4E9A" w:rsidRPr="0097358D" w:rsidRDefault="00FE4E9A" w:rsidP="00FE4E9A">
      <w:pPr>
        <w:spacing w:after="0" w:line="240" w:lineRule="auto"/>
        <w:jc w:val="center"/>
        <w:rPr>
          <w:rFonts w:ascii="Times New Roman" w:hAnsi="Times New Roman" w:cs="Times New Roman"/>
          <w:b/>
          <w:sz w:val="27"/>
          <w:szCs w:val="27"/>
        </w:rPr>
      </w:pPr>
      <w:r w:rsidRPr="0097358D">
        <w:rPr>
          <w:rFonts w:ascii="Times New Roman" w:hAnsi="Times New Roman" w:cs="Times New Roman"/>
          <w:b/>
          <w:sz w:val="27"/>
          <w:szCs w:val="27"/>
        </w:rPr>
        <w:t>ПРАВИЛА</w:t>
      </w:r>
    </w:p>
    <w:p w:rsidR="00FE4E9A" w:rsidRPr="0097358D" w:rsidRDefault="00FE4E9A" w:rsidP="00FE4E9A">
      <w:pPr>
        <w:spacing w:after="0" w:line="240" w:lineRule="auto"/>
        <w:jc w:val="center"/>
        <w:rPr>
          <w:rFonts w:ascii="Times New Roman" w:hAnsi="Times New Roman" w:cs="Times New Roman"/>
          <w:b/>
          <w:sz w:val="27"/>
          <w:szCs w:val="27"/>
        </w:rPr>
      </w:pPr>
      <w:r w:rsidRPr="0097358D">
        <w:rPr>
          <w:rFonts w:ascii="Times New Roman" w:hAnsi="Times New Roman" w:cs="Times New Roman"/>
          <w:b/>
          <w:sz w:val="27"/>
          <w:szCs w:val="27"/>
        </w:rPr>
        <w:t>предоставления в 2024 году из бюджета муниципального</w:t>
      </w:r>
    </w:p>
    <w:p w:rsidR="00FE4E9A" w:rsidRPr="0097358D" w:rsidRDefault="00FE4E9A" w:rsidP="00FE4E9A">
      <w:pPr>
        <w:spacing w:after="0" w:line="240" w:lineRule="auto"/>
        <w:jc w:val="center"/>
        <w:rPr>
          <w:rFonts w:ascii="Times New Roman" w:hAnsi="Times New Roman" w:cs="Times New Roman"/>
          <w:b/>
          <w:sz w:val="27"/>
          <w:szCs w:val="27"/>
        </w:rPr>
      </w:pPr>
      <w:r w:rsidRPr="0097358D">
        <w:rPr>
          <w:rFonts w:ascii="Times New Roman" w:hAnsi="Times New Roman" w:cs="Times New Roman"/>
          <w:b/>
          <w:sz w:val="27"/>
          <w:szCs w:val="27"/>
        </w:rPr>
        <w:t>образования городского поселения «Микунь» иных межбюджетных</w:t>
      </w:r>
    </w:p>
    <w:p w:rsidR="00FE4E9A" w:rsidRPr="0097358D" w:rsidRDefault="00FE4E9A" w:rsidP="00FE4E9A">
      <w:pPr>
        <w:spacing w:after="0" w:line="240" w:lineRule="auto"/>
        <w:jc w:val="center"/>
        <w:rPr>
          <w:rFonts w:ascii="Times New Roman" w:hAnsi="Times New Roman" w:cs="Times New Roman"/>
          <w:b/>
          <w:sz w:val="27"/>
          <w:szCs w:val="27"/>
        </w:rPr>
      </w:pPr>
      <w:r w:rsidRPr="0097358D">
        <w:rPr>
          <w:rFonts w:ascii="Times New Roman" w:hAnsi="Times New Roman" w:cs="Times New Roman"/>
          <w:b/>
          <w:sz w:val="27"/>
          <w:szCs w:val="27"/>
        </w:rPr>
        <w:t>трансфертов на осуществление части переданных полномочий</w:t>
      </w:r>
    </w:p>
    <w:p w:rsidR="00FE4E9A" w:rsidRPr="0097358D" w:rsidRDefault="00FE4E9A" w:rsidP="00FE4E9A">
      <w:pPr>
        <w:spacing w:after="0" w:line="240" w:lineRule="auto"/>
        <w:jc w:val="center"/>
        <w:rPr>
          <w:rFonts w:ascii="Times New Roman" w:hAnsi="Times New Roman" w:cs="Times New Roman"/>
          <w:b/>
          <w:sz w:val="27"/>
          <w:szCs w:val="27"/>
        </w:rPr>
      </w:pPr>
      <w:r w:rsidRPr="0097358D">
        <w:rPr>
          <w:rFonts w:ascii="Times New Roman" w:hAnsi="Times New Roman" w:cs="Times New Roman"/>
          <w:b/>
          <w:sz w:val="27"/>
          <w:szCs w:val="27"/>
        </w:rPr>
        <w:t>по составлению проекта бюджета поселения, организацию исполнения</w:t>
      </w:r>
    </w:p>
    <w:p w:rsidR="00FE4E9A" w:rsidRPr="0097358D" w:rsidRDefault="00FE4E9A" w:rsidP="00FE4E9A">
      <w:pPr>
        <w:spacing w:after="0" w:line="240" w:lineRule="auto"/>
        <w:jc w:val="center"/>
        <w:rPr>
          <w:rFonts w:ascii="Times New Roman" w:hAnsi="Times New Roman" w:cs="Times New Roman"/>
          <w:b/>
          <w:sz w:val="27"/>
          <w:szCs w:val="27"/>
        </w:rPr>
      </w:pPr>
      <w:r w:rsidRPr="0097358D">
        <w:rPr>
          <w:rFonts w:ascii="Times New Roman" w:hAnsi="Times New Roman" w:cs="Times New Roman"/>
          <w:b/>
          <w:sz w:val="27"/>
          <w:szCs w:val="27"/>
        </w:rPr>
        <w:lastRenderedPageBreak/>
        <w:t>бюджета поселения, осуществлению контроля за его исполнением,</w:t>
      </w:r>
    </w:p>
    <w:p w:rsidR="00FE4E9A" w:rsidRPr="0097358D" w:rsidRDefault="00FE4E9A" w:rsidP="00FE4E9A">
      <w:pPr>
        <w:spacing w:after="0" w:line="240" w:lineRule="auto"/>
        <w:jc w:val="center"/>
        <w:rPr>
          <w:rFonts w:ascii="Times New Roman" w:hAnsi="Times New Roman" w:cs="Times New Roman"/>
          <w:b/>
          <w:sz w:val="27"/>
          <w:szCs w:val="27"/>
        </w:rPr>
      </w:pPr>
      <w:r w:rsidRPr="0097358D">
        <w:rPr>
          <w:rFonts w:ascii="Times New Roman" w:hAnsi="Times New Roman" w:cs="Times New Roman"/>
          <w:b/>
          <w:sz w:val="27"/>
          <w:szCs w:val="27"/>
        </w:rPr>
        <w:t>составлению отчета об исполнении поселения</w:t>
      </w:r>
    </w:p>
    <w:p w:rsidR="00FE4E9A" w:rsidRPr="0097358D" w:rsidRDefault="00FE4E9A" w:rsidP="00FE4E9A">
      <w:pPr>
        <w:spacing w:after="0" w:line="240" w:lineRule="auto"/>
        <w:ind w:firstLine="708"/>
        <w:jc w:val="both"/>
        <w:rPr>
          <w:rFonts w:ascii="Times New Roman" w:hAnsi="Times New Roman" w:cs="Times New Roman"/>
          <w:sz w:val="16"/>
          <w:szCs w:val="16"/>
        </w:rPr>
      </w:pPr>
    </w:p>
    <w:p w:rsidR="00FE4E9A" w:rsidRPr="0097358D" w:rsidRDefault="00FE4E9A" w:rsidP="00FE4E9A">
      <w:pPr>
        <w:spacing w:after="0" w:line="240" w:lineRule="auto"/>
        <w:ind w:firstLine="708"/>
        <w:jc w:val="both"/>
        <w:rPr>
          <w:rFonts w:ascii="Times New Roman" w:hAnsi="Times New Roman" w:cs="Times New Roman"/>
          <w:sz w:val="27"/>
          <w:szCs w:val="27"/>
        </w:rPr>
      </w:pPr>
      <w:r w:rsidRPr="0097358D">
        <w:rPr>
          <w:rFonts w:ascii="Times New Roman" w:hAnsi="Times New Roman" w:cs="Times New Roman"/>
          <w:sz w:val="27"/>
          <w:szCs w:val="27"/>
        </w:rPr>
        <w:t xml:space="preserve">1. Настоящие Правила определяют порядок предоставления иных меж-бюджетных трансфертов бюджету муниципального образования муниципаль-ного района «Усть-Вымский» на осуществление части переданных полномочий по составлению проекта бюджета поселения, организацию исполнения бюджета поселения, осуществлению контроля за его исполнением, составлению отчета об исполнении бюджета поселения.   </w:t>
      </w:r>
    </w:p>
    <w:p w:rsidR="00FE4E9A" w:rsidRPr="0097358D" w:rsidRDefault="00FE4E9A" w:rsidP="00FE4E9A">
      <w:pPr>
        <w:spacing w:after="0" w:line="240" w:lineRule="auto"/>
        <w:ind w:firstLine="708"/>
        <w:jc w:val="both"/>
        <w:rPr>
          <w:rFonts w:ascii="Times New Roman" w:hAnsi="Times New Roman" w:cs="Times New Roman"/>
          <w:sz w:val="27"/>
          <w:szCs w:val="27"/>
        </w:rPr>
      </w:pPr>
      <w:r w:rsidRPr="0097358D">
        <w:rPr>
          <w:rFonts w:ascii="Times New Roman" w:hAnsi="Times New Roman" w:cs="Times New Roman"/>
          <w:sz w:val="27"/>
          <w:szCs w:val="27"/>
        </w:rPr>
        <w:t>2. Межбюджетные трансферты предоставляются в соответствии со сводной бюджетной росписью на 2024 год в пределах лимитов бюджетных обязательств, предусмотренных администрации городского поселения «Микунь» (далее – поселение) согласно приложения N 2 к решению Совета городского поселения «Микунь» "О бюджете муниципального образования городского поселения «Микунь» на 2024 год и плановый период 2025 и 2026 годов".</w:t>
      </w:r>
    </w:p>
    <w:p w:rsidR="00FE4E9A" w:rsidRPr="0097358D" w:rsidRDefault="00FE4E9A" w:rsidP="00FE4E9A">
      <w:pPr>
        <w:spacing w:after="0" w:line="240" w:lineRule="auto"/>
        <w:ind w:firstLine="708"/>
        <w:jc w:val="both"/>
        <w:rPr>
          <w:rFonts w:ascii="Times New Roman" w:hAnsi="Times New Roman" w:cs="Times New Roman"/>
          <w:sz w:val="27"/>
          <w:szCs w:val="27"/>
        </w:rPr>
      </w:pPr>
      <w:r w:rsidRPr="0097358D">
        <w:rPr>
          <w:rFonts w:ascii="Times New Roman" w:hAnsi="Times New Roman" w:cs="Times New Roman"/>
          <w:sz w:val="27"/>
          <w:szCs w:val="27"/>
        </w:rPr>
        <w:t>3. Финансирование расходов на предоставление трансфертов осуществляется за счет средств бюджета поселения.</w:t>
      </w:r>
    </w:p>
    <w:p w:rsidR="00FE4E9A" w:rsidRPr="0097358D" w:rsidRDefault="00FE4E9A" w:rsidP="00FE4E9A">
      <w:pPr>
        <w:spacing w:after="0" w:line="240" w:lineRule="auto"/>
        <w:ind w:firstLine="708"/>
        <w:jc w:val="both"/>
        <w:rPr>
          <w:rFonts w:ascii="Times New Roman" w:hAnsi="Times New Roman" w:cs="Times New Roman"/>
          <w:sz w:val="27"/>
          <w:szCs w:val="27"/>
        </w:rPr>
      </w:pPr>
      <w:r w:rsidRPr="0097358D">
        <w:rPr>
          <w:rFonts w:ascii="Times New Roman" w:hAnsi="Times New Roman" w:cs="Times New Roman"/>
          <w:sz w:val="27"/>
          <w:szCs w:val="27"/>
        </w:rPr>
        <w:t xml:space="preserve">4. Предоставление трансфертов осуществляется в соответствии с Соглашениями о передаче полномочий, заключенными между администрацией муниципального образования муниципального района «Усть-Вымский» и администрацией поселения. </w:t>
      </w:r>
    </w:p>
    <w:p w:rsidR="00FE4E9A" w:rsidRPr="0097358D" w:rsidRDefault="00FE4E9A" w:rsidP="00FE4E9A">
      <w:pPr>
        <w:spacing w:after="0" w:line="240" w:lineRule="auto"/>
        <w:ind w:firstLine="708"/>
        <w:jc w:val="both"/>
        <w:rPr>
          <w:rFonts w:ascii="Times New Roman" w:hAnsi="Times New Roman" w:cs="Times New Roman"/>
          <w:sz w:val="27"/>
          <w:szCs w:val="27"/>
        </w:rPr>
      </w:pPr>
      <w:r w:rsidRPr="0097358D">
        <w:rPr>
          <w:rFonts w:ascii="Times New Roman" w:hAnsi="Times New Roman" w:cs="Times New Roman"/>
          <w:sz w:val="27"/>
          <w:szCs w:val="27"/>
        </w:rPr>
        <w:t>Перечисление трансфертов за счет средств бюджета поселения производится в соответствии с обоснованной потребностью на очередной месяц.</w:t>
      </w:r>
    </w:p>
    <w:p w:rsidR="00FE4E9A" w:rsidRPr="0097358D" w:rsidRDefault="00FE4E9A" w:rsidP="00FE4E9A">
      <w:pPr>
        <w:spacing w:after="0" w:line="240" w:lineRule="auto"/>
        <w:ind w:firstLine="708"/>
        <w:jc w:val="both"/>
        <w:rPr>
          <w:rFonts w:ascii="Times New Roman" w:hAnsi="Times New Roman" w:cs="Times New Roman"/>
          <w:sz w:val="27"/>
          <w:szCs w:val="27"/>
        </w:rPr>
      </w:pPr>
      <w:r w:rsidRPr="0097358D">
        <w:rPr>
          <w:rFonts w:ascii="Times New Roman" w:hAnsi="Times New Roman" w:cs="Times New Roman"/>
          <w:sz w:val="27"/>
          <w:szCs w:val="27"/>
        </w:rPr>
        <w:t>5. Трансферты отражаются в доходах бюджета муниципального образования муниципального района «Усть-Вымский» по соответствующим кодам бюджетной классификации Российской Федерации.</w:t>
      </w:r>
    </w:p>
    <w:p w:rsidR="00FE4E9A" w:rsidRPr="0097358D" w:rsidRDefault="00FE4E9A" w:rsidP="00FE4E9A">
      <w:pPr>
        <w:spacing w:after="0" w:line="240" w:lineRule="auto"/>
        <w:ind w:firstLine="708"/>
        <w:jc w:val="both"/>
        <w:rPr>
          <w:rFonts w:ascii="Times New Roman" w:hAnsi="Times New Roman" w:cs="Times New Roman"/>
          <w:sz w:val="27"/>
          <w:szCs w:val="27"/>
        </w:rPr>
      </w:pPr>
      <w:r w:rsidRPr="0097358D">
        <w:rPr>
          <w:rFonts w:ascii="Times New Roman" w:hAnsi="Times New Roman" w:cs="Times New Roman"/>
          <w:sz w:val="27"/>
          <w:szCs w:val="27"/>
        </w:rPr>
        <w:t>6. Показателем эффективности использования трансфертов является отсутствие задолженности по оплате труда работников финансового управления администрации муниципального образования муниципального района «Усть-Вымский».</w:t>
      </w:r>
    </w:p>
    <w:p w:rsidR="00FE4E9A" w:rsidRPr="0097358D" w:rsidRDefault="00FE4E9A" w:rsidP="00FE4E9A">
      <w:pPr>
        <w:spacing w:after="0" w:line="240" w:lineRule="auto"/>
        <w:ind w:firstLine="708"/>
        <w:jc w:val="both"/>
        <w:rPr>
          <w:rFonts w:ascii="Times New Roman" w:hAnsi="Times New Roman" w:cs="Times New Roman"/>
          <w:sz w:val="27"/>
          <w:szCs w:val="27"/>
        </w:rPr>
      </w:pPr>
      <w:r w:rsidRPr="0097358D">
        <w:rPr>
          <w:rFonts w:ascii="Times New Roman" w:hAnsi="Times New Roman" w:cs="Times New Roman"/>
          <w:sz w:val="27"/>
          <w:szCs w:val="27"/>
        </w:rPr>
        <w:t>7. Средства трансфертов являются целевыми, направляются на оплату труда работников финансового управления и не могут быть использованы по иному назначению.</w:t>
      </w:r>
    </w:p>
    <w:p w:rsidR="00FE4E9A" w:rsidRPr="0097358D" w:rsidRDefault="00FE4E9A" w:rsidP="00FE4E9A">
      <w:pPr>
        <w:spacing w:after="0" w:line="240" w:lineRule="auto"/>
        <w:ind w:firstLine="708"/>
        <w:jc w:val="both"/>
        <w:rPr>
          <w:rFonts w:ascii="Times New Roman" w:hAnsi="Times New Roman" w:cs="Times New Roman"/>
          <w:sz w:val="27"/>
          <w:szCs w:val="27"/>
        </w:rPr>
      </w:pPr>
      <w:r w:rsidRPr="0097358D">
        <w:rPr>
          <w:rFonts w:ascii="Times New Roman" w:hAnsi="Times New Roman" w:cs="Times New Roman"/>
          <w:sz w:val="27"/>
          <w:szCs w:val="27"/>
        </w:rPr>
        <w:t>Нецелевое использование средств трансфертов влечет применение мер ответственности в соответствии с законодательством Российской Федерации.</w:t>
      </w:r>
    </w:p>
    <w:p w:rsidR="00FE4E9A" w:rsidRDefault="00FE4E9A" w:rsidP="00FE4E9A">
      <w:pPr>
        <w:spacing w:after="0"/>
        <w:ind w:left="4248" w:firstLine="708"/>
        <w:jc w:val="right"/>
        <w:rPr>
          <w:rFonts w:ascii="Times New Roman" w:hAnsi="Times New Roman" w:cs="Times New Roman"/>
          <w:sz w:val="27"/>
          <w:szCs w:val="27"/>
        </w:rPr>
      </w:pPr>
    </w:p>
    <w:p w:rsidR="00FE4E9A" w:rsidRDefault="00FE4E9A" w:rsidP="00FE4E9A">
      <w:pPr>
        <w:spacing w:after="0"/>
        <w:rPr>
          <w:rFonts w:ascii="Times New Roman" w:hAnsi="Times New Roman" w:cs="Times New Roman"/>
          <w:sz w:val="27"/>
          <w:szCs w:val="27"/>
        </w:rPr>
      </w:pPr>
    </w:p>
    <w:p w:rsidR="00FE4E9A" w:rsidRPr="0097358D" w:rsidRDefault="00FE4E9A" w:rsidP="00FE4E9A">
      <w:pPr>
        <w:spacing w:after="0" w:line="240" w:lineRule="auto"/>
        <w:ind w:left="4248" w:firstLine="708"/>
        <w:jc w:val="right"/>
        <w:rPr>
          <w:rFonts w:ascii="Times New Roman" w:hAnsi="Times New Roman" w:cs="Times New Roman"/>
          <w:sz w:val="27"/>
          <w:szCs w:val="27"/>
        </w:rPr>
      </w:pPr>
      <w:r w:rsidRPr="0097358D">
        <w:rPr>
          <w:rFonts w:ascii="Times New Roman" w:hAnsi="Times New Roman" w:cs="Times New Roman"/>
          <w:sz w:val="27"/>
          <w:szCs w:val="27"/>
        </w:rPr>
        <w:t>УТВЕРЖДЕНЫ</w:t>
      </w:r>
    </w:p>
    <w:p w:rsidR="00FE4E9A" w:rsidRPr="0097358D" w:rsidRDefault="00FE4E9A" w:rsidP="00FE4E9A">
      <w:pPr>
        <w:spacing w:after="0" w:line="240" w:lineRule="auto"/>
        <w:ind w:firstLine="708"/>
        <w:jc w:val="right"/>
        <w:rPr>
          <w:rFonts w:ascii="Times New Roman" w:hAnsi="Times New Roman" w:cs="Times New Roman"/>
          <w:sz w:val="27"/>
          <w:szCs w:val="27"/>
        </w:rPr>
      </w:pPr>
      <w:r w:rsidRPr="0097358D">
        <w:rPr>
          <w:rFonts w:ascii="Times New Roman" w:hAnsi="Times New Roman" w:cs="Times New Roman"/>
          <w:sz w:val="27"/>
          <w:szCs w:val="27"/>
        </w:rPr>
        <w:t>постановлением администрации</w:t>
      </w:r>
    </w:p>
    <w:p w:rsidR="00FE4E9A" w:rsidRPr="0097358D" w:rsidRDefault="00FE4E9A" w:rsidP="00FE4E9A">
      <w:pPr>
        <w:spacing w:after="0" w:line="240" w:lineRule="auto"/>
        <w:ind w:left="4956"/>
        <w:jc w:val="right"/>
        <w:rPr>
          <w:rFonts w:ascii="Times New Roman" w:hAnsi="Times New Roman" w:cs="Times New Roman"/>
          <w:sz w:val="27"/>
          <w:szCs w:val="27"/>
        </w:rPr>
      </w:pPr>
      <w:r w:rsidRPr="0097358D">
        <w:rPr>
          <w:rFonts w:ascii="Times New Roman" w:hAnsi="Times New Roman" w:cs="Times New Roman"/>
          <w:sz w:val="27"/>
          <w:szCs w:val="27"/>
        </w:rPr>
        <w:t xml:space="preserve"> городского поселения «Микунь»</w:t>
      </w:r>
    </w:p>
    <w:p w:rsidR="00FE4E9A" w:rsidRPr="0097358D" w:rsidRDefault="00FE4E9A" w:rsidP="00FE4E9A">
      <w:pPr>
        <w:spacing w:after="0" w:line="240" w:lineRule="auto"/>
        <w:ind w:left="4956"/>
        <w:jc w:val="right"/>
        <w:rPr>
          <w:rFonts w:ascii="Times New Roman" w:hAnsi="Times New Roman" w:cs="Times New Roman"/>
          <w:sz w:val="27"/>
          <w:szCs w:val="27"/>
        </w:rPr>
      </w:pPr>
      <w:r w:rsidRPr="0097358D">
        <w:rPr>
          <w:rFonts w:ascii="Times New Roman" w:hAnsi="Times New Roman" w:cs="Times New Roman"/>
          <w:sz w:val="27"/>
          <w:szCs w:val="27"/>
        </w:rPr>
        <w:t>от 26.12.2023 N 290</w:t>
      </w:r>
    </w:p>
    <w:p w:rsidR="00FE4E9A" w:rsidRPr="0097358D" w:rsidRDefault="00FE4E9A" w:rsidP="00FE4E9A">
      <w:pPr>
        <w:spacing w:after="0" w:line="240" w:lineRule="auto"/>
        <w:ind w:left="4248" w:firstLine="708"/>
        <w:jc w:val="right"/>
        <w:rPr>
          <w:rFonts w:ascii="Times New Roman" w:hAnsi="Times New Roman" w:cs="Times New Roman"/>
          <w:sz w:val="27"/>
          <w:szCs w:val="27"/>
        </w:rPr>
      </w:pPr>
      <w:r w:rsidRPr="0097358D">
        <w:rPr>
          <w:rFonts w:ascii="Times New Roman" w:hAnsi="Times New Roman" w:cs="Times New Roman"/>
          <w:sz w:val="27"/>
          <w:szCs w:val="27"/>
        </w:rPr>
        <w:t>(приложение N 3)</w:t>
      </w:r>
    </w:p>
    <w:p w:rsidR="00FE4E9A" w:rsidRPr="0097358D" w:rsidRDefault="00FE4E9A" w:rsidP="00FE4E9A">
      <w:pPr>
        <w:spacing w:after="0"/>
        <w:ind w:left="4956"/>
        <w:jc w:val="both"/>
        <w:rPr>
          <w:rFonts w:ascii="Times New Roman" w:hAnsi="Times New Roman" w:cs="Times New Roman"/>
          <w:sz w:val="16"/>
          <w:szCs w:val="16"/>
        </w:rPr>
      </w:pPr>
    </w:p>
    <w:p w:rsidR="00FE4E9A" w:rsidRPr="0097358D" w:rsidRDefault="00FE4E9A" w:rsidP="00FE4E9A">
      <w:pPr>
        <w:spacing w:after="0"/>
        <w:jc w:val="center"/>
        <w:rPr>
          <w:rFonts w:ascii="Times New Roman" w:hAnsi="Times New Roman" w:cs="Times New Roman"/>
          <w:b/>
          <w:sz w:val="27"/>
          <w:szCs w:val="27"/>
        </w:rPr>
      </w:pPr>
    </w:p>
    <w:p w:rsidR="00FE4E9A" w:rsidRPr="0097358D" w:rsidRDefault="00FE4E9A" w:rsidP="00FE4E9A">
      <w:pPr>
        <w:spacing w:after="0" w:line="240" w:lineRule="auto"/>
        <w:jc w:val="center"/>
        <w:rPr>
          <w:rFonts w:ascii="Times New Roman" w:hAnsi="Times New Roman" w:cs="Times New Roman"/>
          <w:b/>
          <w:sz w:val="27"/>
          <w:szCs w:val="27"/>
        </w:rPr>
      </w:pPr>
      <w:r w:rsidRPr="0097358D">
        <w:rPr>
          <w:rFonts w:ascii="Times New Roman" w:hAnsi="Times New Roman" w:cs="Times New Roman"/>
          <w:b/>
          <w:sz w:val="27"/>
          <w:szCs w:val="27"/>
        </w:rPr>
        <w:t>ПРАВИЛА</w:t>
      </w:r>
    </w:p>
    <w:p w:rsidR="00FE4E9A" w:rsidRPr="0097358D" w:rsidRDefault="00FE4E9A" w:rsidP="00FE4E9A">
      <w:pPr>
        <w:spacing w:after="0" w:line="240" w:lineRule="auto"/>
        <w:jc w:val="center"/>
        <w:rPr>
          <w:rFonts w:ascii="Times New Roman" w:hAnsi="Times New Roman" w:cs="Times New Roman"/>
          <w:b/>
          <w:sz w:val="27"/>
          <w:szCs w:val="27"/>
        </w:rPr>
      </w:pPr>
      <w:r w:rsidRPr="0097358D">
        <w:rPr>
          <w:rFonts w:ascii="Times New Roman" w:hAnsi="Times New Roman" w:cs="Times New Roman"/>
          <w:b/>
          <w:sz w:val="27"/>
          <w:szCs w:val="27"/>
        </w:rPr>
        <w:t xml:space="preserve">предоставления в 2024 году из бюджета </w:t>
      </w:r>
    </w:p>
    <w:p w:rsidR="00FE4E9A" w:rsidRPr="0097358D" w:rsidRDefault="00FE4E9A" w:rsidP="00FE4E9A">
      <w:pPr>
        <w:spacing w:after="0" w:line="240" w:lineRule="auto"/>
        <w:jc w:val="center"/>
        <w:rPr>
          <w:rFonts w:ascii="Times New Roman" w:hAnsi="Times New Roman" w:cs="Times New Roman"/>
          <w:b/>
          <w:sz w:val="27"/>
          <w:szCs w:val="27"/>
        </w:rPr>
      </w:pPr>
      <w:r w:rsidRPr="0097358D">
        <w:rPr>
          <w:rFonts w:ascii="Times New Roman" w:hAnsi="Times New Roman" w:cs="Times New Roman"/>
          <w:b/>
          <w:sz w:val="27"/>
          <w:szCs w:val="27"/>
        </w:rPr>
        <w:t xml:space="preserve">муниципального образования городского поселения «Микунь» </w:t>
      </w:r>
    </w:p>
    <w:p w:rsidR="00FE4E9A" w:rsidRPr="0097358D" w:rsidRDefault="00FE4E9A" w:rsidP="00FE4E9A">
      <w:pPr>
        <w:spacing w:after="0" w:line="240" w:lineRule="auto"/>
        <w:jc w:val="center"/>
        <w:rPr>
          <w:rFonts w:ascii="Times New Roman" w:hAnsi="Times New Roman" w:cs="Times New Roman"/>
          <w:b/>
          <w:sz w:val="27"/>
          <w:szCs w:val="27"/>
        </w:rPr>
      </w:pPr>
      <w:r w:rsidRPr="0097358D">
        <w:rPr>
          <w:rFonts w:ascii="Times New Roman" w:hAnsi="Times New Roman" w:cs="Times New Roman"/>
          <w:b/>
          <w:sz w:val="27"/>
          <w:szCs w:val="27"/>
        </w:rPr>
        <w:lastRenderedPageBreak/>
        <w:t>иных межбюджетных трансфертов на осуществление</w:t>
      </w:r>
    </w:p>
    <w:p w:rsidR="00FE4E9A" w:rsidRPr="0097358D" w:rsidRDefault="00FE4E9A" w:rsidP="00FE4E9A">
      <w:pPr>
        <w:spacing w:after="0" w:line="240" w:lineRule="auto"/>
        <w:jc w:val="center"/>
        <w:rPr>
          <w:rFonts w:ascii="Times New Roman" w:hAnsi="Times New Roman" w:cs="Times New Roman"/>
          <w:b/>
          <w:sz w:val="27"/>
          <w:szCs w:val="27"/>
        </w:rPr>
      </w:pPr>
      <w:r w:rsidRPr="0097358D">
        <w:rPr>
          <w:rFonts w:ascii="Times New Roman" w:hAnsi="Times New Roman" w:cs="Times New Roman"/>
          <w:b/>
          <w:sz w:val="27"/>
          <w:szCs w:val="27"/>
        </w:rPr>
        <w:t xml:space="preserve"> полномочий контрольно-счетного органа муниципального</w:t>
      </w:r>
    </w:p>
    <w:p w:rsidR="00FE4E9A" w:rsidRPr="0097358D" w:rsidRDefault="00FE4E9A" w:rsidP="00FE4E9A">
      <w:pPr>
        <w:spacing w:after="0" w:line="240" w:lineRule="auto"/>
        <w:jc w:val="center"/>
        <w:rPr>
          <w:rFonts w:ascii="Times New Roman" w:hAnsi="Times New Roman" w:cs="Times New Roman"/>
          <w:b/>
          <w:sz w:val="27"/>
          <w:szCs w:val="27"/>
        </w:rPr>
      </w:pPr>
      <w:r w:rsidRPr="0097358D">
        <w:rPr>
          <w:rFonts w:ascii="Times New Roman" w:hAnsi="Times New Roman" w:cs="Times New Roman"/>
          <w:b/>
          <w:sz w:val="27"/>
          <w:szCs w:val="27"/>
        </w:rPr>
        <w:t xml:space="preserve"> образования городского поселения «Микунь»</w:t>
      </w:r>
    </w:p>
    <w:p w:rsidR="00FE4E9A" w:rsidRPr="0097358D" w:rsidRDefault="00FE4E9A" w:rsidP="00FE4E9A">
      <w:pPr>
        <w:spacing w:after="0"/>
        <w:jc w:val="center"/>
        <w:rPr>
          <w:rFonts w:ascii="Times New Roman" w:hAnsi="Times New Roman" w:cs="Times New Roman"/>
          <w:sz w:val="16"/>
          <w:szCs w:val="16"/>
        </w:rPr>
      </w:pPr>
    </w:p>
    <w:p w:rsidR="00FE4E9A" w:rsidRPr="0097358D" w:rsidRDefault="00FE4E9A" w:rsidP="00FE4E9A">
      <w:pPr>
        <w:spacing w:after="0" w:line="240" w:lineRule="auto"/>
        <w:ind w:firstLine="708"/>
        <w:jc w:val="both"/>
        <w:rPr>
          <w:rFonts w:ascii="Times New Roman" w:hAnsi="Times New Roman" w:cs="Times New Roman"/>
          <w:sz w:val="27"/>
          <w:szCs w:val="27"/>
        </w:rPr>
      </w:pPr>
      <w:r w:rsidRPr="0097358D">
        <w:rPr>
          <w:rFonts w:ascii="Times New Roman" w:hAnsi="Times New Roman" w:cs="Times New Roman"/>
          <w:sz w:val="27"/>
          <w:szCs w:val="27"/>
        </w:rPr>
        <w:t>1. Настоящие Правила определяют порядок предоставления иных меж-бюджетных трансфертов бюджету муниципального образования муниципаль-ного района «Усть-Вымский» на осуществление полномочий контрольно-счетного органа муниципального образования городского поселения «Микунь» (далее - трансферты).</w:t>
      </w:r>
    </w:p>
    <w:p w:rsidR="00FE4E9A" w:rsidRPr="0097358D" w:rsidRDefault="00FE4E9A" w:rsidP="00FE4E9A">
      <w:pPr>
        <w:spacing w:after="0" w:line="240" w:lineRule="auto"/>
        <w:ind w:firstLine="708"/>
        <w:jc w:val="both"/>
        <w:rPr>
          <w:rFonts w:ascii="Times New Roman" w:hAnsi="Times New Roman" w:cs="Times New Roman"/>
          <w:sz w:val="27"/>
          <w:szCs w:val="27"/>
        </w:rPr>
      </w:pPr>
      <w:r w:rsidRPr="0097358D">
        <w:rPr>
          <w:rFonts w:ascii="Times New Roman" w:hAnsi="Times New Roman" w:cs="Times New Roman"/>
          <w:sz w:val="27"/>
          <w:szCs w:val="27"/>
        </w:rPr>
        <w:t xml:space="preserve"> 2. Межбюджетные трансферты предоставляются в соответствии со сводной бюджетной росписью на 2024 год в пределах лимитов бюджетных обязательств, предусмотренных администрации городского поселения «Микунь» (далее – поселение) согласно приложения N 2 к решению Совета городского поселения «Микунь» "О бюджете муниципального образования городского поселения «Микунь» на 2024 год и плановый период 2025 и 2026 годов".</w:t>
      </w:r>
    </w:p>
    <w:p w:rsidR="00FE4E9A" w:rsidRPr="0097358D" w:rsidRDefault="00FE4E9A" w:rsidP="00FE4E9A">
      <w:pPr>
        <w:spacing w:after="0" w:line="240" w:lineRule="auto"/>
        <w:ind w:firstLine="708"/>
        <w:jc w:val="both"/>
        <w:rPr>
          <w:rFonts w:ascii="Times New Roman" w:hAnsi="Times New Roman" w:cs="Times New Roman"/>
          <w:sz w:val="27"/>
          <w:szCs w:val="27"/>
        </w:rPr>
      </w:pPr>
      <w:r w:rsidRPr="0097358D">
        <w:rPr>
          <w:rFonts w:ascii="Times New Roman" w:hAnsi="Times New Roman" w:cs="Times New Roman"/>
          <w:sz w:val="27"/>
          <w:szCs w:val="27"/>
        </w:rPr>
        <w:t>3. Финансирование расходов на предоставление трансфертов осуществляется за счет средств бюджета поселения.</w:t>
      </w:r>
    </w:p>
    <w:p w:rsidR="00FE4E9A" w:rsidRPr="0097358D" w:rsidRDefault="00FE4E9A" w:rsidP="00FE4E9A">
      <w:pPr>
        <w:spacing w:after="0" w:line="240" w:lineRule="auto"/>
        <w:ind w:firstLine="708"/>
        <w:jc w:val="both"/>
        <w:rPr>
          <w:rFonts w:ascii="Times New Roman" w:hAnsi="Times New Roman" w:cs="Times New Roman"/>
          <w:sz w:val="27"/>
          <w:szCs w:val="27"/>
        </w:rPr>
      </w:pPr>
      <w:r w:rsidRPr="0097358D">
        <w:rPr>
          <w:rFonts w:ascii="Times New Roman" w:hAnsi="Times New Roman" w:cs="Times New Roman"/>
          <w:sz w:val="27"/>
          <w:szCs w:val="27"/>
        </w:rPr>
        <w:t>4. Предоставление трансфертов осуществляется в соответствии с Соглаше-ниями о передаче полномочий, заключенными между Советом городского поселения «Микунь», Советом муниципального района «Усть-Вымский» и контрольно-счетной палатой муниципального образования муниципального района «Усть-Вымский».</w:t>
      </w:r>
    </w:p>
    <w:p w:rsidR="00FE4E9A" w:rsidRPr="0097358D" w:rsidRDefault="00FE4E9A" w:rsidP="00FE4E9A">
      <w:pPr>
        <w:spacing w:after="0" w:line="240" w:lineRule="auto"/>
        <w:ind w:firstLine="708"/>
        <w:jc w:val="both"/>
        <w:rPr>
          <w:rFonts w:ascii="Times New Roman" w:hAnsi="Times New Roman" w:cs="Times New Roman"/>
          <w:sz w:val="27"/>
          <w:szCs w:val="27"/>
        </w:rPr>
      </w:pPr>
      <w:r w:rsidRPr="0097358D">
        <w:rPr>
          <w:rFonts w:ascii="Times New Roman" w:hAnsi="Times New Roman" w:cs="Times New Roman"/>
          <w:sz w:val="27"/>
          <w:szCs w:val="27"/>
        </w:rPr>
        <w:t>Перечисление трансфертов за счет средств бюджета поселения производится в соответствии с обоснованной потребностью на очередной месяц.</w:t>
      </w:r>
    </w:p>
    <w:p w:rsidR="00FE4E9A" w:rsidRPr="0097358D" w:rsidRDefault="00FE4E9A" w:rsidP="00FE4E9A">
      <w:pPr>
        <w:spacing w:after="0" w:line="240" w:lineRule="auto"/>
        <w:ind w:firstLine="708"/>
        <w:jc w:val="both"/>
        <w:rPr>
          <w:rFonts w:ascii="Times New Roman" w:hAnsi="Times New Roman" w:cs="Times New Roman"/>
          <w:sz w:val="27"/>
          <w:szCs w:val="27"/>
        </w:rPr>
      </w:pPr>
      <w:r w:rsidRPr="0097358D">
        <w:rPr>
          <w:rFonts w:ascii="Times New Roman" w:hAnsi="Times New Roman" w:cs="Times New Roman"/>
          <w:sz w:val="27"/>
          <w:szCs w:val="27"/>
        </w:rPr>
        <w:t>5. Трансферты отражаются в доходах бюджета муниципального образования муниципального района «Усть-Вымский» по соответствующим кодам бюджетной классификации Российской Федерации.</w:t>
      </w:r>
    </w:p>
    <w:p w:rsidR="00FE4E9A" w:rsidRPr="0097358D" w:rsidRDefault="00FE4E9A" w:rsidP="00FE4E9A">
      <w:pPr>
        <w:spacing w:after="0" w:line="240" w:lineRule="auto"/>
        <w:ind w:firstLine="708"/>
        <w:jc w:val="both"/>
        <w:rPr>
          <w:rFonts w:ascii="Times New Roman" w:hAnsi="Times New Roman" w:cs="Times New Roman"/>
          <w:sz w:val="27"/>
          <w:szCs w:val="27"/>
        </w:rPr>
      </w:pPr>
      <w:r w:rsidRPr="0097358D">
        <w:rPr>
          <w:rFonts w:ascii="Times New Roman" w:hAnsi="Times New Roman" w:cs="Times New Roman"/>
          <w:sz w:val="27"/>
          <w:szCs w:val="27"/>
        </w:rPr>
        <w:t>6. Показателем эффективности использования трансфертов является отсутствие задолженности по оплате труда работников Контрольно-счетной палаты муниципального образования муниципального района «Усть-Вымский».</w:t>
      </w:r>
    </w:p>
    <w:p w:rsidR="00FE4E9A" w:rsidRPr="0097358D" w:rsidRDefault="00FE4E9A" w:rsidP="00FE4E9A">
      <w:pPr>
        <w:spacing w:after="0" w:line="240" w:lineRule="auto"/>
        <w:ind w:firstLine="708"/>
        <w:jc w:val="both"/>
        <w:rPr>
          <w:rFonts w:ascii="Times New Roman" w:hAnsi="Times New Roman" w:cs="Times New Roman"/>
          <w:sz w:val="27"/>
          <w:szCs w:val="27"/>
        </w:rPr>
      </w:pPr>
      <w:r w:rsidRPr="0097358D">
        <w:rPr>
          <w:rFonts w:ascii="Times New Roman" w:hAnsi="Times New Roman" w:cs="Times New Roman"/>
          <w:sz w:val="27"/>
          <w:szCs w:val="27"/>
        </w:rPr>
        <w:t>7. Средства трансфертов являются целевыми, направляются на оплату труда работников Контрольно-счетной палаты муниципального образования муниципального района «Усть-Вымский» и не могут быть использованы по иному назначению.</w:t>
      </w:r>
    </w:p>
    <w:p w:rsidR="00FE4E9A" w:rsidRDefault="00FE4E9A" w:rsidP="00FE4E9A">
      <w:pPr>
        <w:spacing w:after="0"/>
        <w:ind w:firstLine="708"/>
        <w:jc w:val="both"/>
        <w:rPr>
          <w:rFonts w:ascii="Times New Roman" w:hAnsi="Times New Roman" w:cs="Times New Roman"/>
          <w:sz w:val="27"/>
          <w:szCs w:val="27"/>
        </w:rPr>
      </w:pPr>
      <w:r w:rsidRPr="0097358D">
        <w:rPr>
          <w:rFonts w:ascii="Times New Roman" w:hAnsi="Times New Roman" w:cs="Times New Roman"/>
          <w:sz w:val="27"/>
          <w:szCs w:val="27"/>
        </w:rPr>
        <w:t>Нецелевое использование средств трансфертов влечет применение мер ответственности в соответствии с законодательством Российской Федерации.</w:t>
      </w:r>
    </w:p>
    <w:p w:rsidR="00FE4E9A" w:rsidRDefault="00FE4E9A" w:rsidP="00FE4E9A">
      <w:pPr>
        <w:spacing w:after="0"/>
        <w:ind w:firstLine="708"/>
        <w:jc w:val="both"/>
        <w:rPr>
          <w:rFonts w:ascii="Times New Roman" w:hAnsi="Times New Roman" w:cs="Times New Roman"/>
          <w:sz w:val="27"/>
          <w:szCs w:val="27"/>
        </w:rPr>
      </w:pPr>
    </w:p>
    <w:p w:rsidR="00FE4E9A" w:rsidRPr="00614A48" w:rsidRDefault="00FE4E9A" w:rsidP="00FE4E9A">
      <w:pPr>
        <w:spacing w:after="0" w:line="480" w:lineRule="auto"/>
        <w:jc w:val="center"/>
        <w:rPr>
          <w:rFonts w:ascii="Times New Roman" w:hAnsi="Times New Roman" w:cs="Times New Roman"/>
          <w:sz w:val="27"/>
          <w:szCs w:val="27"/>
        </w:rPr>
      </w:pPr>
      <w:r w:rsidRPr="0097358D">
        <w:rPr>
          <w:rFonts w:ascii="Times New Roman" w:hAnsi="Times New Roman" w:cs="Times New Roman"/>
          <w:sz w:val="27"/>
          <w:szCs w:val="27"/>
        </w:rPr>
        <w:t>________________________</w:t>
      </w:r>
    </w:p>
    <w:p w:rsidR="00FE4E9A" w:rsidRDefault="00FE4E9A" w:rsidP="00FE4E9A">
      <w:pPr>
        <w:spacing w:after="0" w:line="240" w:lineRule="auto"/>
        <w:jc w:val="center"/>
        <w:rPr>
          <w:rFonts w:ascii="Times New Roman" w:hAnsi="Times New Roman" w:cs="Times New Roman"/>
          <w:szCs w:val="28"/>
        </w:rPr>
      </w:pPr>
      <w:r w:rsidRPr="0097358D">
        <w:rPr>
          <w:rFonts w:ascii="Times New Roman" w:hAnsi="Times New Roman" w:cs="Times New Roman"/>
          <w:szCs w:val="28"/>
        </w:rPr>
        <w:t xml:space="preserve"> </w:t>
      </w:r>
    </w:p>
    <w:p w:rsidR="00FE4E9A" w:rsidRDefault="00FE4E9A" w:rsidP="00FE4E9A">
      <w:pPr>
        <w:spacing w:after="0" w:line="240" w:lineRule="auto"/>
        <w:jc w:val="center"/>
        <w:rPr>
          <w:rFonts w:ascii="Times New Roman" w:hAnsi="Times New Roman" w:cs="Times New Roman"/>
          <w:szCs w:val="28"/>
        </w:rPr>
      </w:pPr>
    </w:p>
    <w:p w:rsidR="00FE4E9A" w:rsidRDefault="00FE4E9A" w:rsidP="00FE4E9A">
      <w:pPr>
        <w:spacing w:after="0" w:line="240" w:lineRule="auto"/>
        <w:jc w:val="center"/>
        <w:rPr>
          <w:rFonts w:ascii="Times New Roman" w:hAnsi="Times New Roman" w:cs="Times New Roman"/>
          <w:szCs w:val="28"/>
        </w:rPr>
      </w:pPr>
    </w:p>
    <w:p w:rsidR="00FE4E9A" w:rsidRDefault="00FE4E9A" w:rsidP="00FE4E9A">
      <w:pPr>
        <w:spacing w:after="0" w:line="240" w:lineRule="auto"/>
        <w:jc w:val="center"/>
        <w:rPr>
          <w:rFonts w:ascii="Times New Roman" w:hAnsi="Times New Roman" w:cs="Times New Roman"/>
          <w:szCs w:val="28"/>
        </w:rPr>
      </w:pPr>
    </w:p>
    <w:p w:rsidR="00FE4E9A" w:rsidRPr="0097358D" w:rsidRDefault="00FE4E9A" w:rsidP="00FE4E9A">
      <w:pPr>
        <w:spacing w:after="0" w:line="240" w:lineRule="auto"/>
        <w:jc w:val="center"/>
        <w:rPr>
          <w:rFonts w:ascii="Times New Roman" w:hAnsi="Times New Roman" w:cs="Times New Roman"/>
          <w:szCs w:val="28"/>
        </w:rPr>
      </w:pPr>
    </w:p>
    <w:p w:rsidR="00FE4E9A" w:rsidRPr="0097358D" w:rsidRDefault="00FE4E9A" w:rsidP="00FE4E9A">
      <w:pPr>
        <w:spacing w:after="0" w:line="240" w:lineRule="auto"/>
        <w:ind w:firstLine="709"/>
        <w:jc w:val="both"/>
        <w:textAlignment w:val="baseline"/>
        <w:rPr>
          <w:rFonts w:ascii="Times New Roman" w:eastAsia="Times New Roman" w:hAnsi="Times New Roman" w:cs="Times New Roman"/>
          <w:bCs/>
          <w:sz w:val="28"/>
          <w:szCs w:val="28"/>
          <w:lang w:eastAsia="ru-RU"/>
        </w:rPr>
      </w:pPr>
    </w:p>
    <w:p w:rsidR="00FE4E9A" w:rsidRDefault="00FE4E9A" w:rsidP="00FE4E9A">
      <w:pPr>
        <w:pStyle w:val="3"/>
        <w:spacing w:line="276" w:lineRule="auto"/>
        <w:ind w:firstLine="0"/>
        <w:jc w:val="center"/>
        <w:rPr>
          <w:rFonts w:ascii="Times New Roman" w:hAnsi="Times New Roman"/>
          <w:color w:val="FF0000"/>
          <w:sz w:val="22"/>
        </w:rPr>
      </w:pPr>
      <w:r>
        <w:rPr>
          <w:rFonts w:ascii="Times New Roman" w:hAnsi="Times New Roman"/>
          <w:color w:val="FF0000"/>
          <w:sz w:val="28"/>
          <w:szCs w:val="28"/>
        </w:rPr>
        <w:lastRenderedPageBreak/>
        <w:t>Р Е Ш Е Н И Е</w:t>
      </w:r>
    </w:p>
    <w:p w:rsidR="00FE4E9A" w:rsidRPr="00D93A4B" w:rsidRDefault="00FE4E9A" w:rsidP="00FE4E9A">
      <w:pPr>
        <w:pStyle w:val="3"/>
        <w:spacing w:line="256" w:lineRule="auto"/>
        <w:ind w:firstLine="0"/>
        <w:jc w:val="center"/>
        <w:rPr>
          <w:rFonts w:ascii="Times New Roman" w:hAnsi="Times New Roman"/>
          <w:color w:val="FF0000"/>
          <w:sz w:val="28"/>
          <w:szCs w:val="28"/>
        </w:rPr>
      </w:pPr>
      <w:r w:rsidRPr="00D93A4B">
        <w:rPr>
          <w:rFonts w:ascii="Times New Roman" w:hAnsi="Times New Roman"/>
          <w:color w:val="FF0000"/>
          <w:sz w:val="28"/>
          <w:szCs w:val="28"/>
        </w:rPr>
        <w:t>СОВЕТА</w:t>
      </w:r>
    </w:p>
    <w:p w:rsidR="00FE4E9A" w:rsidRPr="00CC1DB1" w:rsidRDefault="00FE4E9A" w:rsidP="00FE4E9A">
      <w:pPr>
        <w:pStyle w:val="2"/>
        <w:spacing w:line="360" w:lineRule="auto"/>
        <w:ind w:firstLine="0"/>
        <w:jc w:val="center"/>
        <w:rPr>
          <w:rFonts w:ascii="Times New Roman" w:hAnsi="Times New Roman" w:cs="Times New Roman"/>
          <w:color w:val="FF0000"/>
          <w:sz w:val="28"/>
          <w:szCs w:val="28"/>
        </w:rPr>
      </w:pPr>
      <w:r w:rsidRPr="00CC1DB1">
        <w:rPr>
          <w:rFonts w:ascii="Times New Roman" w:hAnsi="Times New Roman"/>
          <w:color w:val="FF0000"/>
        </w:rPr>
        <w:t>ГОРОДСКОГО ПОСЕЛЕНИЯ «МИКУНЬ»</w:t>
      </w:r>
    </w:p>
    <w:p w:rsidR="00FE4E9A" w:rsidRDefault="00FE4E9A" w:rsidP="00FE4E9A">
      <w:pPr>
        <w:spacing w:after="0"/>
        <w:jc w:val="center"/>
        <w:rPr>
          <w:rFonts w:ascii="Times New Roman" w:hAnsi="Times New Roman" w:cs="Times New Roman"/>
          <w:lang w:eastAsia="ru-RU"/>
        </w:rPr>
      </w:pPr>
      <w:r>
        <w:rPr>
          <w:rFonts w:ascii="Times New Roman" w:hAnsi="Times New Roman" w:cs="Times New Roman"/>
          <w:color w:val="FF0000"/>
          <w:sz w:val="28"/>
          <w:szCs w:val="28"/>
        </w:rPr>
        <w:t>от 20.12.2023</w:t>
      </w:r>
      <w:r w:rsidRPr="00CC1DB1">
        <w:rPr>
          <w:rFonts w:ascii="Times New Roman" w:hAnsi="Times New Roman" w:cs="Times New Roman"/>
          <w:color w:val="FF0000"/>
          <w:sz w:val="28"/>
          <w:szCs w:val="28"/>
        </w:rPr>
        <w:t xml:space="preserve"> </w:t>
      </w:r>
      <w:r w:rsidRPr="0097358D">
        <w:rPr>
          <w:rFonts w:ascii="Times New Roman" w:hAnsi="Times New Roman" w:cs="Times New Roman"/>
          <w:sz w:val="28"/>
          <w:szCs w:val="28"/>
          <w:lang w:val="en-US"/>
        </w:rPr>
        <w:t>N</w:t>
      </w:r>
      <w:r w:rsidRPr="0097358D">
        <w:rPr>
          <w:rFonts w:ascii="Times New Roman" w:hAnsi="Times New Roman" w:cs="Times New Roman"/>
          <w:sz w:val="28"/>
          <w:szCs w:val="28"/>
        </w:rPr>
        <w:t xml:space="preserve"> 5/14-87</w:t>
      </w:r>
    </w:p>
    <w:p w:rsidR="00FE4E9A" w:rsidRPr="00601047" w:rsidRDefault="00FE4E9A" w:rsidP="00FE4E9A">
      <w:pPr>
        <w:spacing w:after="0"/>
        <w:jc w:val="center"/>
        <w:rPr>
          <w:rFonts w:ascii="Times New Roman" w:hAnsi="Times New Roman" w:cs="Times New Roman"/>
          <w:lang w:eastAsia="ru-RU"/>
        </w:rPr>
      </w:pPr>
    </w:p>
    <w:p w:rsidR="00FE4E9A" w:rsidRPr="0097358D" w:rsidRDefault="00FE4E9A" w:rsidP="00FE4E9A">
      <w:pPr>
        <w:spacing w:after="0" w:line="240" w:lineRule="auto"/>
        <w:jc w:val="center"/>
        <w:rPr>
          <w:rFonts w:ascii="Times New Roman" w:hAnsi="Times New Roman" w:cs="Times New Roman"/>
          <w:b/>
          <w:bCs/>
          <w:color w:val="000000"/>
          <w:sz w:val="28"/>
          <w:szCs w:val="28"/>
        </w:rPr>
      </w:pPr>
      <w:r w:rsidRPr="0097358D">
        <w:rPr>
          <w:rFonts w:ascii="Times New Roman" w:hAnsi="Times New Roman" w:cs="Times New Roman"/>
          <w:sz w:val="28"/>
          <w:szCs w:val="28"/>
        </w:rPr>
        <w:t xml:space="preserve"> </w:t>
      </w:r>
      <w:r>
        <w:rPr>
          <w:rFonts w:ascii="Times New Roman" w:hAnsi="Times New Roman" w:cs="Times New Roman"/>
          <w:sz w:val="28"/>
          <w:szCs w:val="28"/>
        </w:rPr>
        <w:t>«</w:t>
      </w:r>
      <w:r w:rsidRPr="0097358D">
        <w:rPr>
          <w:rFonts w:ascii="Times New Roman" w:hAnsi="Times New Roman" w:cs="Times New Roman"/>
          <w:b/>
          <w:bCs/>
          <w:color w:val="000000"/>
          <w:sz w:val="28"/>
          <w:szCs w:val="28"/>
        </w:rPr>
        <w:t xml:space="preserve">О внесении изменений и дополнений </w:t>
      </w:r>
    </w:p>
    <w:p w:rsidR="00FE4E9A" w:rsidRPr="0097358D" w:rsidRDefault="00FE4E9A" w:rsidP="00FE4E9A">
      <w:pPr>
        <w:spacing w:after="0" w:line="240" w:lineRule="auto"/>
        <w:jc w:val="center"/>
        <w:rPr>
          <w:rFonts w:ascii="Times New Roman" w:hAnsi="Times New Roman" w:cs="Times New Roman"/>
          <w:b/>
          <w:bCs/>
          <w:color w:val="000000"/>
          <w:sz w:val="28"/>
          <w:szCs w:val="28"/>
        </w:rPr>
      </w:pPr>
      <w:r w:rsidRPr="0097358D">
        <w:rPr>
          <w:rFonts w:ascii="Times New Roman" w:hAnsi="Times New Roman" w:cs="Times New Roman"/>
          <w:b/>
          <w:bCs/>
          <w:color w:val="000000"/>
          <w:sz w:val="28"/>
          <w:szCs w:val="28"/>
        </w:rPr>
        <w:t>в Устав</w:t>
      </w:r>
      <w:r w:rsidRPr="0097358D">
        <w:rPr>
          <w:rFonts w:ascii="Times New Roman" w:hAnsi="Times New Roman" w:cs="Times New Roman"/>
          <w:sz w:val="28"/>
          <w:szCs w:val="28"/>
        </w:rPr>
        <w:t xml:space="preserve"> </w:t>
      </w:r>
      <w:r w:rsidRPr="0097358D">
        <w:rPr>
          <w:rFonts w:ascii="Times New Roman" w:hAnsi="Times New Roman" w:cs="Times New Roman"/>
          <w:b/>
          <w:bCs/>
          <w:color w:val="000000"/>
          <w:sz w:val="28"/>
          <w:szCs w:val="28"/>
        </w:rPr>
        <w:t>муниципального образования</w:t>
      </w:r>
    </w:p>
    <w:p w:rsidR="00FE4E9A" w:rsidRPr="0097358D" w:rsidRDefault="00FE4E9A" w:rsidP="00FE4E9A">
      <w:pPr>
        <w:spacing w:after="0" w:line="240" w:lineRule="auto"/>
        <w:jc w:val="center"/>
        <w:rPr>
          <w:rFonts w:ascii="Times New Roman" w:hAnsi="Times New Roman" w:cs="Times New Roman"/>
          <w:sz w:val="28"/>
          <w:szCs w:val="28"/>
        </w:rPr>
      </w:pPr>
      <w:r w:rsidRPr="0097358D">
        <w:rPr>
          <w:rFonts w:ascii="Times New Roman" w:hAnsi="Times New Roman" w:cs="Times New Roman"/>
          <w:b/>
          <w:bCs/>
          <w:color w:val="000000"/>
          <w:sz w:val="28"/>
          <w:szCs w:val="28"/>
        </w:rPr>
        <w:t xml:space="preserve"> городского поселения «Микунь»</w:t>
      </w:r>
    </w:p>
    <w:p w:rsidR="00FE4E9A" w:rsidRPr="0097358D" w:rsidRDefault="00FE4E9A" w:rsidP="00FE4E9A">
      <w:pPr>
        <w:spacing w:after="0" w:line="240" w:lineRule="auto"/>
        <w:ind w:firstLine="709"/>
        <w:rPr>
          <w:rFonts w:ascii="Times New Roman" w:hAnsi="Times New Roman" w:cs="Times New Roman"/>
          <w:sz w:val="28"/>
          <w:szCs w:val="28"/>
        </w:rPr>
      </w:pPr>
    </w:p>
    <w:p w:rsidR="00FE4E9A" w:rsidRPr="0097358D" w:rsidRDefault="00FE4E9A" w:rsidP="00FE4E9A">
      <w:pPr>
        <w:spacing w:after="0" w:line="240" w:lineRule="auto"/>
        <w:ind w:firstLine="709"/>
        <w:jc w:val="both"/>
        <w:rPr>
          <w:rFonts w:ascii="Times New Roman" w:hAnsi="Times New Roman" w:cs="Times New Roman"/>
          <w:sz w:val="28"/>
          <w:szCs w:val="28"/>
          <w:shd w:val="clear" w:color="auto" w:fill="FFFFFF"/>
        </w:rPr>
      </w:pPr>
      <w:r w:rsidRPr="0097358D">
        <w:rPr>
          <w:rFonts w:ascii="Times New Roman" w:hAnsi="Times New Roman" w:cs="Times New Roman"/>
          <w:sz w:val="28"/>
          <w:szCs w:val="28"/>
          <w:shd w:val="clear" w:color="auto" w:fill="FFFFFF"/>
        </w:rPr>
        <w:t xml:space="preserve">В соответствии с Федеральным законом от 06.10.2003 </w:t>
      </w:r>
      <w:r w:rsidRPr="0097358D">
        <w:rPr>
          <w:rFonts w:ascii="Times New Roman" w:hAnsi="Times New Roman" w:cs="Times New Roman"/>
          <w:sz w:val="28"/>
          <w:szCs w:val="28"/>
          <w:lang w:val="en-US"/>
        </w:rPr>
        <w:t>N</w:t>
      </w:r>
      <w:r w:rsidRPr="0097358D">
        <w:rPr>
          <w:rFonts w:ascii="Times New Roman" w:hAnsi="Times New Roman" w:cs="Times New Roman"/>
          <w:sz w:val="28"/>
          <w:szCs w:val="28"/>
          <w:shd w:val="clear" w:color="auto" w:fill="FFFFFF"/>
        </w:rPr>
        <w:t xml:space="preserve"> 131-ФЗ «Об общих принципах организации местного самоуправления в Российской Федерации» Совет городского поселения «Микунь» решил:</w:t>
      </w:r>
    </w:p>
    <w:p w:rsidR="00FE4E9A" w:rsidRPr="0097358D" w:rsidRDefault="00FE4E9A" w:rsidP="00FE4E9A">
      <w:pPr>
        <w:numPr>
          <w:ilvl w:val="0"/>
          <w:numId w:val="4"/>
        </w:numPr>
        <w:shd w:val="clear" w:color="auto" w:fill="FFFFFF"/>
        <w:tabs>
          <w:tab w:val="left" w:pos="993"/>
        </w:tabs>
        <w:spacing w:after="0" w:line="240" w:lineRule="auto"/>
        <w:ind w:left="0" w:firstLine="709"/>
        <w:jc w:val="both"/>
        <w:rPr>
          <w:rFonts w:ascii="Times New Roman" w:hAnsi="Times New Roman" w:cs="Times New Roman"/>
          <w:sz w:val="28"/>
          <w:szCs w:val="28"/>
        </w:rPr>
      </w:pPr>
      <w:r w:rsidRPr="0097358D">
        <w:rPr>
          <w:rFonts w:ascii="Times New Roman" w:hAnsi="Times New Roman" w:cs="Times New Roman"/>
          <w:sz w:val="28"/>
          <w:szCs w:val="28"/>
          <w:shd w:val="clear" w:color="auto" w:fill="FFFFFF"/>
        </w:rPr>
        <w:t>Внести изменения и дополнения в Устав муниципального образования городского поселения «Микунь» согласно приложению.</w:t>
      </w:r>
    </w:p>
    <w:p w:rsidR="00FE4E9A" w:rsidRPr="0097358D" w:rsidRDefault="00FE4E9A" w:rsidP="00FE4E9A">
      <w:pPr>
        <w:numPr>
          <w:ilvl w:val="0"/>
          <w:numId w:val="4"/>
        </w:numPr>
        <w:shd w:val="clear" w:color="auto" w:fill="FFFFFF"/>
        <w:tabs>
          <w:tab w:val="left" w:pos="993"/>
        </w:tabs>
        <w:spacing w:after="0" w:line="240" w:lineRule="auto"/>
        <w:ind w:left="0" w:firstLine="709"/>
        <w:jc w:val="both"/>
        <w:rPr>
          <w:rFonts w:ascii="Times New Roman" w:hAnsi="Times New Roman" w:cs="Times New Roman"/>
          <w:sz w:val="28"/>
          <w:szCs w:val="28"/>
        </w:rPr>
      </w:pPr>
      <w:r w:rsidRPr="0097358D">
        <w:rPr>
          <w:rFonts w:ascii="Times New Roman" w:eastAsia="Times New Roman" w:hAnsi="Times New Roman" w:cs="Times New Roman"/>
          <w:bCs/>
          <w:sz w:val="28"/>
          <w:szCs w:val="28"/>
          <w:lang w:eastAsia="zh-CN"/>
        </w:rPr>
        <w:t xml:space="preserve">Главе </w:t>
      </w:r>
      <w:r w:rsidRPr="0097358D">
        <w:rPr>
          <w:rFonts w:ascii="Times New Roman" w:hAnsi="Times New Roman" w:cs="Times New Roman"/>
          <w:sz w:val="28"/>
          <w:szCs w:val="28"/>
          <w:shd w:val="clear" w:color="auto" w:fill="FFFFFF"/>
        </w:rPr>
        <w:t>городского поселения «Микунь»</w:t>
      </w:r>
      <w:r w:rsidRPr="0097358D">
        <w:rPr>
          <w:rFonts w:ascii="Times New Roman" w:eastAsia="Times New Roman" w:hAnsi="Times New Roman" w:cs="Times New Roman"/>
          <w:bCs/>
          <w:sz w:val="28"/>
          <w:szCs w:val="28"/>
          <w:lang w:eastAsia="zh-CN"/>
        </w:rPr>
        <w:t xml:space="preserve"> направить настоящее решение в уполномоченный федеральный орган исполнительной власти                    в сфере регистрации уставов муниципальных образований в течение 15 дней со дня его принятия.</w:t>
      </w:r>
    </w:p>
    <w:p w:rsidR="00FE4E9A" w:rsidRPr="0097358D" w:rsidRDefault="00FE4E9A" w:rsidP="00FE4E9A">
      <w:pPr>
        <w:numPr>
          <w:ilvl w:val="0"/>
          <w:numId w:val="4"/>
        </w:numPr>
        <w:shd w:val="clear" w:color="auto" w:fill="FFFFFF"/>
        <w:tabs>
          <w:tab w:val="left" w:pos="993"/>
        </w:tabs>
        <w:spacing w:after="0" w:line="240" w:lineRule="auto"/>
        <w:ind w:left="0" w:firstLine="709"/>
        <w:jc w:val="both"/>
        <w:rPr>
          <w:rFonts w:ascii="Times New Roman" w:hAnsi="Times New Roman" w:cs="Times New Roman"/>
          <w:sz w:val="28"/>
          <w:szCs w:val="28"/>
        </w:rPr>
      </w:pPr>
      <w:r w:rsidRPr="0097358D">
        <w:rPr>
          <w:rFonts w:ascii="Times New Roman" w:hAnsi="Times New Roman" w:cs="Times New Roman"/>
          <w:sz w:val="28"/>
          <w:szCs w:val="28"/>
          <w:shd w:val="clear" w:color="auto" w:fill="FFFFFF"/>
        </w:rPr>
        <w:t>Настоящее решение вступает в силу в порядке, установленном федеральным законодательством.</w:t>
      </w:r>
      <w:r w:rsidRPr="0097358D">
        <w:rPr>
          <w:rFonts w:ascii="Times New Roman" w:hAnsi="Times New Roman" w:cs="Times New Roman"/>
          <w:sz w:val="28"/>
          <w:szCs w:val="28"/>
        </w:rPr>
        <w:t xml:space="preserve"> </w:t>
      </w:r>
    </w:p>
    <w:p w:rsidR="00FE4E9A" w:rsidRPr="00647342" w:rsidRDefault="00FE4E9A" w:rsidP="00FE4E9A">
      <w:pPr>
        <w:shd w:val="clear" w:color="auto" w:fill="FFFFFF"/>
        <w:tabs>
          <w:tab w:val="left" w:pos="993"/>
        </w:tabs>
        <w:spacing w:after="0" w:line="720" w:lineRule="auto"/>
        <w:ind w:left="709"/>
        <w:jc w:val="both"/>
        <w:rPr>
          <w:rFonts w:ascii="Times New Roman" w:hAnsi="Times New Roman" w:cs="Times New Roman"/>
          <w:sz w:val="24"/>
          <w:szCs w:val="24"/>
        </w:rPr>
      </w:pPr>
    </w:p>
    <w:p w:rsidR="00FE4E9A" w:rsidRPr="0097358D" w:rsidRDefault="00FE4E9A" w:rsidP="00FE4E9A">
      <w:pPr>
        <w:spacing w:after="0" w:line="240" w:lineRule="auto"/>
        <w:rPr>
          <w:rFonts w:ascii="Times New Roman" w:hAnsi="Times New Roman" w:cs="Times New Roman"/>
          <w:sz w:val="28"/>
          <w:szCs w:val="28"/>
        </w:rPr>
      </w:pPr>
      <w:r w:rsidRPr="0097358D">
        <w:rPr>
          <w:rFonts w:ascii="Times New Roman" w:hAnsi="Times New Roman" w:cs="Times New Roman"/>
          <w:sz w:val="28"/>
          <w:szCs w:val="28"/>
        </w:rPr>
        <w:t xml:space="preserve">Глава </w:t>
      </w:r>
      <w:r w:rsidRPr="0097358D">
        <w:rPr>
          <w:rFonts w:ascii="Times New Roman" w:hAnsi="Times New Roman" w:cs="Times New Roman"/>
          <w:sz w:val="28"/>
          <w:szCs w:val="28"/>
          <w:shd w:val="clear" w:color="auto" w:fill="FFFFFF"/>
        </w:rPr>
        <w:t>городского поселения «Микунь»</w:t>
      </w:r>
      <w:r w:rsidRPr="0097358D">
        <w:rPr>
          <w:rFonts w:ascii="Times New Roman" w:hAnsi="Times New Roman" w:cs="Times New Roman"/>
          <w:sz w:val="28"/>
          <w:szCs w:val="28"/>
        </w:rPr>
        <w:t xml:space="preserve"> -</w:t>
      </w:r>
    </w:p>
    <w:p w:rsidR="00FE4E9A" w:rsidRPr="0097358D" w:rsidRDefault="00FE4E9A" w:rsidP="00FE4E9A">
      <w:pPr>
        <w:spacing w:after="0" w:line="240" w:lineRule="auto"/>
        <w:rPr>
          <w:rFonts w:ascii="Times New Roman" w:eastAsia="Times New Roman" w:hAnsi="Times New Roman" w:cs="Times New Roman"/>
          <w:color w:val="000000"/>
          <w:sz w:val="28"/>
          <w:szCs w:val="28"/>
        </w:rPr>
      </w:pPr>
      <w:r w:rsidRPr="0097358D">
        <w:rPr>
          <w:rFonts w:ascii="Times New Roman" w:hAnsi="Times New Roman" w:cs="Times New Roman"/>
          <w:sz w:val="28"/>
          <w:szCs w:val="28"/>
        </w:rPr>
        <w:t xml:space="preserve">председатель Совета                </w:t>
      </w:r>
      <w:r w:rsidRPr="0097358D">
        <w:rPr>
          <w:rFonts w:ascii="Times New Roman" w:hAnsi="Times New Roman" w:cs="Times New Roman"/>
          <w:sz w:val="28"/>
          <w:szCs w:val="28"/>
        </w:rPr>
        <w:tab/>
      </w:r>
      <w:r w:rsidRPr="0097358D">
        <w:rPr>
          <w:rFonts w:ascii="Times New Roman" w:hAnsi="Times New Roman" w:cs="Times New Roman"/>
          <w:sz w:val="28"/>
          <w:szCs w:val="28"/>
        </w:rPr>
        <w:tab/>
      </w:r>
      <w:r w:rsidRPr="0097358D">
        <w:rPr>
          <w:rFonts w:ascii="Times New Roman" w:hAnsi="Times New Roman" w:cs="Times New Roman"/>
          <w:sz w:val="28"/>
          <w:szCs w:val="28"/>
        </w:rPr>
        <w:tab/>
      </w:r>
      <w:r w:rsidRPr="0097358D">
        <w:rPr>
          <w:rFonts w:ascii="Times New Roman" w:hAnsi="Times New Roman" w:cs="Times New Roman"/>
          <w:sz w:val="28"/>
          <w:szCs w:val="28"/>
        </w:rPr>
        <w:tab/>
        <w:t xml:space="preserve">                Д.В. Габов                                           </w:t>
      </w:r>
    </w:p>
    <w:p w:rsidR="00FE4E9A" w:rsidRPr="0097358D" w:rsidRDefault="00FE4E9A" w:rsidP="00FE4E9A">
      <w:pPr>
        <w:spacing w:after="0" w:line="240" w:lineRule="auto"/>
        <w:ind w:firstLine="709"/>
        <w:jc w:val="right"/>
        <w:rPr>
          <w:rFonts w:ascii="Times New Roman" w:eastAsia="Times New Roman" w:hAnsi="Times New Roman" w:cs="Times New Roman"/>
          <w:color w:val="000000"/>
          <w:sz w:val="28"/>
          <w:szCs w:val="28"/>
        </w:rPr>
      </w:pPr>
    </w:p>
    <w:p w:rsidR="00FE4E9A" w:rsidRPr="00647342" w:rsidRDefault="00FE4E9A" w:rsidP="00FE4E9A">
      <w:pPr>
        <w:jc w:val="both"/>
        <w:rPr>
          <w:rFonts w:ascii="Times New Roman" w:hAnsi="Times New Roman" w:cs="Times New Roman"/>
          <w:i/>
          <w:sz w:val="28"/>
          <w:szCs w:val="28"/>
        </w:rPr>
      </w:pPr>
      <w:r w:rsidRPr="0097358D">
        <w:rPr>
          <w:rFonts w:ascii="Times New Roman" w:hAnsi="Times New Roman" w:cs="Times New Roman"/>
          <w:bCs/>
          <w:i/>
          <w:sz w:val="28"/>
          <w:szCs w:val="28"/>
        </w:rPr>
        <w:t xml:space="preserve">                                                                   </w:t>
      </w:r>
    </w:p>
    <w:p w:rsidR="00FE4E9A" w:rsidRPr="0097358D" w:rsidRDefault="00FE4E9A" w:rsidP="00FE4E9A">
      <w:pPr>
        <w:spacing w:after="0" w:line="240" w:lineRule="auto"/>
        <w:rPr>
          <w:rFonts w:ascii="Times New Roman" w:eastAsia="Times New Roman" w:hAnsi="Times New Roman" w:cs="Times New Roman"/>
          <w:color w:val="000000"/>
          <w:sz w:val="28"/>
          <w:szCs w:val="28"/>
        </w:rPr>
      </w:pPr>
    </w:p>
    <w:p w:rsidR="00FE4E9A" w:rsidRPr="0097358D" w:rsidRDefault="00FE4E9A" w:rsidP="00FE4E9A">
      <w:pPr>
        <w:spacing w:after="0" w:line="240" w:lineRule="auto"/>
        <w:ind w:firstLine="709"/>
        <w:jc w:val="right"/>
        <w:rPr>
          <w:rFonts w:ascii="Times New Roman" w:eastAsia="Times New Roman" w:hAnsi="Times New Roman" w:cs="Times New Roman"/>
          <w:color w:val="000000"/>
          <w:sz w:val="28"/>
          <w:szCs w:val="28"/>
        </w:rPr>
      </w:pPr>
      <w:r w:rsidRPr="0097358D">
        <w:rPr>
          <w:rFonts w:ascii="Times New Roman" w:eastAsia="Times New Roman" w:hAnsi="Times New Roman" w:cs="Times New Roman"/>
          <w:color w:val="000000"/>
          <w:sz w:val="28"/>
          <w:szCs w:val="28"/>
        </w:rPr>
        <w:t>Приложение</w:t>
      </w:r>
    </w:p>
    <w:p w:rsidR="00FE4E9A" w:rsidRPr="0097358D" w:rsidRDefault="00FE4E9A" w:rsidP="00FE4E9A">
      <w:pPr>
        <w:spacing w:after="0" w:line="240" w:lineRule="auto"/>
        <w:ind w:firstLine="709"/>
        <w:jc w:val="right"/>
        <w:rPr>
          <w:rFonts w:ascii="Times New Roman" w:eastAsia="Times New Roman" w:hAnsi="Times New Roman" w:cs="Times New Roman"/>
          <w:color w:val="000000"/>
          <w:sz w:val="28"/>
          <w:szCs w:val="28"/>
        </w:rPr>
      </w:pPr>
      <w:r w:rsidRPr="0097358D">
        <w:rPr>
          <w:rFonts w:ascii="Times New Roman" w:eastAsia="Times New Roman" w:hAnsi="Times New Roman" w:cs="Times New Roman"/>
          <w:color w:val="000000"/>
          <w:sz w:val="28"/>
          <w:szCs w:val="28"/>
        </w:rPr>
        <w:t>к решению Совета</w:t>
      </w:r>
    </w:p>
    <w:p w:rsidR="00FE4E9A" w:rsidRPr="0097358D" w:rsidRDefault="00FE4E9A" w:rsidP="00FE4E9A">
      <w:pPr>
        <w:spacing w:after="0" w:line="240" w:lineRule="auto"/>
        <w:ind w:firstLine="709"/>
        <w:jc w:val="right"/>
        <w:rPr>
          <w:rFonts w:ascii="Times New Roman" w:eastAsia="Times New Roman" w:hAnsi="Times New Roman" w:cs="Times New Roman"/>
          <w:color w:val="000000"/>
          <w:sz w:val="28"/>
          <w:szCs w:val="28"/>
        </w:rPr>
      </w:pPr>
      <w:r w:rsidRPr="0097358D">
        <w:rPr>
          <w:rFonts w:ascii="Times New Roman" w:eastAsia="Times New Roman" w:hAnsi="Times New Roman" w:cs="Times New Roman"/>
          <w:color w:val="000000"/>
          <w:sz w:val="28"/>
          <w:szCs w:val="28"/>
        </w:rPr>
        <w:t>городского поселения «Микунь»</w:t>
      </w:r>
    </w:p>
    <w:p w:rsidR="00FE4E9A" w:rsidRPr="0097358D" w:rsidRDefault="00FE4E9A" w:rsidP="00FE4E9A">
      <w:pPr>
        <w:spacing w:after="0" w:line="240" w:lineRule="auto"/>
        <w:jc w:val="right"/>
        <w:rPr>
          <w:rFonts w:ascii="Times New Roman" w:hAnsi="Times New Roman" w:cs="Times New Roman"/>
          <w:sz w:val="28"/>
          <w:szCs w:val="28"/>
        </w:rPr>
      </w:pPr>
      <w:r w:rsidRPr="0097358D">
        <w:rPr>
          <w:rFonts w:ascii="Times New Roman" w:hAnsi="Times New Roman" w:cs="Times New Roman"/>
          <w:sz w:val="28"/>
          <w:szCs w:val="28"/>
        </w:rPr>
        <w:t xml:space="preserve">от 20.12.2023 </w:t>
      </w:r>
      <w:r w:rsidRPr="0097358D">
        <w:rPr>
          <w:rFonts w:ascii="Times New Roman" w:hAnsi="Times New Roman" w:cs="Times New Roman"/>
          <w:sz w:val="28"/>
          <w:szCs w:val="28"/>
          <w:lang w:val="en-US"/>
        </w:rPr>
        <w:t>N</w:t>
      </w:r>
      <w:r w:rsidRPr="0097358D">
        <w:rPr>
          <w:rFonts w:ascii="Times New Roman" w:hAnsi="Times New Roman" w:cs="Times New Roman"/>
          <w:sz w:val="28"/>
          <w:szCs w:val="28"/>
        </w:rPr>
        <w:t xml:space="preserve"> 5/14-87</w:t>
      </w:r>
    </w:p>
    <w:p w:rsidR="00FE4E9A" w:rsidRPr="0097358D" w:rsidRDefault="00FE4E9A" w:rsidP="00FE4E9A">
      <w:pPr>
        <w:spacing w:after="0" w:line="240" w:lineRule="auto"/>
        <w:ind w:firstLine="709"/>
        <w:jc w:val="both"/>
        <w:rPr>
          <w:rFonts w:ascii="Times New Roman" w:eastAsia="Times New Roman" w:hAnsi="Times New Roman" w:cs="Times New Roman"/>
          <w:color w:val="000000"/>
          <w:sz w:val="28"/>
          <w:szCs w:val="28"/>
        </w:rPr>
      </w:pPr>
    </w:p>
    <w:p w:rsidR="00FE4E9A" w:rsidRPr="0097358D" w:rsidRDefault="00FE4E9A" w:rsidP="00FE4E9A">
      <w:pPr>
        <w:spacing w:after="0" w:line="240" w:lineRule="auto"/>
        <w:ind w:firstLine="709"/>
        <w:jc w:val="both"/>
        <w:rPr>
          <w:rFonts w:ascii="Times New Roman" w:eastAsia="Times New Roman" w:hAnsi="Times New Roman" w:cs="Times New Roman"/>
          <w:color w:val="000000"/>
          <w:sz w:val="28"/>
          <w:szCs w:val="28"/>
        </w:rPr>
      </w:pPr>
    </w:p>
    <w:p w:rsidR="00FE4E9A" w:rsidRPr="0097358D" w:rsidRDefault="00FE4E9A" w:rsidP="00FE4E9A">
      <w:pPr>
        <w:spacing w:after="0" w:line="240" w:lineRule="auto"/>
        <w:jc w:val="center"/>
        <w:rPr>
          <w:rFonts w:ascii="Times New Roman" w:eastAsia="Times New Roman" w:hAnsi="Times New Roman" w:cs="Times New Roman"/>
          <w:b/>
          <w:color w:val="000000"/>
          <w:sz w:val="28"/>
          <w:szCs w:val="28"/>
        </w:rPr>
      </w:pPr>
      <w:bookmarkStart w:id="1" w:name="P37"/>
      <w:bookmarkEnd w:id="1"/>
      <w:r w:rsidRPr="0097358D">
        <w:rPr>
          <w:rFonts w:ascii="Times New Roman" w:eastAsia="Times New Roman" w:hAnsi="Times New Roman" w:cs="Times New Roman"/>
          <w:b/>
          <w:color w:val="000000"/>
          <w:sz w:val="28"/>
          <w:szCs w:val="28"/>
        </w:rPr>
        <w:t>Изменения и дополнения</w:t>
      </w:r>
    </w:p>
    <w:p w:rsidR="00FE4E9A" w:rsidRPr="0097358D" w:rsidRDefault="00FE4E9A" w:rsidP="00FE4E9A">
      <w:pPr>
        <w:spacing w:after="0" w:line="240" w:lineRule="auto"/>
        <w:jc w:val="center"/>
        <w:rPr>
          <w:rFonts w:ascii="Times New Roman" w:eastAsia="Times New Roman" w:hAnsi="Times New Roman" w:cs="Times New Roman"/>
          <w:b/>
          <w:color w:val="000000"/>
          <w:sz w:val="28"/>
          <w:szCs w:val="28"/>
        </w:rPr>
      </w:pPr>
      <w:r w:rsidRPr="0097358D">
        <w:rPr>
          <w:rFonts w:ascii="Times New Roman" w:eastAsia="Times New Roman" w:hAnsi="Times New Roman" w:cs="Times New Roman"/>
          <w:b/>
          <w:color w:val="000000"/>
          <w:sz w:val="28"/>
          <w:szCs w:val="28"/>
        </w:rPr>
        <w:t>в Устав муниципального образования</w:t>
      </w:r>
    </w:p>
    <w:p w:rsidR="00FE4E9A" w:rsidRPr="0097358D" w:rsidRDefault="00FE4E9A" w:rsidP="00FE4E9A">
      <w:pPr>
        <w:spacing w:after="0" w:line="240" w:lineRule="auto"/>
        <w:jc w:val="center"/>
        <w:rPr>
          <w:rFonts w:ascii="Times New Roman" w:eastAsia="Times New Roman" w:hAnsi="Times New Roman" w:cs="Times New Roman"/>
          <w:color w:val="000000"/>
          <w:sz w:val="28"/>
          <w:szCs w:val="28"/>
        </w:rPr>
      </w:pPr>
      <w:r w:rsidRPr="0097358D">
        <w:rPr>
          <w:rFonts w:ascii="Times New Roman" w:eastAsia="Times New Roman" w:hAnsi="Times New Roman" w:cs="Times New Roman"/>
          <w:b/>
          <w:color w:val="000000"/>
          <w:sz w:val="28"/>
          <w:szCs w:val="28"/>
        </w:rPr>
        <w:t xml:space="preserve"> городского поселения «Микунь»</w:t>
      </w:r>
    </w:p>
    <w:p w:rsidR="00FE4E9A" w:rsidRPr="0097358D" w:rsidRDefault="00FE4E9A" w:rsidP="00FE4E9A">
      <w:pPr>
        <w:suppressAutoHyphens/>
        <w:autoSpaceDE w:val="0"/>
        <w:spacing w:after="0" w:line="240" w:lineRule="auto"/>
        <w:jc w:val="both"/>
        <w:rPr>
          <w:rFonts w:ascii="Times New Roman" w:eastAsia="Times New Roman" w:hAnsi="Times New Roman" w:cs="Times New Roman"/>
          <w:color w:val="000000"/>
          <w:sz w:val="28"/>
          <w:szCs w:val="28"/>
        </w:rPr>
      </w:pPr>
    </w:p>
    <w:p w:rsidR="00FE4E9A" w:rsidRPr="0097358D" w:rsidRDefault="00FE4E9A" w:rsidP="00FE4E9A">
      <w:pPr>
        <w:pStyle w:val="af1"/>
        <w:ind w:left="709"/>
        <w:jc w:val="both"/>
        <w:rPr>
          <w:sz w:val="28"/>
          <w:szCs w:val="28"/>
          <w:lang w:eastAsia="ru-RU"/>
        </w:rPr>
      </w:pPr>
      <w:r w:rsidRPr="0097358D">
        <w:rPr>
          <w:b/>
          <w:sz w:val="28"/>
          <w:szCs w:val="28"/>
          <w:lang w:eastAsia="ru-RU"/>
        </w:rPr>
        <w:t>1.</w:t>
      </w:r>
      <w:r w:rsidRPr="0097358D">
        <w:rPr>
          <w:sz w:val="28"/>
          <w:szCs w:val="28"/>
          <w:lang w:eastAsia="ru-RU"/>
        </w:rPr>
        <w:t xml:space="preserve"> Статью 2 Устава изложить в следующей редакции:</w:t>
      </w:r>
    </w:p>
    <w:p w:rsidR="00FE4E9A" w:rsidRPr="0097358D" w:rsidRDefault="00FE4E9A" w:rsidP="00FE4E9A">
      <w:pPr>
        <w:pStyle w:val="3"/>
        <w:numPr>
          <w:ilvl w:val="2"/>
          <w:numId w:val="5"/>
        </w:numPr>
        <w:tabs>
          <w:tab w:val="clear" w:pos="0"/>
          <w:tab w:val="num" w:pos="720"/>
        </w:tabs>
        <w:suppressAutoHyphens/>
        <w:autoSpaceDE/>
        <w:autoSpaceDN/>
        <w:adjustRightInd/>
        <w:ind w:left="0" w:firstLine="709"/>
        <w:jc w:val="both"/>
        <w:rPr>
          <w:rFonts w:ascii="Times New Roman" w:hAnsi="Times New Roman"/>
          <w:b w:val="0"/>
          <w:sz w:val="28"/>
          <w:szCs w:val="28"/>
        </w:rPr>
      </w:pPr>
      <w:r w:rsidRPr="0097358D">
        <w:rPr>
          <w:rFonts w:ascii="Times New Roman" w:hAnsi="Times New Roman"/>
          <w:b w:val="0"/>
          <w:sz w:val="28"/>
          <w:szCs w:val="28"/>
        </w:rPr>
        <w:t>«</w:t>
      </w:r>
      <w:r w:rsidRPr="0097358D">
        <w:rPr>
          <w:rFonts w:ascii="Times New Roman" w:hAnsi="Times New Roman"/>
          <w:sz w:val="28"/>
          <w:szCs w:val="28"/>
        </w:rPr>
        <w:t>Статья 2. Правовой статус городского поселения</w:t>
      </w:r>
      <w:r w:rsidRPr="0097358D">
        <w:rPr>
          <w:rFonts w:ascii="Times New Roman" w:hAnsi="Times New Roman"/>
          <w:b w:val="0"/>
          <w:sz w:val="28"/>
          <w:szCs w:val="28"/>
        </w:rPr>
        <w:t xml:space="preserve"> </w:t>
      </w:r>
    </w:p>
    <w:p w:rsidR="00FE4E9A" w:rsidRPr="0097358D" w:rsidRDefault="00FE4E9A" w:rsidP="00FE4E9A">
      <w:pPr>
        <w:spacing w:after="0" w:line="240" w:lineRule="auto"/>
        <w:ind w:firstLine="709"/>
        <w:jc w:val="both"/>
        <w:rPr>
          <w:rFonts w:ascii="Times New Roman" w:hAnsi="Times New Roman" w:cs="Times New Roman"/>
          <w:sz w:val="28"/>
          <w:szCs w:val="28"/>
          <w:shd w:val="clear" w:color="auto" w:fill="00FFFF"/>
        </w:rPr>
      </w:pPr>
      <w:r w:rsidRPr="0097358D">
        <w:rPr>
          <w:rFonts w:ascii="Times New Roman" w:hAnsi="Times New Roman" w:cs="Times New Roman"/>
          <w:sz w:val="28"/>
          <w:szCs w:val="28"/>
        </w:rPr>
        <w:t>1. Официальное наименование муниципального образования на территории поселения «Микунь» - городское поселение «Микунь» муниципального района «Усть-Вымский» Республики Коми (далее по тексту – «городское поселение», «поселение», «муниципальное образование»).</w:t>
      </w:r>
    </w:p>
    <w:p w:rsidR="00FE4E9A" w:rsidRPr="0097358D" w:rsidRDefault="00FE4E9A" w:rsidP="00FE4E9A">
      <w:pPr>
        <w:spacing w:after="0" w:line="240" w:lineRule="auto"/>
        <w:ind w:firstLine="709"/>
        <w:jc w:val="both"/>
        <w:rPr>
          <w:rFonts w:ascii="Times New Roman" w:hAnsi="Times New Roman" w:cs="Times New Roman"/>
          <w:sz w:val="28"/>
          <w:szCs w:val="28"/>
        </w:rPr>
      </w:pPr>
      <w:r w:rsidRPr="0097358D">
        <w:rPr>
          <w:rFonts w:ascii="Times New Roman" w:hAnsi="Times New Roman" w:cs="Times New Roman"/>
          <w:sz w:val="28"/>
          <w:szCs w:val="28"/>
        </w:rPr>
        <w:lastRenderedPageBreak/>
        <w:t xml:space="preserve">Сокращённая форма наименования городского поселения – городское поселение «Микунь». </w:t>
      </w:r>
    </w:p>
    <w:p w:rsidR="00FE4E9A" w:rsidRPr="0097358D" w:rsidRDefault="00FE4E9A" w:rsidP="00FE4E9A">
      <w:pPr>
        <w:spacing w:after="0" w:line="240" w:lineRule="auto"/>
        <w:ind w:firstLine="709"/>
        <w:jc w:val="both"/>
        <w:rPr>
          <w:rFonts w:ascii="Times New Roman" w:hAnsi="Times New Roman" w:cs="Times New Roman"/>
          <w:sz w:val="28"/>
          <w:szCs w:val="28"/>
        </w:rPr>
      </w:pPr>
      <w:r w:rsidRPr="0097358D">
        <w:rPr>
          <w:rFonts w:ascii="Times New Roman" w:hAnsi="Times New Roman" w:cs="Times New Roman"/>
          <w:sz w:val="28"/>
          <w:szCs w:val="28"/>
        </w:rPr>
        <w:t>2. В официальных символах поселения, наименованиях органов местного самоуправления, выборных и иных должностных лиц местного самоуправления, а также в других случаях может быть использована сокращённая форма наименования городского поселения.</w:t>
      </w:r>
    </w:p>
    <w:p w:rsidR="00FE4E9A" w:rsidRPr="0097358D" w:rsidRDefault="00FE4E9A" w:rsidP="00FE4E9A">
      <w:pPr>
        <w:pStyle w:val="21"/>
        <w:spacing w:line="240" w:lineRule="auto"/>
        <w:ind w:firstLine="709"/>
        <w:rPr>
          <w:sz w:val="28"/>
          <w:szCs w:val="28"/>
        </w:rPr>
      </w:pPr>
      <w:r w:rsidRPr="0097358D">
        <w:rPr>
          <w:sz w:val="28"/>
          <w:szCs w:val="28"/>
        </w:rPr>
        <w:t xml:space="preserve">3. Городское поселение «Микунь» состоит из населенных пунктов, объединенных общей территорией, границы которой установлены законами Республики Коми в соответствии с требованиями, предусмотренными Федеральным законом от 06.10.2003 </w:t>
      </w:r>
      <w:r w:rsidRPr="0097358D">
        <w:rPr>
          <w:sz w:val="28"/>
          <w:szCs w:val="28"/>
          <w:lang w:val="en-US"/>
        </w:rPr>
        <w:t>N</w:t>
      </w:r>
      <w:r w:rsidRPr="0097358D">
        <w:rPr>
          <w:sz w:val="28"/>
          <w:szCs w:val="28"/>
        </w:rPr>
        <w:t xml:space="preserve"> 131-ФЗ «Об общих принципах организации местного самоуправления в Российской Федерации» (далее – Федеральный закон </w:t>
      </w:r>
      <w:r w:rsidRPr="0097358D">
        <w:rPr>
          <w:sz w:val="28"/>
          <w:szCs w:val="28"/>
          <w:lang w:val="en-US"/>
        </w:rPr>
        <w:t>N</w:t>
      </w:r>
      <w:r w:rsidRPr="0097358D">
        <w:rPr>
          <w:sz w:val="28"/>
          <w:szCs w:val="28"/>
        </w:rPr>
        <w:t xml:space="preserve"> 131-ФЗ).».  </w:t>
      </w:r>
    </w:p>
    <w:p w:rsidR="00FE4E9A" w:rsidRPr="0097358D" w:rsidRDefault="00FE4E9A" w:rsidP="00FE4E9A">
      <w:pPr>
        <w:pStyle w:val="21"/>
        <w:spacing w:line="240" w:lineRule="auto"/>
        <w:ind w:firstLine="709"/>
        <w:rPr>
          <w:sz w:val="28"/>
          <w:szCs w:val="28"/>
        </w:rPr>
      </w:pPr>
      <w:r w:rsidRPr="0097358D">
        <w:rPr>
          <w:b/>
          <w:sz w:val="28"/>
          <w:szCs w:val="28"/>
        </w:rPr>
        <w:t>2.</w:t>
      </w:r>
      <w:r w:rsidRPr="0097358D">
        <w:rPr>
          <w:sz w:val="28"/>
          <w:szCs w:val="28"/>
        </w:rPr>
        <w:t xml:space="preserve"> Пункт 8 части 1 статьи 10 </w:t>
      </w:r>
      <w:r w:rsidRPr="0097358D">
        <w:rPr>
          <w:sz w:val="28"/>
          <w:szCs w:val="28"/>
          <w:lang w:eastAsia="ru-RU"/>
        </w:rPr>
        <w:t>Устава</w:t>
      </w:r>
      <w:r w:rsidRPr="0097358D">
        <w:rPr>
          <w:sz w:val="28"/>
          <w:szCs w:val="28"/>
        </w:rPr>
        <w:t xml:space="preserve"> изложить в следующей редакции:</w:t>
      </w:r>
    </w:p>
    <w:p w:rsidR="00FE4E9A" w:rsidRPr="0097358D" w:rsidRDefault="00FE4E9A" w:rsidP="00FE4E9A">
      <w:pPr>
        <w:pStyle w:val="21"/>
        <w:spacing w:line="240" w:lineRule="auto"/>
        <w:ind w:firstLine="709"/>
        <w:rPr>
          <w:sz w:val="28"/>
          <w:szCs w:val="28"/>
        </w:rPr>
      </w:pPr>
      <w:r w:rsidRPr="0097358D">
        <w:rPr>
          <w:sz w:val="28"/>
          <w:szCs w:val="28"/>
        </w:rPr>
        <w:t xml:space="preserve">«8) осуществление международных и внешнеэкономических связей в соответствии с Федеральным законом </w:t>
      </w:r>
      <w:r w:rsidRPr="0097358D">
        <w:rPr>
          <w:sz w:val="28"/>
          <w:szCs w:val="28"/>
          <w:lang w:val="en-US"/>
        </w:rPr>
        <w:t>N</w:t>
      </w:r>
      <w:r w:rsidRPr="0097358D">
        <w:rPr>
          <w:sz w:val="28"/>
          <w:szCs w:val="28"/>
        </w:rPr>
        <w:t xml:space="preserve"> 131-ФЗ;».</w:t>
      </w:r>
    </w:p>
    <w:p w:rsidR="00FE4E9A" w:rsidRPr="0097358D" w:rsidRDefault="00FE4E9A" w:rsidP="00FE4E9A">
      <w:pPr>
        <w:spacing w:after="0" w:line="240" w:lineRule="auto"/>
        <w:ind w:firstLine="709"/>
        <w:jc w:val="both"/>
        <w:rPr>
          <w:rFonts w:ascii="Times New Roman" w:hAnsi="Times New Roman" w:cs="Times New Roman"/>
          <w:sz w:val="28"/>
          <w:szCs w:val="28"/>
        </w:rPr>
      </w:pPr>
      <w:r w:rsidRPr="0097358D">
        <w:rPr>
          <w:rFonts w:ascii="Times New Roman" w:hAnsi="Times New Roman" w:cs="Times New Roman"/>
          <w:b/>
          <w:sz w:val="28"/>
          <w:szCs w:val="28"/>
        </w:rPr>
        <w:t xml:space="preserve">3. </w:t>
      </w:r>
      <w:r w:rsidRPr="0097358D">
        <w:rPr>
          <w:rFonts w:ascii="Times New Roman" w:hAnsi="Times New Roman" w:cs="Times New Roman"/>
          <w:sz w:val="28"/>
          <w:szCs w:val="28"/>
        </w:rPr>
        <w:t>Часть 2 статьи 14 Устава изложить в следующей редакции:</w:t>
      </w:r>
    </w:p>
    <w:p w:rsidR="00FE4E9A" w:rsidRPr="0097358D" w:rsidRDefault="00FE4E9A" w:rsidP="00FE4E9A">
      <w:pPr>
        <w:spacing w:after="0" w:line="240" w:lineRule="auto"/>
        <w:ind w:firstLine="709"/>
        <w:jc w:val="both"/>
        <w:rPr>
          <w:rFonts w:ascii="Times New Roman" w:hAnsi="Times New Roman" w:cs="Times New Roman"/>
          <w:sz w:val="28"/>
          <w:szCs w:val="28"/>
        </w:rPr>
      </w:pPr>
      <w:r w:rsidRPr="0097358D">
        <w:rPr>
          <w:rFonts w:ascii="Times New Roman" w:hAnsi="Times New Roman" w:cs="Times New Roman"/>
          <w:sz w:val="28"/>
          <w:szCs w:val="28"/>
        </w:rPr>
        <w:t>«</w:t>
      </w:r>
      <w:bookmarkStart w:id="2" w:name="_Hlk148095581"/>
      <w:r w:rsidRPr="0097358D">
        <w:rPr>
          <w:rFonts w:ascii="Times New Roman" w:hAnsi="Times New Roman" w:cs="Times New Roman"/>
          <w:sz w:val="28"/>
          <w:szCs w:val="28"/>
        </w:rPr>
        <w:t>2. Муниципальные выборы назначаются Советом поселения в сроки, установленные федеральным законодательством. 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местного референдума на территории поселения, или судом.</w:t>
      </w:r>
    </w:p>
    <w:p w:rsidR="00FE4E9A" w:rsidRPr="0097358D" w:rsidRDefault="00FE4E9A" w:rsidP="00FE4E9A">
      <w:pPr>
        <w:pStyle w:val="21"/>
        <w:spacing w:line="240" w:lineRule="auto"/>
        <w:ind w:firstLine="709"/>
        <w:rPr>
          <w:sz w:val="28"/>
          <w:szCs w:val="28"/>
        </w:rPr>
      </w:pPr>
      <w:r w:rsidRPr="0097358D">
        <w:rPr>
          <w:sz w:val="28"/>
          <w:szCs w:val="28"/>
        </w:rPr>
        <w:t>Решение о назначении выборов депутатов Совета поселения должно быть принято не ранее чем за 90 дней и не позднее чем за 80 дней до дня голосования.»</w:t>
      </w:r>
      <w:bookmarkEnd w:id="2"/>
      <w:r w:rsidRPr="0097358D">
        <w:rPr>
          <w:sz w:val="28"/>
          <w:szCs w:val="28"/>
        </w:rPr>
        <w:t>.</w:t>
      </w:r>
    </w:p>
    <w:p w:rsidR="00FE4E9A" w:rsidRPr="0097358D" w:rsidRDefault="00FE4E9A" w:rsidP="00FE4E9A">
      <w:pPr>
        <w:pStyle w:val="21"/>
        <w:spacing w:line="240" w:lineRule="auto"/>
        <w:ind w:firstLine="709"/>
        <w:rPr>
          <w:sz w:val="28"/>
          <w:szCs w:val="28"/>
          <w:lang w:eastAsia="ru-RU"/>
        </w:rPr>
      </w:pPr>
      <w:r w:rsidRPr="0097358D">
        <w:rPr>
          <w:b/>
          <w:sz w:val="28"/>
          <w:szCs w:val="28"/>
        </w:rPr>
        <w:t>4.</w:t>
      </w:r>
      <w:r w:rsidRPr="0097358D">
        <w:rPr>
          <w:sz w:val="28"/>
          <w:szCs w:val="28"/>
        </w:rPr>
        <w:t xml:space="preserve"> В статье 20</w:t>
      </w:r>
      <w:r w:rsidRPr="0097358D">
        <w:rPr>
          <w:sz w:val="28"/>
          <w:szCs w:val="28"/>
          <w:lang w:eastAsia="ru-RU"/>
        </w:rPr>
        <w:t xml:space="preserve"> Устава:</w:t>
      </w:r>
    </w:p>
    <w:p w:rsidR="00FE4E9A" w:rsidRPr="0097358D" w:rsidRDefault="00FE4E9A" w:rsidP="00FE4E9A">
      <w:pPr>
        <w:pStyle w:val="21"/>
        <w:spacing w:line="240" w:lineRule="auto"/>
        <w:ind w:firstLine="709"/>
        <w:rPr>
          <w:sz w:val="28"/>
          <w:szCs w:val="28"/>
          <w:lang w:eastAsia="ru-RU"/>
        </w:rPr>
      </w:pPr>
      <w:r w:rsidRPr="0097358D">
        <w:rPr>
          <w:sz w:val="28"/>
          <w:szCs w:val="28"/>
          <w:lang w:eastAsia="ru-RU"/>
        </w:rPr>
        <w:t>1) в части 1 после слов «и должностных лиц местного самоуправления,» дополнить словами «обсуждения вопросов внесения инициативных проектов и их рассмотрения,»;</w:t>
      </w:r>
    </w:p>
    <w:p w:rsidR="00FE4E9A" w:rsidRPr="0097358D" w:rsidRDefault="00FE4E9A" w:rsidP="00FE4E9A">
      <w:pPr>
        <w:pStyle w:val="21"/>
        <w:spacing w:line="240" w:lineRule="auto"/>
        <w:ind w:firstLine="709"/>
        <w:rPr>
          <w:sz w:val="28"/>
          <w:szCs w:val="28"/>
          <w:lang w:eastAsia="ru-RU"/>
        </w:rPr>
      </w:pPr>
      <w:r w:rsidRPr="0097358D">
        <w:rPr>
          <w:sz w:val="28"/>
          <w:szCs w:val="28"/>
          <w:lang w:eastAsia="ru-RU"/>
        </w:rPr>
        <w:t>2)  часть 2 дополнить абзацем третьим следующего содержания:</w:t>
      </w:r>
    </w:p>
    <w:p w:rsidR="00FE4E9A" w:rsidRPr="0097358D" w:rsidRDefault="00FE4E9A" w:rsidP="00FE4E9A">
      <w:pPr>
        <w:pStyle w:val="21"/>
        <w:spacing w:line="240" w:lineRule="auto"/>
        <w:ind w:firstLine="709"/>
        <w:rPr>
          <w:sz w:val="28"/>
          <w:szCs w:val="28"/>
          <w:lang w:eastAsia="ru-RU"/>
        </w:rPr>
      </w:pPr>
      <w:r w:rsidRPr="0097358D">
        <w:rPr>
          <w:sz w:val="28"/>
          <w:szCs w:val="28"/>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поселения.».</w:t>
      </w:r>
    </w:p>
    <w:p w:rsidR="00FE4E9A" w:rsidRPr="0097358D" w:rsidRDefault="00FE4E9A" w:rsidP="00FE4E9A">
      <w:pPr>
        <w:pStyle w:val="21"/>
        <w:spacing w:line="240" w:lineRule="auto"/>
        <w:ind w:firstLine="709"/>
        <w:rPr>
          <w:sz w:val="28"/>
          <w:szCs w:val="28"/>
          <w:lang w:eastAsia="ru-RU"/>
        </w:rPr>
      </w:pPr>
      <w:r w:rsidRPr="0097358D">
        <w:rPr>
          <w:b/>
          <w:sz w:val="28"/>
          <w:szCs w:val="28"/>
          <w:lang w:eastAsia="ru-RU"/>
        </w:rPr>
        <w:t>5.</w:t>
      </w:r>
      <w:r w:rsidRPr="0097358D">
        <w:rPr>
          <w:sz w:val="28"/>
          <w:szCs w:val="28"/>
          <w:lang w:eastAsia="ru-RU"/>
        </w:rPr>
        <w:t xml:space="preserve"> </w:t>
      </w:r>
      <w:r w:rsidRPr="0097358D">
        <w:rPr>
          <w:sz w:val="28"/>
          <w:szCs w:val="28"/>
        </w:rPr>
        <w:t>В статье 22</w:t>
      </w:r>
      <w:r w:rsidRPr="0097358D">
        <w:rPr>
          <w:sz w:val="28"/>
          <w:szCs w:val="28"/>
          <w:lang w:eastAsia="ru-RU"/>
        </w:rPr>
        <w:t xml:space="preserve"> Устава:</w:t>
      </w:r>
    </w:p>
    <w:p w:rsidR="00FE4E9A" w:rsidRPr="0097358D" w:rsidRDefault="00FE4E9A" w:rsidP="00FE4E9A">
      <w:pPr>
        <w:pStyle w:val="21"/>
        <w:spacing w:line="240" w:lineRule="auto"/>
        <w:ind w:firstLine="709"/>
        <w:rPr>
          <w:sz w:val="28"/>
          <w:szCs w:val="28"/>
        </w:rPr>
      </w:pPr>
      <w:r w:rsidRPr="0097358D">
        <w:rPr>
          <w:sz w:val="28"/>
          <w:szCs w:val="28"/>
          <w:lang w:eastAsia="ru-RU"/>
        </w:rPr>
        <w:t xml:space="preserve">1) </w:t>
      </w:r>
      <w:r w:rsidRPr="0097358D">
        <w:rPr>
          <w:sz w:val="28"/>
          <w:szCs w:val="28"/>
        </w:rPr>
        <w:t>часть 2 дополнить абзацем вторым следующего содержания:</w:t>
      </w:r>
    </w:p>
    <w:p w:rsidR="00FE4E9A" w:rsidRPr="0097358D" w:rsidRDefault="00FE4E9A" w:rsidP="00FE4E9A">
      <w:pPr>
        <w:pStyle w:val="21"/>
        <w:spacing w:line="240" w:lineRule="auto"/>
        <w:ind w:firstLine="709"/>
        <w:rPr>
          <w:sz w:val="28"/>
          <w:szCs w:val="28"/>
        </w:rPr>
      </w:pPr>
      <w:r w:rsidRPr="0097358D">
        <w:rPr>
          <w:sz w:val="28"/>
          <w:szCs w:val="28"/>
        </w:rPr>
        <w:t>«В опросе граждан по вопросу выявления мнения граждан о поддержке инициативного проекта вправе участвовать жители городского поселения или его части, в которых предлагается реализовать инициативный проект, достигшие шестнадцатилетнего возраста.»;</w:t>
      </w:r>
    </w:p>
    <w:p w:rsidR="00FE4E9A" w:rsidRPr="0097358D" w:rsidRDefault="00FE4E9A" w:rsidP="00FE4E9A">
      <w:pPr>
        <w:autoSpaceDE w:val="0"/>
        <w:autoSpaceDN w:val="0"/>
        <w:adjustRightInd w:val="0"/>
        <w:spacing w:after="0" w:line="240" w:lineRule="auto"/>
        <w:ind w:firstLine="709"/>
        <w:jc w:val="both"/>
        <w:rPr>
          <w:rFonts w:ascii="Times New Roman" w:hAnsi="Times New Roman" w:cs="Times New Roman"/>
          <w:sz w:val="28"/>
          <w:szCs w:val="28"/>
        </w:rPr>
      </w:pPr>
      <w:r w:rsidRPr="0097358D">
        <w:rPr>
          <w:rFonts w:ascii="Times New Roman" w:hAnsi="Times New Roman" w:cs="Times New Roman"/>
          <w:sz w:val="28"/>
          <w:szCs w:val="28"/>
        </w:rPr>
        <w:t>2) часть 3 дополнить пунктом 3 следующего содержания:</w:t>
      </w:r>
    </w:p>
    <w:p w:rsidR="00FE4E9A" w:rsidRPr="0097358D" w:rsidRDefault="00FE4E9A" w:rsidP="00FE4E9A">
      <w:pPr>
        <w:pStyle w:val="21"/>
        <w:spacing w:line="240" w:lineRule="auto"/>
        <w:ind w:firstLine="709"/>
        <w:rPr>
          <w:sz w:val="28"/>
          <w:szCs w:val="28"/>
        </w:rPr>
      </w:pPr>
      <w:r w:rsidRPr="0097358D">
        <w:rPr>
          <w:sz w:val="28"/>
          <w:szCs w:val="28"/>
        </w:rPr>
        <w:t xml:space="preserve">«3) жителей городского поселения или его части, в которых предлагается реализовать инициативный проект, достигших </w:t>
      </w:r>
      <w:r w:rsidRPr="0097358D">
        <w:rPr>
          <w:sz w:val="28"/>
          <w:szCs w:val="28"/>
        </w:rPr>
        <w:lastRenderedPageBreak/>
        <w:t>шестнадцатилетнего возраста, - для выявления мнения граждан о поддержке данного инициативного проекта.».</w:t>
      </w:r>
    </w:p>
    <w:p w:rsidR="00FE4E9A" w:rsidRPr="0097358D" w:rsidRDefault="00FE4E9A" w:rsidP="00FE4E9A">
      <w:pPr>
        <w:pStyle w:val="21"/>
        <w:spacing w:line="240" w:lineRule="auto"/>
        <w:ind w:firstLine="709"/>
        <w:rPr>
          <w:sz w:val="28"/>
          <w:szCs w:val="28"/>
          <w:lang w:eastAsia="ru-RU"/>
        </w:rPr>
      </w:pPr>
      <w:r w:rsidRPr="0097358D">
        <w:rPr>
          <w:b/>
          <w:sz w:val="28"/>
          <w:szCs w:val="28"/>
        </w:rPr>
        <w:t>6.</w:t>
      </w:r>
      <w:r w:rsidRPr="0097358D">
        <w:rPr>
          <w:sz w:val="28"/>
          <w:szCs w:val="28"/>
        </w:rPr>
        <w:t xml:space="preserve"> В статье 29</w:t>
      </w:r>
      <w:r w:rsidRPr="0097358D">
        <w:rPr>
          <w:sz w:val="28"/>
          <w:szCs w:val="28"/>
          <w:lang w:eastAsia="ru-RU"/>
        </w:rPr>
        <w:t xml:space="preserve"> Устава:</w:t>
      </w:r>
    </w:p>
    <w:p w:rsidR="00FE4E9A" w:rsidRPr="0097358D" w:rsidRDefault="00FE4E9A" w:rsidP="00FE4E9A">
      <w:pPr>
        <w:pStyle w:val="21"/>
        <w:spacing w:line="240" w:lineRule="auto"/>
        <w:ind w:firstLine="709"/>
        <w:rPr>
          <w:sz w:val="28"/>
          <w:szCs w:val="28"/>
        </w:rPr>
      </w:pPr>
      <w:r w:rsidRPr="0097358D">
        <w:rPr>
          <w:sz w:val="28"/>
          <w:szCs w:val="28"/>
          <w:lang w:eastAsia="ru-RU"/>
        </w:rPr>
        <w:t xml:space="preserve">1) </w:t>
      </w:r>
      <w:r w:rsidRPr="0097358D">
        <w:rPr>
          <w:sz w:val="28"/>
          <w:szCs w:val="28"/>
        </w:rPr>
        <w:t>часть 9 статьи 29 изложить в следующей редакции:</w:t>
      </w:r>
    </w:p>
    <w:p w:rsidR="00FE4E9A" w:rsidRPr="0097358D" w:rsidRDefault="00FE4E9A" w:rsidP="00FE4E9A">
      <w:pPr>
        <w:pStyle w:val="21"/>
        <w:spacing w:line="240" w:lineRule="auto"/>
        <w:ind w:firstLine="709"/>
        <w:rPr>
          <w:sz w:val="28"/>
          <w:szCs w:val="28"/>
        </w:rPr>
      </w:pPr>
      <w:r w:rsidRPr="0097358D">
        <w:rPr>
          <w:sz w:val="28"/>
          <w:szCs w:val="28"/>
        </w:rPr>
        <w:t xml:space="preserve">«9. 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от 25.12.2008 </w:t>
      </w:r>
      <w:r w:rsidRPr="0097358D">
        <w:rPr>
          <w:sz w:val="28"/>
          <w:szCs w:val="28"/>
          <w:lang w:val="en-US"/>
        </w:rPr>
        <w:t>N</w:t>
      </w:r>
      <w:r w:rsidRPr="0097358D">
        <w:rPr>
          <w:sz w:val="28"/>
          <w:szCs w:val="28"/>
        </w:rPr>
        <w:t xml:space="preserve"> 273-ФЗ «О противодействии коррупции».».</w:t>
      </w:r>
    </w:p>
    <w:p w:rsidR="00FE4E9A" w:rsidRPr="0097358D" w:rsidRDefault="00FE4E9A" w:rsidP="00FE4E9A">
      <w:pPr>
        <w:pStyle w:val="21"/>
        <w:spacing w:line="240" w:lineRule="auto"/>
        <w:ind w:firstLine="709"/>
        <w:rPr>
          <w:sz w:val="28"/>
          <w:szCs w:val="28"/>
        </w:rPr>
      </w:pPr>
      <w:r w:rsidRPr="0097358D">
        <w:rPr>
          <w:sz w:val="28"/>
          <w:szCs w:val="28"/>
        </w:rPr>
        <w:t>2) дополнить частью 10 следующего содержания:</w:t>
      </w:r>
    </w:p>
    <w:p w:rsidR="00FE4E9A" w:rsidRPr="0097358D" w:rsidRDefault="00FE4E9A" w:rsidP="00FE4E9A">
      <w:pPr>
        <w:pStyle w:val="21"/>
        <w:spacing w:line="240" w:lineRule="auto"/>
        <w:ind w:firstLine="709"/>
        <w:rPr>
          <w:sz w:val="28"/>
          <w:szCs w:val="28"/>
        </w:rPr>
      </w:pPr>
      <w:r w:rsidRPr="0097358D">
        <w:rPr>
          <w:sz w:val="28"/>
          <w:szCs w:val="28"/>
        </w:rPr>
        <w:t xml:space="preserve">«10. Депутат Совета городского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97358D">
        <w:rPr>
          <w:sz w:val="28"/>
          <w:szCs w:val="28"/>
          <w:lang w:val="en-US"/>
        </w:rPr>
        <w:t>N</w:t>
      </w:r>
      <w:r w:rsidRPr="0097358D">
        <w:rPr>
          <w:sz w:val="28"/>
          <w:szCs w:val="28"/>
        </w:rPr>
        <w:t xml:space="preserve">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25.12.2008 </w:t>
      </w:r>
      <w:r w:rsidRPr="0097358D">
        <w:rPr>
          <w:sz w:val="28"/>
          <w:szCs w:val="28"/>
          <w:lang w:val="en-US"/>
        </w:rPr>
        <w:t>N</w:t>
      </w:r>
      <w:r w:rsidRPr="0097358D">
        <w:rPr>
          <w:sz w:val="28"/>
          <w:szCs w:val="28"/>
        </w:rPr>
        <w:t xml:space="preserve"> 273-ФЗ «О противодействии коррупции».».</w:t>
      </w:r>
    </w:p>
    <w:p w:rsidR="00FE4E9A" w:rsidRPr="0097358D" w:rsidRDefault="00FE4E9A" w:rsidP="00FE4E9A">
      <w:pPr>
        <w:pStyle w:val="21"/>
        <w:spacing w:line="240" w:lineRule="auto"/>
        <w:ind w:firstLine="709"/>
        <w:rPr>
          <w:sz w:val="28"/>
          <w:szCs w:val="28"/>
        </w:rPr>
      </w:pPr>
      <w:r w:rsidRPr="0097358D">
        <w:rPr>
          <w:b/>
          <w:sz w:val="28"/>
          <w:szCs w:val="28"/>
        </w:rPr>
        <w:t>7.</w:t>
      </w:r>
      <w:r w:rsidRPr="0097358D">
        <w:rPr>
          <w:sz w:val="28"/>
          <w:szCs w:val="28"/>
        </w:rPr>
        <w:t xml:space="preserve"> Статью 30 </w:t>
      </w:r>
      <w:r w:rsidRPr="0097358D">
        <w:rPr>
          <w:sz w:val="28"/>
          <w:szCs w:val="28"/>
          <w:lang w:eastAsia="ru-RU"/>
        </w:rPr>
        <w:t>Устава</w:t>
      </w:r>
      <w:r w:rsidRPr="0097358D">
        <w:rPr>
          <w:sz w:val="28"/>
          <w:szCs w:val="28"/>
        </w:rPr>
        <w:t xml:space="preserve"> дополнить частью 3 следующего содержания: </w:t>
      </w:r>
    </w:p>
    <w:p w:rsidR="00FE4E9A" w:rsidRPr="0097358D" w:rsidRDefault="00FE4E9A" w:rsidP="00FE4E9A">
      <w:pPr>
        <w:pStyle w:val="21"/>
        <w:spacing w:line="240" w:lineRule="auto"/>
        <w:ind w:firstLine="709"/>
        <w:rPr>
          <w:sz w:val="28"/>
          <w:szCs w:val="28"/>
        </w:rPr>
      </w:pPr>
      <w:r w:rsidRPr="0097358D">
        <w:rPr>
          <w:sz w:val="28"/>
          <w:szCs w:val="28"/>
        </w:rPr>
        <w:t>«3. Полномочия депутата Совета поселения прекращаются досрочно решением Совета поселения в случае отсутствия депутата без уважительных причин на всех заседаниях Совета поселения в течение шести месяцев подряд.».</w:t>
      </w:r>
    </w:p>
    <w:p w:rsidR="00FE4E9A" w:rsidRPr="0097358D" w:rsidRDefault="00FE4E9A" w:rsidP="00FE4E9A">
      <w:pPr>
        <w:pStyle w:val="21"/>
        <w:spacing w:line="240" w:lineRule="auto"/>
        <w:ind w:firstLine="709"/>
        <w:rPr>
          <w:sz w:val="28"/>
          <w:szCs w:val="28"/>
        </w:rPr>
      </w:pPr>
      <w:r w:rsidRPr="0097358D">
        <w:rPr>
          <w:b/>
          <w:sz w:val="28"/>
          <w:szCs w:val="28"/>
        </w:rPr>
        <w:t>8.</w:t>
      </w:r>
      <w:r w:rsidRPr="0097358D">
        <w:rPr>
          <w:sz w:val="28"/>
          <w:szCs w:val="28"/>
        </w:rPr>
        <w:t xml:space="preserve"> Статью 31</w:t>
      </w:r>
      <w:r w:rsidRPr="0097358D">
        <w:rPr>
          <w:sz w:val="28"/>
          <w:szCs w:val="28"/>
          <w:lang w:eastAsia="ru-RU"/>
        </w:rPr>
        <w:t xml:space="preserve"> Устава</w:t>
      </w:r>
      <w:r w:rsidRPr="0097358D">
        <w:rPr>
          <w:sz w:val="28"/>
          <w:szCs w:val="28"/>
        </w:rPr>
        <w:t xml:space="preserve"> дополнить частью 5 следующего содержания: </w:t>
      </w:r>
    </w:p>
    <w:p w:rsidR="00FE4E9A" w:rsidRPr="0097358D" w:rsidRDefault="00FE4E9A" w:rsidP="00FE4E9A">
      <w:pPr>
        <w:pStyle w:val="21"/>
        <w:spacing w:line="240" w:lineRule="auto"/>
        <w:ind w:firstLine="709"/>
        <w:rPr>
          <w:sz w:val="28"/>
          <w:szCs w:val="28"/>
        </w:rPr>
      </w:pPr>
      <w:r w:rsidRPr="0097358D">
        <w:rPr>
          <w:sz w:val="28"/>
          <w:szCs w:val="28"/>
        </w:rPr>
        <w:t xml:space="preserve">«5. </w:t>
      </w:r>
      <w:bookmarkStart w:id="3" w:name="_Hlk148089108"/>
      <w:r w:rsidRPr="0097358D">
        <w:rPr>
          <w:sz w:val="28"/>
          <w:szCs w:val="28"/>
        </w:rPr>
        <w:t xml:space="preserve">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bookmarkStart w:id="4" w:name="_Hlk148089385"/>
      <w:r w:rsidRPr="0097358D">
        <w:rPr>
          <w:iCs/>
          <w:sz w:val="28"/>
          <w:szCs w:val="28"/>
        </w:rPr>
        <w:t xml:space="preserve">Федеральным законом от </w:t>
      </w:r>
      <w:r w:rsidRPr="0097358D">
        <w:rPr>
          <w:sz w:val="28"/>
          <w:szCs w:val="28"/>
        </w:rPr>
        <w:t xml:space="preserve">06.10.2003 </w:t>
      </w:r>
      <w:r w:rsidRPr="0097358D">
        <w:rPr>
          <w:sz w:val="28"/>
          <w:szCs w:val="28"/>
          <w:lang w:val="en-US"/>
        </w:rPr>
        <w:t>N</w:t>
      </w:r>
      <w:r w:rsidRPr="0097358D">
        <w:rPr>
          <w:sz w:val="28"/>
          <w:szCs w:val="28"/>
        </w:rPr>
        <w:t xml:space="preserve"> 131-ФЗ «Об общих принципах организации местного самоуправления в Российской Федерации»</w:t>
      </w:r>
      <w:bookmarkEnd w:id="4"/>
      <w:r w:rsidRPr="0097358D">
        <w:rPr>
          <w:sz w:val="28"/>
          <w:szCs w:val="28"/>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w:t>
      </w:r>
      <w:r w:rsidRPr="0097358D">
        <w:rPr>
          <w:sz w:val="28"/>
          <w:szCs w:val="28"/>
          <w:lang w:val="en-US"/>
        </w:rPr>
        <w:t>N</w:t>
      </w:r>
      <w:r w:rsidRPr="0097358D">
        <w:rPr>
          <w:sz w:val="28"/>
          <w:szCs w:val="28"/>
        </w:rPr>
        <w:t xml:space="preserve"> 273-ФЗ «О противодействии коррупции».</w:t>
      </w:r>
      <w:bookmarkEnd w:id="3"/>
      <w:r w:rsidRPr="0097358D">
        <w:rPr>
          <w:sz w:val="28"/>
          <w:szCs w:val="28"/>
        </w:rPr>
        <w:t>».</w:t>
      </w:r>
    </w:p>
    <w:p w:rsidR="00FE4E9A" w:rsidRPr="0097358D" w:rsidRDefault="00FE4E9A" w:rsidP="00FE4E9A">
      <w:pPr>
        <w:pStyle w:val="21"/>
        <w:spacing w:line="240" w:lineRule="auto"/>
        <w:ind w:firstLine="709"/>
        <w:rPr>
          <w:sz w:val="28"/>
          <w:szCs w:val="28"/>
        </w:rPr>
      </w:pPr>
      <w:r w:rsidRPr="0097358D">
        <w:rPr>
          <w:b/>
          <w:sz w:val="28"/>
          <w:szCs w:val="28"/>
        </w:rPr>
        <w:t>9.</w:t>
      </w:r>
      <w:r w:rsidRPr="0097358D">
        <w:rPr>
          <w:sz w:val="28"/>
          <w:szCs w:val="28"/>
        </w:rPr>
        <w:t xml:space="preserve"> В статье 37</w:t>
      </w:r>
      <w:r w:rsidRPr="0097358D">
        <w:rPr>
          <w:sz w:val="28"/>
          <w:szCs w:val="28"/>
          <w:lang w:eastAsia="ru-RU"/>
        </w:rPr>
        <w:t xml:space="preserve"> Устава:</w:t>
      </w:r>
    </w:p>
    <w:p w:rsidR="00FE4E9A" w:rsidRPr="0097358D" w:rsidRDefault="00FE4E9A" w:rsidP="00FE4E9A">
      <w:pPr>
        <w:pStyle w:val="21"/>
        <w:spacing w:line="240" w:lineRule="auto"/>
        <w:ind w:firstLine="709"/>
        <w:rPr>
          <w:sz w:val="28"/>
          <w:szCs w:val="28"/>
        </w:rPr>
      </w:pPr>
      <w:r w:rsidRPr="0097358D">
        <w:rPr>
          <w:sz w:val="28"/>
          <w:szCs w:val="28"/>
        </w:rPr>
        <w:t>1) абзац первый части 13</w:t>
      </w:r>
      <w:r w:rsidRPr="0097358D">
        <w:rPr>
          <w:sz w:val="28"/>
          <w:szCs w:val="28"/>
          <w:lang w:eastAsia="ru-RU"/>
        </w:rPr>
        <w:t xml:space="preserve"> </w:t>
      </w:r>
      <w:r w:rsidRPr="0097358D">
        <w:rPr>
          <w:sz w:val="28"/>
          <w:szCs w:val="28"/>
        </w:rPr>
        <w:t>изложить в следующей редакции:</w:t>
      </w:r>
    </w:p>
    <w:p w:rsidR="00FE4E9A" w:rsidRPr="0097358D" w:rsidRDefault="00FE4E9A" w:rsidP="00FE4E9A">
      <w:pPr>
        <w:autoSpaceDE w:val="0"/>
        <w:autoSpaceDN w:val="0"/>
        <w:adjustRightInd w:val="0"/>
        <w:spacing w:after="0" w:line="240" w:lineRule="auto"/>
        <w:ind w:firstLine="709"/>
        <w:jc w:val="both"/>
        <w:rPr>
          <w:rFonts w:ascii="Times New Roman" w:hAnsi="Times New Roman" w:cs="Times New Roman"/>
          <w:sz w:val="28"/>
          <w:szCs w:val="28"/>
        </w:rPr>
      </w:pPr>
      <w:r w:rsidRPr="0097358D">
        <w:rPr>
          <w:rFonts w:ascii="Times New Roman" w:hAnsi="Times New Roman" w:cs="Times New Roman"/>
          <w:sz w:val="28"/>
          <w:szCs w:val="28"/>
        </w:rPr>
        <w:t xml:space="preserve">«13.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w:t>
      </w:r>
      <w:r w:rsidRPr="0097358D">
        <w:rPr>
          <w:rFonts w:ascii="Times New Roman" w:hAnsi="Times New Roman" w:cs="Times New Roman"/>
          <w:sz w:val="28"/>
          <w:szCs w:val="28"/>
        </w:rPr>
        <w:lastRenderedPageBreak/>
        <w:t>соглашения, заключаемые между органами местного самоуправления, вступают в силу после их официального обнародования.».</w:t>
      </w:r>
    </w:p>
    <w:p w:rsidR="00FE4E9A" w:rsidRPr="0097358D" w:rsidRDefault="00FE4E9A" w:rsidP="00FE4E9A">
      <w:pPr>
        <w:pStyle w:val="21"/>
        <w:spacing w:line="240" w:lineRule="auto"/>
        <w:ind w:firstLine="709"/>
        <w:rPr>
          <w:sz w:val="28"/>
          <w:szCs w:val="28"/>
        </w:rPr>
      </w:pPr>
      <w:r w:rsidRPr="0097358D">
        <w:rPr>
          <w:sz w:val="28"/>
          <w:szCs w:val="28"/>
        </w:rPr>
        <w:t>2) часть 14 изложить в следующей редакции:</w:t>
      </w:r>
    </w:p>
    <w:p w:rsidR="00FE4E9A" w:rsidRPr="0097358D" w:rsidRDefault="00FE4E9A" w:rsidP="00FE4E9A">
      <w:pPr>
        <w:spacing w:after="0" w:line="240" w:lineRule="auto"/>
        <w:ind w:firstLine="709"/>
        <w:jc w:val="both"/>
        <w:rPr>
          <w:rFonts w:ascii="Times New Roman" w:hAnsi="Times New Roman" w:cs="Times New Roman"/>
          <w:sz w:val="28"/>
          <w:szCs w:val="28"/>
        </w:rPr>
      </w:pPr>
      <w:r w:rsidRPr="0097358D">
        <w:rPr>
          <w:rFonts w:ascii="Times New Roman" w:hAnsi="Times New Roman" w:cs="Times New Roman"/>
          <w:sz w:val="28"/>
          <w:szCs w:val="28"/>
        </w:rPr>
        <w:t>«</w:t>
      </w:r>
      <w:bookmarkStart w:id="5" w:name="_Hlk148096401"/>
      <w:r w:rsidRPr="0097358D">
        <w:rPr>
          <w:rFonts w:ascii="Times New Roman" w:hAnsi="Times New Roman" w:cs="Times New Roman"/>
          <w:sz w:val="28"/>
          <w:szCs w:val="28"/>
        </w:rPr>
        <w:t>14.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 – «Официальный вестник администрации городского поселения «Микунь».»</w:t>
      </w:r>
      <w:bookmarkEnd w:id="5"/>
      <w:r w:rsidRPr="0097358D">
        <w:rPr>
          <w:rFonts w:ascii="Times New Roman" w:hAnsi="Times New Roman" w:cs="Times New Roman"/>
          <w:sz w:val="28"/>
          <w:szCs w:val="28"/>
        </w:rPr>
        <w:t>.</w:t>
      </w:r>
    </w:p>
    <w:p w:rsidR="00FE4E9A" w:rsidRPr="0097358D" w:rsidRDefault="00FE4E9A" w:rsidP="00FE4E9A">
      <w:pPr>
        <w:spacing w:after="0" w:line="240" w:lineRule="auto"/>
        <w:ind w:firstLine="709"/>
        <w:jc w:val="both"/>
        <w:rPr>
          <w:rFonts w:ascii="Times New Roman" w:hAnsi="Times New Roman" w:cs="Times New Roman"/>
          <w:sz w:val="28"/>
          <w:szCs w:val="28"/>
        </w:rPr>
      </w:pPr>
      <w:r w:rsidRPr="0097358D">
        <w:rPr>
          <w:rFonts w:ascii="Times New Roman" w:hAnsi="Times New Roman" w:cs="Times New Roman"/>
          <w:b/>
          <w:sz w:val="28"/>
          <w:szCs w:val="28"/>
        </w:rPr>
        <w:t xml:space="preserve">10. </w:t>
      </w:r>
      <w:r w:rsidRPr="0097358D">
        <w:rPr>
          <w:rFonts w:ascii="Times New Roman" w:hAnsi="Times New Roman" w:cs="Times New Roman"/>
          <w:sz w:val="28"/>
          <w:szCs w:val="28"/>
        </w:rPr>
        <w:t>Часть 2 статьи 58 Устава изложить в следующей редакции:</w:t>
      </w:r>
    </w:p>
    <w:p w:rsidR="00FE4E9A" w:rsidRPr="00647342" w:rsidRDefault="00FE4E9A" w:rsidP="00FE4E9A">
      <w:pPr>
        <w:spacing w:after="0" w:line="240" w:lineRule="auto"/>
        <w:ind w:firstLine="709"/>
        <w:jc w:val="both"/>
        <w:rPr>
          <w:rFonts w:ascii="Times New Roman" w:hAnsi="Times New Roman" w:cs="Times New Roman"/>
          <w:sz w:val="28"/>
          <w:szCs w:val="28"/>
        </w:rPr>
      </w:pPr>
      <w:r w:rsidRPr="0097358D">
        <w:rPr>
          <w:rFonts w:ascii="Times New Roman" w:hAnsi="Times New Roman" w:cs="Times New Roman"/>
          <w:sz w:val="28"/>
          <w:szCs w:val="28"/>
        </w:rPr>
        <w:t>«2. Устав поселения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FE4E9A" w:rsidRPr="0097358D" w:rsidRDefault="00FE4E9A" w:rsidP="00FE4E9A">
      <w:pPr>
        <w:pStyle w:val="21"/>
        <w:spacing w:line="240" w:lineRule="auto"/>
        <w:ind w:firstLine="709"/>
        <w:rPr>
          <w:sz w:val="28"/>
          <w:szCs w:val="28"/>
        </w:rPr>
      </w:pPr>
    </w:p>
    <w:p w:rsidR="00FE4E9A" w:rsidRPr="0097358D" w:rsidRDefault="00FE4E9A" w:rsidP="00FE4E9A">
      <w:pPr>
        <w:pStyle w:val="21"/>
        <w:spacing w:line="240" w:lineRule="auto"/>
        <w:jc w:val="center"/>
        <w:rPr>
          <w:sz w:val="28"/>
          <w:szCs w:val="28"/>
        </w:rPr>
      </w:pPr>
      <w:r w:rsidRPr="0097358D">
        <w:rPr>
          <w:sz w:val="28"/>
          <w:szCs w:val="28"/>
        </w:rPr>
        <w:t>__________________</w:t>
      </w:r>
    </w:p>
    <w:p w:rsidR="00FE4E9A" w:rsidRPr="001D5E09" w:rsidRDefault="00FE4E9A" w:rsidP="00FE4E9A">
      <w:pPr>
        <w:suppressAutoHyphens/>
        <w:autoSpaceDE w:val="0"/>
        <w:spacing w:after="0" w:line="240" w:lineRule="auto"/>
        <w:jc w:val="both"/>
        <w:rPr>
          <w:szCs w:val="28"/>
        </w:rPr>
      </w:pPr>
    </w:p>
    <w:p w:rsidR="00FE4E9A" w:rsidRDefault="00FE4E9A" w:rsidP="00FE4E9A"/>
    <w:p w:rsidR="00FE4E9A" w:rsidRDefault="00FE4E9A" w:rsidP="00FE4E9A">
      <w:pPr>
        <w:pStyle w:val="3"/>
        <w:spacing w:line="276" w:lineRule="auto"/>
        <w:ind w:firstLine="0"/>
        <w:jc w:val="center"/>
        <w:rPr>
          <w:rFonts w:ascii="Times New Roman" w:hAnsi="Times New Roman"/>
          <w:color w:val="FF0000"/>
          <w:sz w:val="22"/>
        </w:rPr>
      </w:pPr>
      <w:r>
        <w:rPr>
          <w:rFonts w:ascii="Times New Roman" w:hAnsi="Times New Roman"/>
          <w:color w:val="FF0000"/>
          <w:sz w:val="28"/>
          <w:szCs w:val="28"/>
        </w:rPr>
        <w:t>Р Е Ш Е Н И Е</w:t>
      </w:r>
    </w:p>
    <w:p w:rsidR="00FE4E9A" w:rsidRPr="00D93A4B" w:rsidRDefault="00FE4E9A" w:rsidP="00FE4E9A">
      <w:pPr>
        <w:pStyle w:val="3"/>
        <w:spacing w:line="256" w:lineRule="auto"/>
        <w:ind w:firstLine="0"/>
        <w:jc w:val="center"/>
        <w:rPr>
          <w:rFonts w:ascii="Times New Roman" w:hAnsi="Times New Roman"/>
          <w:color w:val="FF0000"/>
          <w:sz w:val="28"/>
          <w:szCs w:val="28"/>
        </w:rPr>
      </w:pPr>
      <w:r w:rsidRPr="00D93A4B">
        <w:rPr>
          <w:rFonts w:ascii="Times New Roman" w:hAnsi="Times New Roman"/>
          <w:color w:val="FF0000"/>
          <w:sz w:val="28"/>
          <w:szCs w:val="28"/>
        </w:rPr>
        <w:t>СОВЕТА</w:t>
      </w:r>
    </w:p>
    <w:p w:rsidR="00FE4E9A" w:rsidRPr="00CC1DB1" w:rsidRDefault="00FE4E9A" w:rsidP="00FE4E9A">
      <w:pPr>
        <w:pStyle w:val="2"/>
        <w:spacing w:line="360" w:lineRule="auto"/>
        <w:ind w:firstLine="0"/>
        <w:jc w:val="center"/>
        <w:rPr>
          <w:rFonts w:ascii="Times New Roman" w:hAnsi="Times New Roman" w:cs="Times New Roman"/>
          <w:color w:val="FF0000"/>
          <w:sz w:val="28"/>
          <w:szCs w:val="28"/>
        </w:rPr>
      </w:pPr>
      <w:r w:rsidRPr="00CC1DB1">
        <w:rPr>
          <w:rFonts w:ascii="Times New Roman" w:hAnsi="Times New Roman"/>
          <w:color w:val="FF0000"/>
        </w:rPr>
        <w:t>ГОРОДСКОГО ПОСЕЛЕНИЯ «МИКУНЬ»</w:t>
      </w:r>
    </w:p>
    <w:p w:rsidR="00FE4E9A" w:rsidRDefault="00FE4E9A" w:rsidP="00FE4E9A">
      <w:pPr>
        <w:spacing w:after="0"/>
        <w:jc w:val="center"/>
        <w:rPr>
          <w:rFonts w:ascii="Times New Roman" w:hAnsi="Times New Roman" w:cs="Times New Roman"/>
          <w:lang w:eastAsia="ru-RU"/>
        </w:rPr>
      </w:pPr>
      <w:r>
        <w:rPr>
          <w:rFonts w:ascii="Times New Roman" w:hAnsi="Times New Roman" w:cs="Times New Roman"/>
          <w:color w:val="FF0000"/>
          <w:sz w:val="28"/>
          <w:szCs w:val="28"/>
        </w:rPr>
        <w:t>от 20.12.2023</w:t>
      </w:r>
      <w:r w:rsidRPr="00CC1DB1">
        <w:rPr>
          <w:rFonts w:ascii="Times New Roman" w:hAnsi="Times New Roman" w:cs="Times New Roman"/>
          <w:color w:val="FF0000"/>
          <w:sz w:val="28"/>
          <w:szCs w:val="28"/>
        </w:rPr>
        <w:t xml:space="preserve"> </w:t>
      </w:r>
      <w:r w:rsidRPr="0097358D">
        <w:rPr>
          <w:rFonts w:ascii="Times New Roman" w:hAnsi="Times New Roman" w:cs="Times New Roman"/>
          <w:sz w:val="28"/>
          <w:szCs w:val="28"/>
          <w:lang w:val="en-US"/>
        </w:rPr>
        <w:t>N</w:t>
      </w:r>
      <w:r w:rsidRPr="0097358D">
        <w:rPr>
          <w:rFonts w:ascii="Times New Roman" w:hAnsi="Times New Roman" w:cs="Times New Roman"/>
          <w:sz w:val="28"/>
          <w:szCs w:val="28"/>
        </w:rPr>
        <w:t xml:space="preserve"> 5/14-8</w:t>
      </w:r>
      <w:r>
        <w:rPr>
          <w:rFonts w:ascii="Times New Roman" w:hAnsi="Times New Roman" w:cs="Times New Roman"/>
          <w:sz w:val="28"/>
          <w:szCs w:val="28"/>
        </w:rPr>
        <w:t>9</w:t>
      </w:r>
    </w:p>
    <w:p w:rsidR="00FE4E9A" w:rsidRPr="0097358D" w:rsidRDefault="00FE4E9A" w:rsidP="00FE4E9A">
      <w:pPr>
        <w:spacing w:after="0"/>
        <w:rPr>
          <w:rFonts w:ascii="Times New Roman" w:hAnsi="Times New Roman" w:cs="Times New Roman"/>
          <w:sz w:val="28"/>
        </w:rPr>
      </w:pPr>
    </w:p>
    <w:p w:rsidR="00FE4E9A" w:rsidRDefault="00FE4E9A" w:rsidP="00FE4E9A">
      <w:pPr>
        <w:spacing w:after="0"/>
        <w:jc w:val="center"/>
        <w:rPr>
          <w:rFonts w:ascii="Times New Roman" w:hAnsi="Times New Roman" w:cs="Times New Roman"/>
          <w:b/>
          <w:sz w:val="28"/>
        </w:rPr>
      </w:pPr>
      <w:r>
        <w:rPr>
          <w:rFonts w:ascii="Times New Roman" w:hAnsi="Times New Roman" w:cs="Times New Roman"/>
          <w:b/>
          <w:sz w:val="28"/>
        </w:rPr>
        <w:t>«</w:t>
      </w:r>
      <w:r w:rsidRPr="0097358D">
        <w:rPr>
          <w:rFonts w:ascii="Times New Roman" w:hAnsi="Times New Roman" w:cs="Times New Roman"/>
          <w:b/>
          <w:sz w:val="28"/>
        </w:rPr>
        <w:t xml:space="preserve">Об утверждении Порядка выдвижения, внесения, </w:t>
      </w:r>
    </w:p>
    <w:p w:rsidR="00FE4E9A" w:rsidRPr="0097358D" w:rsidRDefault="00FE4E9A" w:rsidP="00FE4E9A">
      <w:pPr>
        <w:spacing w:after="0"/>
        <w:jc w:val="center"/>
        <w:rPr>
          <w:rFonts w:ascii="Times New Roman" w:hAnsi="Times New Roman" w:cs="Times New Roman"/>
          <w:b/>
          <w:sz w:val="28"/>
        </w:rPr>
      </w:pPr>
      <w:r w:rsidRPr="0097358D">
        <w:rPr>
          <w:rFonts w:ascii="Times New Roman" w:hAnsi="Times New Roman" w:cs="Times New Roman"/>
          <w:b/>
          <w:sz w:val="28"/>
        </w:rPr>
        <w:t>обсуждения,</w:t>
      </w:r>
      <w:r w:rsidRPr="00647342">
        <w:rPr>
          <w:rFonts w:ascii="Times New Roman" w:hAnsi="Times New Roman" w:cs="Times New Roman"/>
          <w:b/>
          <w:sz w:val="28"/>
        </w:rPr>
        <w:t xml:space="preserve"> </w:t>
      </w:r>
      <w:r w:rsidRPr="0097358D">
        <w:rPr>
          <w:rFonts w:ascii="Times New Roman" w:hAnsi="Times New Roman" w:cs="Times New Roman"/>
          <w:b/>
          <w:sz w:val="28"/>
        </w:rPr>
        <w:t>рассмотрения и реализации инициативных</w:t>
      </w:r>
    </w:p>
    <w:p w:rsidR="00FE4E9A" w:rsidRPr="0097358D" w:rsidRDefault="00FE4E9A" w:rsidP="00FE4E9A">
      <w:pPr>
        <w:spacing w:after="0"/>
        <w:jc w:val="center"/>
        <w:rPr>
          <w:rFonts w:ascii="Times New Roman" w:hAnsi="Times New Roman" w:cs="Times New Roman"/>
          <w:b/>
          <w:sz w:val="28"/>
        </w:rPr>
      </w:pPr>
      <w:r w:rsidRPr="0097358D">
        <w:rPr>
          <w:rFonts w:ascii="Times New Roman" w:hAnsi="Times New Roman" w:cs="Times New Roman"/>
          <w:b/>
          <w:sz w:val="28"/>
        </w:rPr>
        <w:t>проектов, а также порядка проведения</w:t>
      </w:r>
      <w:r w:rsidRPr="00647342">
        <w:rPr>
          <w:rFonts w:ascii="Times New Roman" w:hAnsi="Times New Roman" w:cs="Times New Roman"/>
          <w:b/>
          <w:sz w:val="28"/>
        </w:rPr>
        <w:t xml:space="preserve"> </w:t>
      </w:r>
      <w:r w:rsidRPr="0097358D">
        <w:rPr>
          <w:rFonts w:ascii="Times New Roman" w:hAnsi="Times New Roman" w:cs="Times New Roman"/>
          <w:b/>
          <w:sz w:val="28"/>
        </w:rPr>
        <w:t>их конкурсного</w:t>
      </w:r>
    </w:p>
    <w:p w:rsidR="00FE4E9A" w:rsidRPr="0097358D" w:rsidRDefault="00FE4E9A" w:rsidP="00FE4E9A">
      <w:pPr>
        <w:spacing w:after="0"/>
        <w:jc w:val="center"/>
        <w:rPr>
          <w:rFonts w:ascii="Times New Roman" w:hAnsi="Times New Roman" w:cs="Times New Roman"/>
          <w:b/>
          <w:sz w:val="28"/>
        </w:rPr>
      </w:pPr>
      <w:r w:rsidRPr="0097358D">
        <w:rPr>
          <w:rFonts w:ascii="Times New Roman" w:hAnsi="Times New Roman" w:cs="Times New Roman"/>
          <w:b/>
          <w:sz w:val="28"/>
        </w:rPr>
        <w:t>отбора</w:t>
      </w:r>
      <w:r>
        <w:rPr>
          <w:rFonts w:ascii="Times New Roman" w:hAnsi="Times New Roman" w:cs="Times New Roman"/>
          <w:b/>
          <w:sz w:val="28"/>
        </w:rPr>
        <w:t xml:space="preserve"> </w:t>
      </w:r>
      <w:r w:rsidRPr="0097358D">
        <w:rPr>
          <w:rFonts w:ascii="Times New Roman" w:hAnsi="Times New Roman" w:cs="Times New Roman"/>
          <w:b/>
          <w:sz w:val="28"/>
        </w:rPr>
        <w:t>в городском поселении «Микунь»</w:t>
      </w:r>
    </w:p>
    <w:p w:rsidR="00FE4E9A" w:rsidRPr="00647342" w:rsidRDefault="00FE4E9A" w:rsidP="00FE4E9A">
      <w:pPr>
        <w:spacing w:after="0"/>
        <w:jc w:val="center"/>
        <w:rPr>
          <w:rFonts w:ascii="Times New Roman" w:hAnsi="Times New Roman" w:cs="Times New Roman"/>
          <w:color w:val="FF0000"/>
          <w:sz w:val="16"/>
          <w:szCs w:val="16"/>
        </w:rPr>
      </w:pPr>
    </w:p>
    <w:p w:rsidR="00FE4E9A" w:rsidRPr="0097358D" w:rsidRDefault="00FE4E9A" w:rsidP="00FE4E9A">
      <w:pPr>
        <w:spacing w:after="0" w:line="240" w:lineRule="auto"/>
        <w:ind w:firstLine="540"/>
        <w:jc w:val="both"/>
        <w:rPr>
          <w:rFonts w:ascii="Times New Roman" w:hAnsi="Times New Roman" w:cs="Times New Roman"/>
          <w:sz w:val="28"/>
          <w:szCs w:val="28"/>
        </w:rPr>
      </w:pPr>
      <w:r w:rsidRPr="0097358D">
        <w:rPr>
          <w:rFonts w:ascii="Times New Roman" w:hAnsi="Times New Roman" w:cs="Times New Roman"/>
          <w:sz w:val="28"/>
          <w:szCs w:val="28"/>
        </w:rPr>
        <w:t xml:space="preserve">В соответствии с пунктом 4 статьи 21 Бюджетного кодекса Российской Федерации, статьей 26.1 Федерального закона от 06.10.2003 </w:t>
      </w:r>
      <w:r w:rsidRPr="0097358D">
        <w:rPr>
          <w:rFonts w:ascii="Times New Roman" w:hAnsi="Times New Roman" w:cs="Times New Roman"/>
          <w:sz w:val="28"/>
        </w:rPr>
        <w:t xml:space="preserve">N </w:t>
      </w:r>
      <w:r w:rsidRPr="0097358D">
        <w:rPr>
          <w:rFonts w:ascii="Times New Roman" w:hAnsi="Times New Roman" w:cs="Times New Roman"/>
          <w:sz w:val="28"/>
          <w:szCs w:val="28"/>
        </w:rPr>
        <w:t>131-ФЗ «Об общих принципах организации местного самоуправления в Российской Федерации», Уставом муниципального образования городского поселения «Микунь», Совет городского поселения «Микунь» РЕШИЛ:</w:t>
      </w:r>
    </w:p>
    <w:p w:rsidR="00FE4E9A" w:rsidRPr="0097358D" w:rsidRDefault="00FE4E9A" w:rsidP="00FE4E9A">
      <w:pPr>
        <w:spacing w:after="0" w:line="240" w:lineRule="auto"/>
        <w:ind w:firstLine="540"/>
        <w:jc w:val="both"/>
        <w:rPr>
          <w:rFonts w:ascii="Times New Roman" w:hAnsi="Times New Roman" w:cs="Times New Roman"/>
          <w:sz w:val="28"/>
          <w:szCs w:val="28"/>
        </w:rPr>
      </w:pPr>
      <w:r w:rsidRPr="0097358D">
        <w:rPr>
          <w:rFonts w:ascii="Times New Roman" w:hAnsi="Times New Roman" w:cs="Times New Roman"/>
          <w:sz w:val="28"/>
          <w:szCs w:val="28"/>
        </w:rPr>
        <w:t xml:space="preserve">1. Утвердить Порядок выдвижения, внесения, обсуждения, рассмотрения и реализации инициативных проектов согласно приложению </w:t>
      </w:r>
      <w:r w:rsidRPr="0097358D">
        <w:rPr>
          <w:rFonts w:ascii="Times New Roman" w:hAnsi="Times New Roman" w:cs="Times New Roman"/>
          <w:sz w:val="28"/>
        </w:rPr>
        <w:t xml:space="preserve">N </w:t>
      </w:r>
      <w:r w:rsidRPr="0097358D">
        <w:rPr>
          <w:rFonts w:ascii="Times New Roman" w:hAnsi="Times New Roman" w:cs="Times New Roman"/>
          <w:sz w:val="28"/>
          <w:szCs w:val="28"/>
        </w:rPr>
        <w:t xml:space="preserve">1. </w:t>
      </w:r>
    </w:p>
    <w:p w:rsidR="00FE4E9A" w:rsidRPr="0097358D" w:rsidRDefault="00FE4E9A" w:rsidP="00FE4E9A">
      <w:pPr>
        <w:spacing w:after="0" w:line="240" w:lineRule="auto"/>
        <w:ind w:firstLine="540"/>
        <w:jc w:val="both"/>
        <w:rPr>
          <w:rFonts w:ascii="Times New Roman" w:hAnsi="Times New Roman" w:cs="Times New Roman"/>
          <w:sz w:val="28"/>
          <w:szCs w:val="28"/>
        </w:rPr>
      </w:pPr>
      <w:r w:rsidRPr="0097358D">
        <w:rPr>
          <w:rFonts w:ascii="Times New Roman" w:hAnsi="Times New Roman" w:cs="Times New Roman"/>
          <w:sz w:val="28"/>
          <w:szCs w:val="28"/>
        </w:rPr>
        <w:t xml:space="preserve">2. Утвердить Порядок проведения конкурсного отбора инициативных проектов согласно приложению </w:t>
      </w:r>
      <w:r w:rsidRPr="0097358D">
        <w:rPr>
          <w:rFonts w:ascii="Times New Roman" w:hAnsi="Times New Roman" w:cs="Times New Roman"/>
          <w:sz w:val="28"/>
        </w:rPr>
        <w:t xml:space="preserve">N </w:t>
      </w:r>
      <w:r w:rsidRPr="0097358D">
        <w:rPr>
          <w:rFonts w:ascii="Times New Roman" w:hAnsi="Times New Roman" w:cs="Times New Roman"/>
          <w:sz w:val="28"/>
          <w:szCs w:val="28"/>
        </w:rPr>
        <w:t xml:space="preserve">2.                                          </w:t>
      </w:r>
    </w:p>
    <w:p w:rsidR="00FE4E9A" w:rsidRPr="0097358D" w:rsidRDefault="00FE4E9A" w:rsidP="00FE4E9A">
      <w:pPr>
        <w:spacing w:after="0" w:line="240" w:lineRule="auto"/>
        <w:ind w:firstLine="540"/>
        <w:jc w:val="both"/>
        <w:rPr>
          <w:rFonts w:ascii="Times New Roman" w:hAnsi="Times New Roman" w:cs="Times New Roman"/>
          <w:sz w:val="28"/>
          <w:szCs w:val="28"/>
        </w:rPr>
      </w:pPr>
      <w:r w:rsidRPr="0097358D">
        <w:rPr>
          <w:rFonts w:ascii="Times New Roman" w:hAnsi="Times New Roman" w:cs="Times New Roman"/>
          <w:sz w:val="28"/>
          <w:szCs w:val="28"/>
        </w:rPr>
        <w:t>3. Настоящее решение подлежит размещению на официальном сайте администрации городского поселения «Микунь» в информационно-телекоммуникационной сети «Интернет».</w:t>
      </w:r>
    </w:p>
    <w:p w:rsidR="00FE4E9A" w:rsidRPr="0097358D" w:rsidRDefault="00FE4E9A" w:rsidP="00FE4E9A">
      <w:pPr>
        <w:spacing w:after="0" w:line="240" w:lineRule="auto"/>
        <w:ind w:firstLine="540"/>
        <w:jc w:val="both"/>
        <w:rPr>
          <w:rFonts w:ascii="Times New Roman" w:hAnsi="Times New Roman" w:cs="Times New Roman"/>
          <w:sz w:val="28"/>
          <w:szCs w:val="28"/>
        </w:rPr>
      </w:pPr>
      <w:r w:rsidRPr="0097358D">
        <w:rPr>
          <w:rFonts w:ascii="Times New Roman" w:hAnsi="Times New Roman" w:cs="Times New Roman"/>
          <w:sz w:val="28"/>
          <w:szCs w:val="28"/>
        </w:rPr>
        <w:t>4. Настоящее решение вступает в силу со дня обнародования.</w:t>
      </w:r>
    </w:p>
    <w:p w:rsidR="00FE4E9A" w:rsidRPr="0097358D" w:rsidRDefault="00FE4E9A" w:rsidP="00FE4E9A">
      <w:pPr>
        <w:spacing w:after="0" w:line="240" w:lineRule="auto"/>
        <w:ind w:firstLine="540"/>
        <w:jc w:val="both"/>
        <w:rPr>
          <w:rFonts w:ascii="Times New Roman" w:hAnsi="Times New Roman" w:cs="Times New Roman"/>
          <w:sz w:val="28"/>
          <w:szCs w:val="28"/>
        </w:rPr>
      </w:pPr>
      <w:r w:rsidRPr="0097358D">
        <w:rPr>
          <w:rFonts w:ascii="Times New Roman" w:hAnsi="Times New Roman" w:cs="Times New Roman"/>
          <w:sz w:val="28"/>
          <w:szCs w:val="28"/>
        </w:rPr>
        <w:t>5. Контроль возложить на комиссию по отбору инициативных проектов на территории городского поселения «Микунь».</w:t>
      </w:r>
    </w:p>
    <w:p w:rsidR="00FE4E9A" w:rsidRPr="0097358D" w:rsidRDefault="00FE4E9A" w:rsidP="00FE4E9A">
      <w:pPr>
        <w:spacing w:after="0"/>
        <w:rPr>
          <w:rFonts w:ascii="Times New Roman" w:hAnsi="Times New Roman" w:cs="Times New Roman"/>
          <w:sz w:val="28"/>
          <w:szCs w:val="28"/>
        </w:rPr>
      </w:pPr>
    </w:p>
    <w:p w:rsidR="00FE4E9A" w:rsidRPr="0097358D" w:rsidRDefault="00FE4E9A" w:rsidP="00FE4E9A">
      <w:pPr>
        <w:spacing w:after="0"/>
        <w:rPr>
          <w:rFonts w:ascii="Times New Roman" w:hAnsi="Times New Roman" w:cs="Times New Roman"/>
          <w:sz w:val="28"/>
          <w:szCs w:val="28"/>
        </w:rPr>
      </w:pPr>
      <w:r w:rsidRPr="0097358D">
        <w:rPr>
          <w:rFonts w:ascii="Times New Roman" w:hAnsi="Times New Roman" w:cs="Times New Roman"/>
          <w:sz w:val="28"/>
          <w:szCs w:val="28"/>
        </w:rPr>
        <w:t>Глава городского поселения «Микунь» -</w:t>
      </w:r>
    </w:p>
    <w:p w:rsidR="00FE4E9A" w:rsidRPr="0097358D" w:rsidRDefault="00FE4E9A" w:rsidP="00FE4E9A">
      <w:pPr>
        <w:spacing w:after="0"/>
        <w:rPr>
          <w:rFonts w:ascii="Times New Roman" w:hAnsi="Times New Roman" w:cs="Times New Roman"/>
          <w:sz w:val="28"/>
          <w:szCs w:val="28"/>
        </w:rPr>
      </w:pPr>
      <w:r w:rsidRPr="0097358D">
        <w:rPr>
          <w:rFonts w:ascii="Times New Roman" w:hAnsi="Times New Roman" w:cs="Times New Roman"/>
          <w:sz w:val="28"/>
          <w:szCs w:val="28"/>
        </w:rPr>
        <w:t xml:space="preserve">председатель Совета                                                                          Д.В. Габов </w:t>
      </w:r>
    </w:p>
    <w:p w:rsidR="00FE4E9A" w:rsidRPr="0097358D" w:rsidRDefault="00FE4E9A" w:rsidP="00FE4E9A">
      <w:pPr>
        <w:spacing w:after="0" w:line="240" w:lineRule="auto"/>
        <w:ind w:firstLine="540"/>
        <w:jc w:val="right"/>
        <w:rPr>
          <w:rFonts w:ascii="Times New Roman" w:hAnsi="Times New Roman" w:cs="Times New Roman"/>
          <w:sz w:val="28"/>
          <w:szCs w:val="28"/>
        </w:rPr>
      </w:pPr>
      <w:r w:rsidRPr="0097358D">
        <w:rPr>
          <w:rFonts w:ascii="Times New Roman" w:hAnsi="Times New Roman" w:cs="Times New Roman"/>
          <w:sz w:val="28"/>
          <w:szCs w:val="28"/>
        </w:rPr>
        <w:lastRenderedPageBreak/>
        <w:t>УТВЕРЖДЕН</w:t>
      </w:r>
    </w:p>
    <w:p w:rsidR="00FE4E9A" w:rsidRPr="0097358D" w:rsidRDefault="00FE4E9A" w:rsidP="00FE4E9A">
      <w:pPr>
        <w:spacing w:after="0" w:line="240" w:lineRule="auto"/>
        <w:ind w:firstLine="540"/>
        <w:jc w:val="right"/>
        <w:rPr>
          <w:rFonts w:ascii="Times New Roman" w:hAnsi="Times New Roman" w:cs="Times New Roman"/>
          <w:sz w:val="28"/>
          <w:szCs w:val="28"/>
        </w:rPr>
      </w:pPr>
      <w:r w:rsidRPr="0097358D">
        <w:rPr>
          <w:rFonts w:ascii="Times New Roman" w:hAnsi="Times New Roman" w:cs="Times New Roman"/>
          <w:sz w:val="28"/>
          <w:szCs w:val="28"/>
        </w:rPr>
        <w:t>решением Совета</w:t>
      </w:r>
    </w:p>
    <w:p w:rsidR="00FE4E9A" w:rsidRPr="0097358D" w:rsidRDefault="00FE4E9A" w:rsidP="00FE4E9A">
      <w:pPr>
        <w:spacing w:after="0" w:line="240" w:lineRule="auto"/>
        <w:ind w:firstLine="540"/>
        <w:jc w:val="right"/>
        <w:rPr>
          <w:rFonts w:ascii="Times New Roman" w:hAnsi="Times New Roman" w:cs="Times New Roman"/>
          <w:sz w:val="28"/>
          <w:szCs w:val="28"/>
        </w:rPr>
      </w:pPr>
      <w:r w:rsidRPr="0097358D">
        <w:rPr>
          <w:rFonts w:ascii="Times New Roman" w:hAnsi="Times New Roman" w:cs="Times New Roman"/>
          <w:sz w:val="28"/>
          <w:szCs w:val="28"/>
        </w:rPr>
        <w:t xml:space="preserve"> городского поселения «Микунь»</w:t>
      </w:r>
    </w:p>
    <w:p w:rsidR="00FE4E9A" w:rsidRPr="0097358D" w:rsidRDefault="00FE4E9A" w:rsidP="00FE4E9A">
      <w:pPr>
        <w:spacing w:after="0" w:line="360" w:lineRule="auto"/>
        <w:ind w:firstLine="540"/>
        <w:jc w:val="right"/>
        <w:rPr>
          <w:rFonts w:ascii="Times New Roman" w:hAnsi="Times New Roman" w:cs="Times New Roman"/>
          <w:sz w:val="28"/>
          <w:szCs w:val="28"/>
        </w:rPr>
      </w:pPr>
      <w:r w:rsidRPr="0097358D">
        <w:rPr>
          <w:rFonts w:ascii="Times New Roman" w:hAnsi="Times New Roman" w:cs="Times New Roman"/>
          <w:sz w:val="28"/>
          <w:szCs w:val="28"/>
        </w:rPr>
        <w:t xml:space="preserve">от 20.12.2023 </w:t>
      </w:r>
      <w:r w:rsidRPr="0097358D">
        <w:rPr>
          <w:rFonts w:ascii="Times New Roman" w:hAnsi="Times New Roman" w:cs="Times New Roman"/>
          <w:sz w:val="28"/>
        </w:rPr>
        <w:t>N 5/14-89</w:t>
      </w:r>
    </w:p>
    <w:p w:rsidR="00FE4E9A" w:rsidRPr="0097358D" w:rsidRDefault="00FE4E9A" w:rsidP="00FE4E9A">
      <w:pPr>
        <w:spacing w:after="0" w:line="240" w:lineRule="auto"/>
        <w:ind w:firstLine="540"/>
        <w:jc w:val="right"/>
        <w:rPr>
          <w:rFonts w:ascii="Times New Roman" w:hAnsi="Times New Roman" w:cs="Times New Roman"/>
          <w:sz w:val="28"/>
          <w:szCs w:val="28"/>
        </w:rPr>
      </w:pPr>
      <w:r w:rsidRPr="0097358D">
        <w:rPr>
          <w:rFonts w:ascii="Times New Roman" w:hAnsi="Times New Roman" w:cs="Times New Roman"/>
          <w:sz w:val="28"/>
          <w:szCs w:val="28"/>
        </w:rPr>
        <w:t>(приложение N 1)</w:t>
      </w:r>
    </w:p>
    <w:p w:rsidR="00FE4E9A" w:rsidRPr="0097358D" w:rsidRDefault="00FE4E9A" w:rsidP="00FE4E9A">
      <w:pPr>
        <w:spacing w:after="0" w:line="240" w:lineRule="auto"/>
        <w:ind w:firstLine="540"/>
        <w:jc w:val="right"/>
        <w:rPr>
          <w:rFonts w:ascii="Times New Roman" w:hAnsi="Times New Roman" w:cs="Times New Roman"/>
          <w:sz w:val="28"/>
          <w:szCs w:val="28"/>
        </w:rPr>
      </w:pPr>
    </w:p>
    <w:p w:rsidR="00FE4E9A" w:rsidRPr="0097358D" w:rsidRDefault="00FE4E9A" w:rsidP="00FE4E9A">
      <w:pPr>
        <w:spacing w:after="0" w:line="240" w:lineRule="auto"/>
        <w:ind w:firstLine="540"/>
        <w:jc w:val="both"/>
        <w:rPr>
          <w:rFonts w:ascii="Times New Roman" w:hAnsi="Times New Roman" w:cs="Times New Roman"/>
          <w:sz w:val="28"/>
          <w:szCs w:val="28"/>
        </w:rPr>
      </w:pPr>
    </w:p>
    <w:p w:rsidR="00FE4E9A" w:rsidRPr="0097358D" w:rsidRDefault="00FE4E9A" w:rsidP="00FE4E9A">
      <w:pPr>
        <w:spacing w:after="0" w:line="240" w:lineRule="auto"/>
        <w:jc w:val="center"/>
        <w:rPr>
          <w:rFonts w:ascii="Times New Roman" w:hAnsi="Times New Roman" w:cs="Times New Roman"/>
          <w:b/>
          <w:sz w:val="28"/>
          <w:szCs w:val="28"/>
        </w:rPr>
      </w:pPr>
      <w:r w:rsidRPr="0097358D">
        <w:rPr>
          <w:rFonts w:ascii="Times New Roman" w:hAnsi="Times New Roman" w:cs="Times New Roman"/>
          <w:b/>
          <w:sz w:val="28"/>
          <w:szCs w:val="28"/>
        </w:rPr>
        <w:t>ПОРЯДОК</w:t>
      </w:r>
    </w:p>
    <w:p w:rsidR="00FE4E9A" w:rsidRPr="0097358D" w:rsidRDefault="00FE4E9A" w:rsidP="00FE4E9A">
      <w:pPr>
        <w:spacing w:after="0" w:line="240" w:lineRule="auto"/>
        <w:jc w:val="center"/>
        <w:rPr>
          <w:rFonts w:ascii="Times New Roman" w:hAnsi="Times New Roman" w:cs="Times New Roman"/>
          <w:b/>
          <w:sz w:val="28"/>
          <w:szCs w:val="28"/>
        </w:rPr>
      </w:pPr>
      <w:r w:rsidRPr="0097358D">
        <w:rPr>
          <w:rFonts w:ascii="Times New Roman" w:hAnsi="Times New Roman" w:cs="Times New Roman"/>
          <w:b/>
          <w:sz w:val="28"/>
          <w:szCs w:val="28"/>
        </w:rPr>
        <w:t>выдвижения, внесения, обсуждения, рассмотрения</w:t>
      </w:r>
    </w:p>
    <w:p w:rsidR="00FE4E9A" w:rsidRPr="0097358D" w:rsidRDefault="00FE4E9A" w:rsidP="00FE4E9A">
      <w:pPr>
        <w:spacing w:after="0" w:line="240" w:lineRule="auto"/>
        <w:jc w:val="center"/>
        <w:rPr>
          <w:rFonts w:ascii="Times New Roman" w:hAnsi="Times New Roman" w:cs="Times New Roman"/>
          <w:b/>
          <w:sz w:val="28"/>
          <w:szCs w:val="28"/>
        </w:rPr>
      </w:pPr>
      <w:r w:rsidRPr="0097358D">
        <w:rPr>
          <w:rFonts w:ascii="Times New Roman" w:hAnsi="Times New Roman" w:cs="Times New Roman"/>
          <w:b/>
          <w:sz w:val="28"/>
          <w:szCs w:val="28"/>
        </w:rPr>
        <w:t xml:space="preserve"> и реализации инициативных проектов</w:t>
      </w:r>
    </w:p>
    <w:p w:rsidR="00FE4E9A" w:rsidRPr="00B837B1" w:rsidRDefault="00FE4E9A" w:rsidP="00FE4E9A">
      <w:pPr>
        <w:spacing w:after="0" w:line="240" w:lineRule="auto"/>
        <w:jc w:val="both"/>
        <w:rPr>
          <w:rFonts w:ascii="Times New Roman" w:hAnsi="Times New Roman" w:cs="Times New Roman"/>
          <w:sz w:val="16"/>
          <w:szCs w:val="16"/>
        </w:rPr>
      </w:pPr>
      <w:r w:rsidRPr="0097358D">
        <w:rPr>
          <w:rFonts w:ascii="Times New Roman" w:hAnsi="Times New Roman" w:cs="Times New Roman"/>
          <w:sz w:val="28"/>
          <w:szCs w:val="28"/>
        </w:rPr>
        <w:t xml:space="preserve">       </w:t>
      </w:r>
    </w:p>
    <w:p w:rsidR="00FE4E9A" w:rsidRPr="0097358D" w:rsidRDefault="00FE4E9A" w:rsidP="00FE4E9A">
      <w:pPr>
        <w:spacing w:after="0" w:line="240" w:lineRule="auto"/>
        <w:ind w:firstLine="540"/>
        <w:jc w:val="both"/>
        <w:rPr>
          <w:rFonts w:ascii="Times New Roman" w:hAnsi="Times New Roman" w:cs="Times New Roman"/>
          <w:sz w:val="28"/>
          <w:szCs w:val="28"/>
        </w:rPr>
      </w:pPr>
      <w:r w:rsidRPr="0097358D">
        <w:rPr>
          <w:rFonts w:ascii="Times New Roman" w:hAnsi="Times New Roman" w:cs="Times New Roman"/>
          <w:sz w:val="28"/>
          <w:szCs w:val="28"/>
        </w:rPr>
        <w:t xml:space="preserve">1. Настоящий порядок устанавливает процедуру выдвижения, внесения, обсуждения, рассмотрения и реализации инициативных проектов в городском поселении «Микунь». </w:t>
      </w:r>
    </w:p>
    <w:p w:rsidR="00FE4E9A" w:rsidRPr="0097358D" w:rsidRDefault="00FE4E9A" w:rsidP="00FE4E9A">
      <w:pPr>
        <w:spacing w:after="0" w:line="240" w:lineRule="auto"/>
        <w:ind w:firstLine="540"/>
        <w:jc w:val="both"/>
        <w:rPr>
          <w:rFonts w:ascii="Times New Roman" w:hAnsi="Times New Roman" w:cs="Times New Roman"/>
          <w:sz w:val="28"/>
          <w:szCs w:val="28"/>
        </w:rPr>
      </w:pPr>
      <w:r w:rsidRPr="0097358D">
        <w:rPr>
          <w:rFonts w:ascii="Times New Roman" w:hAnsi="Times New Roman" w:cs="Times New Roman"/>
          <w:sz w:val="28"/>
          <w:szCs w:val="28"/>
        </w:rPr>
        <w:t>2. Инициативный проект - проект, внесенный в администрацию городского поселения «Микунь» (далее - администрация), в целях реализации мероприятий, имеющих приоритетное значение для жителей городского поселения «Микунь» или его части по решению вопросов местного значения или иных вопросов, право решения которых предоставлено органам местного самоуправления городского поселения «Микунь» (далее – инициативный проект).</w:t>
      </w:r>
    </w:p>
    <w:p w:rsidR="00FE4E9A" w:rsidRPr="0097358D" w:rsidRDefault="00FE4E9A" w:rsidP="00FE4E9A">
      <w:pPr>
        <w:spacing w:after="0" w:line="240" w:lineRule="auto"/>
        <w:ind w:firstLine="540"/>
        <w:jc w:val="both"/>
        <w:rPr>
          <w:rFonts w:ascii="Times New Roman" w:hAnsi="Times New Roman" w:cs="Times New Roman"/>
          <w:sz w:val="28"/>
          <w:szCs w:val="28"/>
        </w:rPr>
      </w:pPr>
      <w:r w:rsidRPr="0097358D">
        <w:rPr>
          <w:rFonts w:ascii="Times New Roman" w:hAnsi="Times New Roman" w:cs="Times New Roman"/>
          <w:sz w:val="28"/>
          <w:szCs w:val="28"/>
        </w:rPr>
        <w:t>2.1. Инициативный проект должен содержать следующие сведения:</w:t>
      </w:r>
    </w:p>
    <w:p w:rsidR="00FE4E9A" w:rsidRPr="0097358D" w:rsidRDefault="00FE4E9A" w:rsidP="00FE4E9A">
      <w:pPr>
        <w:spacing w:after="0" w:line="240" w:lineRule="auto"/>
        <w:ind w:firstLine="540"/>
        <w:jc w:val="both"/>
        <w:rPr>
          <w:rFonts w:ascii="Times New Roman" w:hAnsi="Times New Roman" w:cs="Times New Roman"/>
          <w:sz w:val="28"/>
          <w:szCs w:val="28"/>
        </w:rPr>
      </w:pPr>
      <w:r w:rsidRPr="0097358D">
        <w:rPr>
          <w:rFonts w:ascii="Times New Roman" w:hAnsi="Times New Roman" w:cs="Times New Roman"/>
          <w:sz w:val="28"/>
          <w:szCs w:val="28"/>
        </w:rPr>
        <w:t>1) описание проблемы, решение которой имеет приоритетное значение для жителей муниципального образования или его части;</w:t>
      </w:r>
    </w:p>
    <w:p w:rsidR="00FE4E9A" w:rsidRPr="0097358D" w:rsidRDefault="00FE4E9A" w:rsidP="00FE4E9A">
      <w:pPr>
        <w:spacing w:after="0" w:line="240" w:lineRule="auto"/>
        <w:ind w:firstLine="540"/>
        <w:jc w:val="both"/>
        <w:rPr>
          <w:rFonts w:ascii="Times New Roman" w:hAnsi="Times New Roman" w:cs="Times New Roman"/>
          <w:sz w:val="28"/>
          <w:szCs w:val="28"/>
        </w:rPr>
      </w:pPr>
      <w:r w:rsidRPr="0097358D">
        <w:rPr>
          <w:rFonts w:ascii="Times New Roman" w:hAnsi="Times New Roman" w:cs="Times New Roman"/>
          <w:sz w:val="28"/>
          <w:szCs w:val="28"/>
        </w:rPr>
        <w:t>2) обоснование предложений по решению указанной проблемы;</w:t>
      </w:r>
    </w:p>
    <w:p w:rsidR="00FE4E9A" w:rsidRPr="0097358D" w:rsidRDefault="00FE4E9A" w:rsidP="00FE4E9A">
      <w:pPr>
        <w:spacing w:after="0" w:line="240" w:lineRule="auto"/>
        <w:ind w:firstLine="540"/>
        <w:jc w:val="both"/>
        <w:rPr>
          <w:rFonts w:ascii="Times New Roman" w:hAnsi="Times New Roman" w:cs="Times New Roman"/>
          <w:sz w:val="28"/>
          <w:szCs w:val="28"/>
        </w:rPr>
      </w:pPr>
      <w:r w:rsidRPr="0097358D">
        <w:rPr>
          <w:rFonts w:ascii="Times New Roman" w:hAnsi="Times New Roman" w:cs="Times New Roman"/>
          <w:sz w:val="28"/>
          <w:szCs w:val="28"/>
        </w:rPr>
        <w:t>3) описание ожидаемого результата (ожидаемых результатов) реализации инициативного проекта;</w:t>
      </w:r>
    </w:p>
    <w:p w:rsidR="00FE4E9A" w:rsidRPr="0097358D" w:rsidRDefault="00FE4E9A" w:rsidP="00FE4E9A">
      <w:pPr>
        <w:spacing w:after="0" w:line="240" w:lineRule="auto"/>
        <w:ind w:firstLine="540"/>
        <w:jc w:val="both"/>
        <w:rPr>
          <w:rFonts w:ascii="Times New Roman" w:hAnsi="Times New Roman" w:cs="Times New Roman"/>
          <w:sz w:val="28"/>
          <w:szCs w:val="28"/>
        </w:rPr>
      </w:pPr>
      <w:r w:rsidRPr="0097358D">
        <w:rPr>
          <w:rFonts w:ascii="Times New Roman" w:hAnsi="Times New Roman" w:cs="Times New Roman"/>
          <w:sz w:val="28"/>
          <w:szCs w:val="28"/>
        </w:rPr>
        <w:t>4) предварительный расчет необходимых расходов на реализацию инициативного проекта;</w:t>
      </w:r>
    </w:p>
    <w:p w:rsidR="00FE4E9A" w:rsidRPr="0097358D" w:rsidRDefault="00FE4E9A" w:rsidP="00FE4E9A">
      <w:pPr>
        <w:spacing w:after="0" w:line="240" w:lineRule="auto"/>
        <w:ind w:firstLine="540"/>
        <w:jc w:val="both"/>
        <w:rPr>
          <w:rFonts w:ascii="Times New Roman" w:hAnsi="Times New Roman" w:cs="Times New Roman"/>
          <w:sz w:val="28"/>
          <w:szCs w:val="28"/>
        </w:rPr>
      </w:pPr>
      <w:r w:rsidRPr="0097358D">
        <w:rPr>
          <w:rFonts w:ascii="Times New Roman" w:hAnsi="Times New Roman" w:cs="Times New Roman"/>
          <w:sz w:val="28"/>
          <w:szCs w:val="28"/>
        </w:rPr>
        <w:t>5) планируемые сроки реализации инициативного проекта;</w:t>
      </w:r>
    </w:p>
    <w:p w:rsidR="00FE4E9A" w:rsidRPr="0097358D" w:rsidRDefault="00FE4E9A" w:rsidP="00FE4E9A">
      <w:pPr>
        <w:spacing w:after="0" w:line="240" w:lineRule="auto"/>
        <w:ind w:firstLine="540"/>
        <w:jc w:val="both"/>
        <w:rPr>
          <w:rFonts w:ascii="Times New Roman" w:hAnsi="Times New Roman" w:cs="Times New Roman"/>
          <w:sz w:val="28"/>
          <w:szCs w:val="28"/>
        </w:rPr>
      </w:pPr>
      <w:r w:rsidRPr="0097358D">
        <w:rPr>
          <w:rFonts w:ascii="Times New Roman" w:hAnsi="Times New Roman" w:cs="Times New Roman"/>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FE4E9A" w:rsidRPr="0097358D" w:rsidRDefault="00FE4E9A" w:rsidP="00FE4E9A">
      <w:pPr>
        <w:spacing w:after="0" w:line="240" w:lineRule="auto"/>
        <w:ind w:firstLine="540"/>
        <w:jc w:val="both"/>
        <w:rPr>
          <w:rFonts w:ascii="Times New Roman" w:hAnsi="Times New Roman" w:cs="Times New Roman"/>
          <w:sz w:val="28"/>
          <w:szCs w:val="28"/>
        </w:rPr>
      </w:pPr>
      <w:r w:rsidRPr="0097358D">
        <w:rPr>
          <w:rFonts w:ascii="Times New Roman" w:hAnsi="Times New Roman" w:cs="Times New Roman"/>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FE4E9A" w:rsidRPr="0097358D" w:rsidRDefault="00FE4E9A" w:rsidP="00FE4E9A">
      <w:pPr>
        <w:spacing w:after="0" w:line="240" w:lineRule="auto"/>
        <w:ind w:firstLine="540"/>
        <w:jc w:val="both"/>
        <w:rPr>
          <w:rFonts w:ascii="Times New Roman" w:hAnsi="Times New Roman" w:cs="Times New Roman"/>
          <w:sz w:val="28"/>
          <w:szCs w:val="28"/>
        </w:rPr>
      </w:pPr>
      <w:r w:rsidRPr="0097358D">
        <w:rPr>
          <w:rFonts w:ascii="Times New Roman" w:hAnsi="Times New Roman" w:cs="Times New Roman"/>
          <w:sz w:val="28"/>
          <w:szCs w:val="28"/>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настоящим решением;</w:t>
      </w:r>
    </w:p>
    <w:p w:rsidR="00FE4E9A" w:rsidRPr="0097358D" w:rsidRDefault="00FE4E9A" w:rsidP="00FE4E9A">
      <w:pPr>
        <w:spacing w:after="0" w:line="240" w:lineRule="auto"/>
        <w:ind w:firstLine="540"/>
        <w:jc w:val="both"/>
        <w:rPr>
          <w:rFonts w:ascii="Times New Roman" w:hAnsi="Times New Roman" w:cs="Times New Roman"/>
          <w:sz w:val="28"/>
          <w:szCs w:val="28"/>
        </w:rPr>
      </w:pPr>
      <w:r w:rsidRPr="0097358D">
        <w:rPr>
          <w:rFonts w:ascii="Times New Roman" w:hAnsi="Times New Roman" w:cs="Times New Roman"/>
          <w:sz w:val="28"/>
          <w:szCs w:val="28"/>
        </w:rPr>
        <w:t>9) иные сведения, предусмотренные настоящим решением.</w:t>
      </w:r>
    </w:p>
    <w:p w:rsidR="00FE4E9A" w:rsidRPr="0097358D" w:rsidRDefault="00FE4E9A" w:rsidP="00FE4E9A">
      <w:pPr>
        <w:spacing w:after="0" w:line="240" w:lineRule="auto"/>
        <w:ind w:firstLine="540"/>
        <w:jc w:val="both"/>
        <w:rPr>
          <w:rFonts w:ascii="Times New Roman" w:hAnsi="Times New Roman" w:cs="Times New Roman"/>
          <w:sz w:val="28"/>
          <w:szCs w:val="28"/>
        </w:rPr>
      </w:pPr>
      <w:r w:rsidRPr="0097358D">
        <w:rPr>
          <w:rFonts w:ascii="Times New Roman" w:hAnsi="Times New Roman" w:cs="Times New Roman"/>
          <w:sz w:val="28"/>
          <w:szCs w:val="28"/>
        </w:rPr>
        <w:t xml:space="preserve">3. Инициативный проект может реализовываться на всей территории городского поселения «Микунь». Территория, на которой могут реализовываться инициативные проекты, устанавливается постановлением администрации городского поселения «Микунь». </w:t>
      </w:r>
    </w:p>
    <w:p w:rsidR="00FE4E9A" w:rsidRPr="0097358D" w:rsidRDefault="00FE4E9A" w:rsidP="00FE4E9A">
      <w:pPr>
        <w:spacing w:after="0" w:line="240" w:lineRule="auto"/>
        <w:ind w:firstLine="540"/>
        <w:jc w:val="both"/>
        <w:rPr>
          <w:rFonts w:ascii="Times New Roman" w:hAnsi="Times New Roman" w:cs="Times New Roman"/>
          <w:sz w:val="28"/>
          <w:szCs w:val="28"/>
        </w:rPr>
      </w:pPr>
      <w:r w:rsidRPr="0097358D">
        <w:rPr>
          <w:rFonts w:ascii="Times New Roman" w:hAnsi="Times New Roman" w:cs="Times New Roman"/>
          <w:sz w:val="28"/>
          <w:szCs w:val="28"/>
        </w:rPr>
        <w:t>4. Выдвижение инициативных проектов осуществляется инициаторами инициативных проектов (далее – инициаторы проекта).</w:t>
      </w:r>
    </w:p>
    <w:p w:rsidR="00FE4E9A" w:rsidRPr="0097358D" w:rsidRDefault="00FE4E9A" w:rsidP="00FE4E9A">
      <w:pPr>
        <w:spacing w:after="0" w:line="240" w:lineRule="auto"/>
        <w:ind w:firstLine="540"/>
        <w:jc w:val="both"/>
        <w:rPr>
          <w:rFonts w:ascii="Times New Roman" w:hAnsi="Times New Roman" w:cs="Times New Roman"/>
          <w:sz w:val="28"/>
          <w:szCs w:val="28"/>
        </w:rPr>
      </w:pPr>
      <w:r w:rsidRPr="0097358D">
        <w:rPr>
          <w:rFonts w:ascii="Times New Roman" w:hAnsi="Times New Roman" w:cs="Times New Roman"/>
          <w:sz w:val="28"/>
          <w:szCs w:val="28"/>
        </w:rPr>
        <w:lastRenderedPageBreak/>
        <w:t>5. Инициаторами проекта могут выступать:</w:t>
      </w:r>
    </w:p>
    <w:p w:rsidR="00FE4E9A" w:rsidRPr="0097358D" w:rsidRDefault="00FE4E9A" w:rsidP="00FE4E9A">
      <w:pPr>
        <w:spacing w:after="0" w:line="240" w:lineRule="auto"/>
        <w:ind w:firstLine="540"/>
        <w:jc w:val="both"/>
        <w:rPr>
          <w:rFonts w:ascii="Times New Roman" w:hAnsi="Times New Roman" w:cs="Times New Roman"/>
          <w:sz w:val="28"/>
          <w:szCs w:val="28"/>
        </w:rPr>
      </w:pPr>
      <w:r w:rsidRPr="0097358D">
        <w:rPr>
          <w:rFonts w:ascii="Times New Roman" w:hAnsi="Times New Roman" w:cs="Times New Roman"/>
          <w:sz w:val="28"/>
          <w:szCs w:val="28"/>
        </w:rPr>
        <w:t xml:space="preserve">1) инициативная группа численностью не менее трех граждан, достигших шестнадцатилетнего возраста и проживающих на территории муниципального образования городского поселения «Микунь»; </w:t>
      </w:r>
    </w:p>
    <w:p w:rsidR="00FE4E9A" w:rsidRPr="0097358D" w:rsidRDefault="00FE4E9A" w:rsidP="00FE4E9A">
      <w:pPr>
        <w:spacing w:after="0" w:line="240" w:lineRule="auto"/>
        <w:ind w:firstLine="540"/>
        <w:jc w:val="both"/>
        <w:rPr>
          <w:rFonts w:ascii="Times New Roman" w:hAnsi="Times New Roman" w:cs="Times New Roman"/>
          <w:sz w:val="28"/>
          <w:szCs w:val="28"/>
        </w:rPr>
      </w:pPr>
      <w:r w:rsidRPr="0097358D">
        <w:rPr>
          <w:rFonts w:ascii="Times New Roman" w:hAnsi="Times New Roman" w:cs="Times New Roman"/>
          <w:sz w:val="28"/>
          <w:szCs w:val="28"/>
        </w:rPr>
        <w:t xml:space="preserve">2) органы территориального общественного самоуправления; </w:t>
      </w:r>
    </w:p>
    <w:p w:rsidR="00FE4E9A" w:rsidRPr="0097358D" w:rsidRDefault="00FE4E9A" w:rsidP="00FE4E9A">
      <w:pPr>
        <w:spacing w:after="0" w:line="240" w:lineRule="auto"/>
        <w:ind w:firstLine="540"/>
        <w:jc w:val="both"/>
        <w:rPr>
          <w:rFonts w:ascii="Times New Roman" w:hAnsi="Times New Roman" w:cs="Times New Roman"/>
          <w:sz w:val="28"/>
          <w:szCs w:val="28"/>
        </w:rPr>
      </w:pPr>
      <w:r w:rsidRPr="0097358D">
        <w:rPr>
          <w:rFonts w:ascii="Times New Roman" w:hAnsi="Times New Roman" w:cs="Times New Roman"/>
          <w:sz w:val="28"/>
          <w:szCs w:val="28"/>
        </w:rPr>
        <w:t>3) староста населенного пункта.</w:t>
      </w:r>
    </w:p>
    <w:p w:rsidR="00FE4E9A" w:rsidRPr="0097358D" w:rsidRDefault="00FE4E9A" w:rsidP="00FE4E9A">
      <w:pPr>
        <w:spacing w:after="0" w:line="240" w:lineRule="auto"/>
        <w:ind w:firstLine="540"/>
        <w:jc w:val="both"/>
        <w:rPr>
          <w:rFonts w:ascii="Times New Roman" w:hAnsi="Times New Roman" w:cs="Times New Roman"/>
          <w:sz w:val="28"/>
          <w:szCs w:val="28"/>
        </w:rPr>
      </w:pPr>
      <w:r w:rsidRPr="0097358D">
        <w:rPr>
          <w:rFonts w:ascii="Times New Roman" w:hAnsi="Times New Roman" w:cs="Times New Roman"/>
          <w:sz w:val="28"/>
          <w:szCs w:val="28"/>
        </w:rPr>
        <w:t>6. Инициативный проект до его внесения в администрацию подлежит рассмотрению на собрании граждан, в том числе на собрании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городского поселения «Микунь» или его части, целесообразности реализации инициативного проекта, а также принятия собранием граждан решения о поддержке инициативного проекта. При этом возможно рассмотрение нескольких инициативных проектов на одном собрании граждан.</w:t>
      </w:r>
    </w:p>
    <w:p w:rsidR="00FE4E9A" w:rsidRPr="0097358D" w:rsidRDefault="00FE4E9A" w:rsidP="00FE4E9A">
      <w:pPr>
        <w:spacing w:after="0" w:line="240" w:lineRule="auto"/>
        <w:ind w:firstLine="540"/>
        <w:jc w:val="both"/>
        <w:rPr>
          <w:rFonts w:ascii="Times New Roman" w:hAnsi="Times New Roman" w:cs="Times New Roman"/>
          <w:sz w:val="28"/>
          <w:szCs w:val="28"/>
        </w:rPr>
      </w:pPr>
      <w:r w:rsidRPr="0097358D">
        <w:rPr>
          <w:rFonts w:ascii="Times New Roman" w:hAnsi="Times New Roman" w:cs="Times New Roman"/>
          <w:sz w:val="28"/>
          <w:szCs w:val="28"/>
        </w:rPr>
        <w:t>7.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городского поселения «Микунь».</w:t>
      </w:r>
    </w:p>
    <w:p w:rsidR="00FE4E9A" w:rsidRPr="0097358D" w:rsidRDefault="00FE4E9A" w:rsidP="00FE4E9A">
      <w:pPr>
        <w:spacing w:after="0" w:line="240" w:lineRule="auto"/>
        <w:ind w:firstLine="540"/>
        <w:jc w:val="both"/>
        <w:rPr>
          <w:rFonts w:ascii="Times New Roman" w:hAnsi="Times New Roman" w:cs="Times New Roman"/>
          <w:sz w:val="28"/>
          <w:szCs w:val="28"/>
        </w:rPr>
      </w:pPr>
      <w:r w:rsidRPr="0097358D">
        <w:rPr>
          <w:rFonts w:ascii="Times New Roman" w:hAnsi="Times New Roman" w:cs="Times New Roman"/>
          <w:sz w:val="28"/>
          <w:szCs w:val="28"/>
        </w:rPr>
        <w:t>8. Выявление мнения граждан по вопросу о поддержке инициативного проекта также может проводится путём опроса граждан, сбора их подписей. Проведение собрания и опроса граждан, сбора их подписей осуществляется в соответствии с Федеральным законом «Об общих принципах организации местного самоуправления в Российской Федерации», Уставом муниципального образования городского поселения «Микунь», а также нормативными правовыми актами Совета городского поселения «Микунь».</w:t>
      </w:r>
    </w:p>
    <w:p w:rsidR="00FE4E9A" w:rsidRPr="0097358D" w:rsidRDefault="00FE4E9A" w:rsidP="00FE4E9A">
      <w:pPr>
        <w:spacing w:after="0" w:line="240" w:lineRule="auto"/>
        <w:ind w:firstLine="540"/>
        <w:jc w:val="both"/>
        <w:rPr>
          <w:rFonts w:ascii="Times New Roman" w:hAnsi="Times New Roman" w:cs="Times New Roman"/>
          <w:sz w:val="28"/>
          <w:szCs w:val="28"/>
        </w:rPr>
      </w:pPr>
      <w:r w:rsidRPr="0097358D">
        <w:rPr>
          <w:rFonts w:ascii="Times New Roman" w:hAnsi="Times New Roman" w:cs="Times New Roman"/>
          <w:sz w:val="28"/>
          <w:szCs w:val="28"/>
        </w:rPr>
        <w:t>9. Для проведения опроса граждан может использоваться официальный сайт администрации городского поселения «Микунь» в информационно-телекоммуникационной сети «Интернет». В решении Совета городского поселения «Микунь» о назначении опроса граждан устанавливается в том числе порядок идентификации участников опроса в случае проведения опроса граждан с использованием официального сайта администрации городского поселения «Микунь» в информационно-телекоммуникационной сети «Интернет».</w:t>
      </w:r>
    </w:p>
    <w:p w:rsidR="00FE4E9A" w:rsidRPr="0097358D" w:rsidRDefault="00FE4E9A" w:rsidP="00FE4E9A">
      <w:pPr>
        <w:spacing w:after="0" w:line="240" w:lineRule="auto"/>
        <w:ind w:firstLine="540"/>
        <w:jc w:val="both"/>
        <w:rPr>
          <w:rFonts w:ascii="Times New Roman" w:hAnsi="Times New Roman" w:cs="Times New Roman"/>
          <w:sz w:val="28"/>
          <w:szCs w:val="28"/>
        </w:rPr>
      </w:pPr>
      <w:r w:rsidRPr="0097358D">
        <w:rPr>
          <w:rFonts w:ascii="Times New Roman" w:hAnsi="Times New Roman" w:cs="Times New Roman"/>
          <w:sz w:val="28"/>
          <w:szCs w:val="28"/>
        </w:rPr>
        <w:t>10. Инициативные проекты, выдвигаемые инициаторами проектов, составляются по форме, согласно приложения к настоящему Порядку.</w:t>
      </w:r>
    </w:p>
    <w:p w:rsidR="00FE4E9A" w:rsidRPr="0097358D" w:rsidRDefault="00FE4E9A" w:rsidP="00FE4E9A">
      <w:pPr>
        <w:spacing w:after="0" w:line="240" w:lineRule="auto"/>
        <w:ind w:firstLine="540"/>
        <w:jc w:val="both"/>
        <w:rPr>
          <w:rFonts w:ascii="Times New Roman" w:hAnsi="Times New Roman" w:cs="Times New Roman"/>
          <w:sz w:val="28"/>
          <w:szCs w:val="28"/>
        </w:rPr>
      </w:pPr>
      <w:r w:rsidRPr="0097358D">
        <w:rPr>
          <w:rFonts w:ascii="Times New Roman" w:hAnsi="Times New Roman" w:cs="Times New Roman"/>
          <w:sz w:val="28"/>
          <w:szCs w:val="28"/>
        </w:rPr>
        <w:t>К инициативному проекту прилагаются следующие документы:</w:t>
      </w:r>
    </w:p>
    <w:p w:rsidR="00FE4E9A" w:rsidRPr="0097358D" w:rsidRDefault="00FE4E9A" w:rsidP="00FE4E9A">
      <w:pPr>
        <w:spacing w:after="0" w:line="240" w:lineRule="auto"/>
        <w:ind w:firstLine="540"/>
        <w:jc w:val="both"/>
        <w:rPr>
          <w:rFonts w:ascii="Times New Roman" w:hAnsi="Times New Roman" w:cs="Times New Roman"/>
          <w:sz w:val="28"/>
          <w:szCs w:val="28"/>
        </w:rPr>
      </w:pPr>
      <w:r w:rsidRPr="0097358D">
        <w:rPr>
          <w:rFonts w:ascii="Times New Roman" w:hAnsi="Times New Roman" w:cs="Times New Roman"/>
          <w:sz w:val="28"/>
          <w:szCs w:val="28"/>
        </w:rPr>
        <w:t>а) документы, подтверждающие полномочия инициатора проекта (копия паспорта, копия доверенности (в случае необходимости), решение о назначении руководителем инициативной группы, копия устава (для ТОС) и другие документы, подтверждающие полномочия);</w:t>
      </w:r>
    </w:p>
    <w:p w:rsidR="00FE4E9A" w:rsidRPr="0097358D" w:rsidRDefault="00FE4E9A" w:rsidP="00FE4E9A">
      <w:pPr>
        <w:spacing w:after="0" w:line="240" w:lineRule="auto"/>
        <w:ind w:firstLine="540"/>
        <w:jc w:val="both"/>
        <w:rPr>
          <w:rFonts w:ascii="Times New Roman" w:hAnsi="Times New Roman" w:cs="Times New Roman"/>
          <w:sz w:val="28"/>
          <w:szCs w:val="28"/>
        </w:rPr>
      </w:pPr>
      <w:r w:rsidRPr="0097358D">
        <w:rPr>
          <w:rFonts w:ascii="Times New Roman" w:hAnsi="Times New Roman" w:cs="Times New Roman"/>
          <w:sz w:val="28"/>
          <w:szCs w:val="28"/>
        </w:rPr>
        <w:t>б) согласие на обработку персональных данных инициатора проекта (копия паспорта);</w:t>
      </w:r>
    </w:p>
    <w:p w:rsidR="00FE4E9A" w:rsidRPr="0097358D" w:rsidRDefault="00FE4E9A" w:rsidP="00FE4E9A">
      <w:pPr>
        <w:spacing w:after="0" w:line="240" w:lineRule="auto"/>
        <w:ind w:firstLine="540"/>
        <w:jc w:val="both"/>
        <w:rPr>
          <w:rFonts w:ascii="Times New Roman" w:hAnsi="Times New Roman" w:cs="Times New Roman"/>
          <w:sz w:val="28"/>
          <w:szCs w:val="28"/>
        </w:rPr>
      </w:pPr>
      <w:r w:rsidRPr="0097358D">
        <w:rPr>
          <w:rFonts w:ascii="Times New Roman" w:hAnsi="Times New Roman" w:cs="Times New Roman"/>
          <w:sz w:val="28"/>
          <w:szCs w:val="28"/>
        </w:rPr>
        <w:t xml:space="preserve">в) детализированная смета расходов и (или) сметная документация; </w:t>
      </w:r>
    </w:p>
    <w:p w:rsidR="00FE4E9A" w:rsidRPr="0097358D" w:rsidRDefault="00FE4E9A" w:rsidP="00FE4E9A">
      <w:pPr>
        <w:spacing w:after="0" w:line="240" w:lineRule="auto"/>
        <w:ind w:firstLine="540"/>
        <w:jc w:val="both"/>
        <w:rPr>
          <w:rFonts w:ascii="Times New Roman" w:hAnsi="Times New Roman" w:cs="Times New Roman"/>
          <w:sz w:val="28"/>
          <w:szCs w:val="28"/>
        </w:rPr>
      </w:pPr>
      <w:r w:rsidRPr="0097358D">
        <w:rPr>
          <w:rFonts w:ascii="Times New Roman" w:hAnsi="Times New Roman" w:cs="Times New Roman"/>
          <w:sz w:val="28"/>
          <w:szCs w:val="28"/>
        </w:rPr>
        <w:t xml:space="preserve">г) гарантийное обязательство, подписанное инициатором проекта по обеспечению инициативных платежей и (или) добровольному </w:t>
      </w:r>
      <w:r w:rsidRPr="0097358D">
        <w:rPr>
          <w:rFonts w:ascii="Times New Roman" w:hAnsi="Times New Roman" w:cs="Times New Roman"/>
          <w:sz w:val="28"/>
          <w:szCs w:val="28"/>
        </w:rPr>
        <w:lastRenderedPageBreak/>
        <w:t>имущественному и (или) трудовому участию в реализации инициативного проекта инициаторами проекта;</w:t>
      </w:r>
    </w:p>
    <w:p w:rsidR="00FE4E9A" w:rsidRPr="0097358D" w:rsidRDefault="00FE4E9A" w:rsidP="00FE4E9A">
      <w:pPr>
        <w:spacing w:after="0" w:line="240" w:lineRule="auto"/>
        <w:ind w:firstLine="540"/>
        <w:jc w:val="both"/>
        <w:rPr>
          <w:rFonts w:ascii="Times New Roman" w:hAnsi="Times New Roman" w:cs="Times New Roman"/>
          <w:sz w:val="28"/>
          <w:szCs w:val="28"/>
        </w:rPr>
      </w:pPr>
      <w:r w:rsidRPr="0097358D">
        <w:rPr>
          <w:rFonts w:ascii="Times New Roman" w:hAnsi="Times New Roman" w:cs="Times New Roman"/>
          <w:sz w:val="28"/>
          <w:szCs w:val="28"/>
        </w:rPr>
        <w:t>д) протокол собрания граждан, в том числе собрания граждан по вопросам осуществления территориального общественного самоуправления, проведенном в городском поселении «Микунь», и реестр подписей, подтверждающих общественную значимость инициативного проекта, а также фото- и видеофиксация (при наличии);</w:t>
      </w:r>
    </w:p>
    <w:p w:rsidR="00FE4E9A" w:rsidRPr="0097358D" w:rsidRDefault="00FE4E9A" w:rsidP="00FE4E9A">
      <w:pPr>
        <w:spacing w:after="0" w:line="240" w:lineRule="auto"/>
        <w:ind w:firstLine="540"/>
        <w:jc w:val="both"/>
        <w:rPr>
          <w:rFonts w:ascii="Times New Roman" w:hAnsi="Times New Roman" w:cs="Times New Roman"/>
          <w:sz w:val="28"/>
          <w:szCs w:val="28"/>
        </w:rPr>
      </w:pPr>
      <w:r w:rsidRPr="0097358D">
        <w:rPr>
          <w:rFonts w:ascii="Times New Roman" w:hAnsi="Times New Roman" w:cs="Times New Roman"/>
          <w:sz w:val="28"/>
          <w:szCs w:val="28"/>
        </w:rPr>
        <w:t>Реестр подписей должен содержать наименование инициативного проекта, дату проведения схода, собрания или конференции граждан, в том числе собрания или конференции граждан по вопросам осуществления территориального общественного самоуправления, Ф.И.О. гражданина, согласие (несогласие) на финансовое участие в реализации инициативного проекта в размере утвержденной суммы для такого финансового участия, подпись.</w:t>
      </w:r>
    </w:p>
    <w:p w:rsidR="00FE4E9A" w:rsidRPr="0097358D" w:rsidRDefault="00FE4E9A" w:rsidP="00FE4E9A">
      <w:pPr>
        <w:spacing w:after="0" w:line="240" w:lineRule="auto"/>
        <w:ind w:firstLine="540"/>
        <w:jc w:val="both"/>
        <w:rPr>
          <w:rFonts w:ascii="Times New Roman" w:hAnsi="Times New Roman" w:cs="Times New Roman"/>
          <w:sz w:val="28"/>
          <w:szCs w:val="28"/>
        </w:rPr>
      </w:pPr>
      <w:r w:rsidRPr="0097358D">
        <w:rPr>
          <w:rFonts w:ascii="Times New Roman" w:hAnsi="Times New Roman" w:cs="Times New Roman"/>
          <w:sz w:val="28"/>
          <w:szCs w:val="28"/>
        </w:rPr>
        <w:t>е) результаты опроса граждан и (или) подписные листы, подтверждающие поддержку инициативного проекта жителями городского поселения «Микунь» или его части (в случае проведения опроса граждан, сбора их подписей);</w:t>
      </w:r>
    </w:p>
    <w:p w:rsidR="00FE4E9A" w:rsidRPr="0097358D" w:rsidRDefault="00FE4E9A" w:rsidP="00FE4E9A">
      <w:pPr>
        <w:spacing w:after="0" w:line="240" w:lineRule="auto"/>
        <w:ind w:firstLine="540"/>
        <w:jc w:val="both"/>
        <w:rPr>
          <w:rFonts w:ascii="Times New Roman" w:hAnsi="Times New Roman" w:cs="Times New Roman"/>
          <w:sz w:val="28"/>
          <w:szCs w:val="28"/>
        </w:rPr>
      </w:pPr>
      <w:r w:rsidRPr="0097358D">
        <w:rPr>
          <w:rFonts w:ascii="Times New Roman" w:hAnsi="Times New Roman" w:cs="Times New Roman"/>
          <w:sz w:val="28"/>
          <w:szCs w:val="28"/>
        </w:rPr>
        <w:t>ж) для инициативных проектов, реализуемых на дворовых территориях, дополнительно к заявке прилагаются:</w:t>
      </w:r>
    </w:p>
    <w:p w:rsidR="00FE4E9A" w:rsidRPr="0097358D" w:rsidRDefault="00FE4E9A" w:rsidP="00FE4E9A">
      <w:pPr>
        <w:spacing w:after="0" w:line="240" w:lineRule="auto"/>
        <w:ind w:firstLine="540"/>
        <w:jc w:val="both"/>
        <w:rPr>
          <w:rFonts w:ascii="Times New Roman" w:hAnsi="Times New Roman" w:cs="Times New Roman"/>
          <w:sz w:val="28"/>
          <w:szCs w:val="28"/>
        </w:rPr>
      </w:pPr>
      <w:r w:rsidRPr="0097358D">
        <w:rPr>
          <w:rFonts w:ascii="Times New Roman" w:hAnsi="Times New Roman" w:cs="Times New Roman"/>
          <w:sz w:val="28"/>
          <w:szCs w:val="28"/>
        </w:rPr>
        <w:t>копии протоколов общих собраний собственников помещений в каждом многоквартирном доме с копиями листов голосования, оформленных в соответствии с требованиями жилищного законодательства, решений собственников каждого здания и сооружения, расположенных в границах дворовой территории, содержащие следующую информацию:</w:t>
      </w:r>
    </w:p>
    <w:p w:rsidR="00FE4E9A" w:rsidRPr="0097358D" w:rsidRDefault="00FE4E9A" w:rsidP="00FE4E9A">
      <w:pPr>
        <w:spacing w:after="0" w:line="240" w:lineRule="auto"/>
        <w:ind w:firstLine="540"/>
        <w:jc w:val="both"/>
        <w:rPr>
          <w:rFonts w:ascii="Times New Roman" w:hAnsi="Times New Roman" w:cs="Times New Roman"/>
          <w:sz w:val="28"/>
          <w:szCs w:val="28"/>
        </w:rPr>
      </w:pPr>
      <w:r w:rsidRPr="0097358D">
        <w:rPr>
          <w:rFonts w:ascii="Times New Roman" w:hAnsi="Times New Roman" w:cs="Times New Roman"/>
          <w:sz w:val="28"/>
          <w:szCs w:val="28"/>
        </w:rPr>
        <w:t>1) решение о принятии в состав общего имущества собственников поме-щений в многоквартирном доме (в собственность - для собственников зданий строений и сооружений), оборудования, иных объектов, установленных на дворовой территории в результате реализации инициативного проекта;</w:t>
      </w:r>
    </w:p>
    <w:p w:rsidR="00FE4E9A" w:rsidRPr="0097358D" w:rsidRDefault="00FE4E9A" w:rsidP="00FE4E9A">
      <w:pPr>
        <w:spacing w:after="0" w:line="240" w:lineRule="auto"/>
        <w:ind w:firstLine="540"/>
        <w:jc w:val="both"/>
        <w:rPr>
          <w:rFonts w:ascii="Times New Roman" w:hAnsi="Times New Roman" w:cs="Times New Roman"/>
          <w:sz w:val="28"/>
          <w:szCs w:val="28"/>
        </w:rPr>
      </w:pPr>
      <w:r w:rsidRPr="0097358D">
        <w:rPr>
          <w:rFonts w:ascii="Times New Roman" w:hAnsi="Times New Roman" w:cs="Times New Roman"/>
          <w:sz w:val="28"/>
          <w:szCs w:val="28"/>
        </w:rPr>
        <w:t>2) обязательство по осуществлению содержания оборудования, иных объектов, установленных на дворовой территории в результате реализации инициативного проекта;</w:t>
      </w:r>
    </w:p>
    <w:p w:rsidR="00FE4E9A" w:rsidRPr="0097358D" w:rsidRDefault="00FE4E9A" w:rsidP="00FE4E9A">
      <w:pPr>
        <w:spacing w:after="0" w:line="240" w:lineRule="auto"/>
        <w:ind w:firstLine="540"/>
        <w:jc w:val="both"/>
        <w:rPr>
          <w:rFonts w:ascii="Times New Roman" w:hAnsi="Times New Roman" w:cs="Times New Roman"/>
          <w:sz w:val="28"/>
          <w:szCs w:val="28"/>
        </w:rPr>
      </w:pPr>
      <w:r w:rsidRPr="0097358D">
        <w:rPr>
          <w:rFonts w:ascii="Times New Roman" w:hAnsi="Times New Roman" w:cs="Times New Roman"/>
          <w:sz w:val="28"/>
          <w:szCs w:val="28"/>
        </w:rPr>
        <w:t>3) презентационные материалы к инициативному проекту (с использованием средств визуализации инициативного проекта, например, чертежи, макеты, графические материалы и другие).</w:t>
      </w:r>
    </w:p>
    <w:p w:rsidR="00FE4E9A" w:rsidRPr="0097358D" w:rsidRDefault="00FE4E9A" w:rsidP="00FE4E9A">
      <w:pPr>
        <w:spacing w:after="0" w:line="240" w:lineRule="auto"/>
        <w:ind w:firstLine="540"/>
        <w:jc w:val="both"/>
        <w:rPr>
          <w:rFonts w:ascii="Times New Roman" w:hAnsi="Times New Roman" w:cs="Times New Roman"/>
          <w:sz w:val="28"/>
          <w:szCs w:val="28"/>
        </w:rPr>
      </w:pPr>
      <w:r w:rsidRPr="0097358D">
        <w:rPr>
          <w:rFonts w:ascii="Times New Roman" w:hAnsi="Times New Roman" w:cs="Times New Roman"/>
          <w:sz w:val="28"/>
          <w:szCs w:val="28"/>
        </w:rPr>
        <w:t>Ответственность за достоверность информации, указанной в инициатив</w:t>
      </w:r>
      <w:r>
        <w:rPr>
          <w:rFonts w:ascii="Times New Roman" w:hAnsi="Times New Roman" w:cs="Times New Roman"/>
          <w:sz w:val="28"/>
          <w:szCs w:val="28"/>
        </w:rPr>
        <w:t>-</w:t>
      </w:r>
      <w:r w:rsidRPr="0097358D">
        <w:rPr>
          <w:rFonts w:ascii="Times New Roman" w:hAnsi="Times New Roman" w:cs="Times New Roman"/>
          <w:sz w:val="28"/>
          <w:szCs w:val="28"/>
        </w:rPr>
        <w:t>ном проекте и в документах, несет инициатор инициативного проекта.</w:t>
      </w:r>
    </w:p>
    <w:p w:rsidR="00FE4E9A" w:rsidRPr="0097358D" w:rsidRDefault="00FE4E9A" w:rsidP="00FE4E9A">
      <w:pPr>
        <w:spacing w:after="0" w:line="240" w:lineRule="auto"/>
        <w:ind w:firstLine="540"/>
        <w:jc w:val="both"/>
        <w:rPr>
          <w:rFonts w:ascii="Times New Roman" w:hAnsi="Times New Roman" w:cs="Times New Roman"/>
          <w:sz w:val="28"/>
          <w:szCs w:val="28"/>
        </w:rPr>
      </w:pPr>
      <w:r w:rsidRPr="0097358D">
        <w:rPr>
          <w:rFonts w:ascii="Times New Roman" w:hAnsi="Times New Roman" w:cs="Times New Roman"/>
          <w:sz w:val="28"/>
          <w:szCs w:val="28"/>
        </w:rPr>
        <w:t>11. Информация о внесении инициативного проекта в администрацию городского поселения «Микунь» подлежит опубликованию (обнародованию) и размещению на официальном сайте администрации городского поселения «Микунь» в информационно-телекоммуникационной сети «Интернет» отделом организационно-правой работы администрации городского поселения «Микунь» (далее - отдел) в течение трех рабочих дней со дня внесения инициативного проекта в администрацию и должна содержать сведения, указанные в инициативном проекте, а также сведения об инициа-</w:t>
      </w:r>
      <w:r w:rsidRPr="0097358D">
        <w:rPr>
          <w:rFonts w:ascii="Times New Roman" w:hAnsi="Times New Roman" w:cs="Times New Roman"/>
          <w:sz w:val="28"/>
          <w:szCs w:val="28"/>
        </w:rPr>
        <w:lastRenderedPageBreak/>
        <w:t>торах проекта. Одновременно граждане информируются руководителем отдела о возможности представления в администрацию городского поселения «Микунь»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городского поселения «Микунь», достигшие шестнадцатилетнего возраста в течение десяти рабочих дней со дня их информирования.</w:t>
      </w:r>
    </w:p>
    <w:p w:rsidR="00FE4E9A" w:rsidRPr="0097358D" w:rsidRDefault="00FE4E9A" w:rsidP="00FE4E9A">
      <w:pPr>
        <w:spacing w:after="0" w:line="240" w:lineRule="auto"/>
        <w:ind w:firstLine="540"/>
        <w:jc w:val="both"/>
        <w:rPr>
          <w:rFonts w:ascii="Times New Roman" w:hAnsi="Times New Roman" w:cs="Times New Roman"/>
          <w:sz w:val="28"/>
          <w:szCs w:val="28"/>
        </w:rPr>
      </w:pPr>
      <w:r w:rsidRPr="0097358D">
        <w:rPr>
          <w:rFonts w:ascii="Times New Roman" w:hAnsi="Times New Roman" w:cs="Times New Roman"/>
          <w:sz w:val="28"/>
          <w:szCs w:val="28"/>
        </w:rPr>
        <w:t xml:space="preserve">12. Инициативный проект, внесённый в администрацию городского поселения «Микунь», подлежит обязательному рассмотрению в течение 30 </w:t>
      </w:r>
      <w:r w:rsidRPr="0097358D">
        <w:rPr>
          <w:rFonts w:ascii="Times New Roman" w:hAnsi="Times New Roman" w:cs="Times New Roman"/>
          <w:b/>
          <w:sz w:val="28"/>
          <w:szCs w:val="28"/>
        </w:rPr>
        <w:t>рабочих</w:t>
      </w:r>
      <w:r w:rsidRPr="0097358D">
        <w:rPr>
          <w:rFonts w:ascii="Times New Roman" w:hAnsi="Times New Roman" w:cs="Times New Roman"/>
          <w:sz w:val="28"/>
          <w:szCs w:val="28"/>
        </w:rPr>
        <w:t xml:space="preserve"> дней со дня его внесения на соответствие требованиям, установленными пунктами 5-7, 9 настоящего Порядка.</w:t>
      </w:r>
    </w:p>
    <w:p w:rsidR="00FE4E9A" w:rsidRPr="0097358D" w:rsidRDefault="00FE4E9A" w:rsidP="00FE4E9A">
      <w:pPr>
        <w:spacing w:after="0" w:line="240" w:lineRule="auto"/>
        <w:ind w:firstLine="540"/>
        <w:jc w:val="both"/>
        <w:rPr>
          <w:rFonts w:ascii="Times New Roman" w:hAnsi="Times New Roman" w:cs="Times New Roman"/>
          <w:sz w:val="28"/>
          <w:szCs w:val="28"/>
        </w:rPr>
      </w:pPr>
      <w:r w:rsidRPr="0097358D">
        <w:rPr>
          <w:rFonts w:ascii="Times New Roman" w:hAnsi="Times New Roman" w:cs="Times New Roman"/>
          <w:sz w:val="28"/>
          <w:szCs w:val="28"/>
        </w:rPr>
        <w:t>13. По результатам рассмотрения инициативного проекта руководитель администрации городского поселения «Микунь» в течение пяти рабочих дней осуществляет подготовку заключения о его правомерности, возможности и целесообразности реализации, а также принимает одно из следующих решений:</w:t>
      </w:r>
    </w:p>
    <w:p w:rsidR="00FE4E9A" w:rsidRPr="0097358D" w:rsidRDefault="00FE4E9A" w:rsidP="00FE4E9A">
      <w:pPr>
        <w:spacing w:after="0" w:line="240" w:lineRule="auto"/>
        <w:ind w:firstLine="540"/>
        <w:jc w:val="both"/>
        <w:rPr>
          <w:rFonts w:ascii="Times New Roman" w:hAnsi="Times New Roman" w:cs="Times New Roman"/>
          <w:sz w:val="28"/>
          <w:szCs w:val="28"/>
        </w:rPr>
      </w:pPr>
      <w:r w:rsidRPr="0097358D">
        <w:rPr>
          <w:rFonts w:ascii="Times New Roman" w:hAnsi="Times New Roman" w:cs="Times New Roman"/>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FE4E9A" w:rsidRPr="0097358D" w:rsidRDefault="00FE4E9A" w:rsidP="00FE4E9A">
      <w:pPr>
        <w:spacing w:after="0" w:line="240" w:lineRule="auto"/>
        <w:ind w:firstLine="540"/>
        <w:jc w:val="both"/>
        <w:rPr>
          <w:rFonts w:ascii="Times New Roman" w:hAnsi="Times New Roman" w:cs="Times New Roman"/>
          <w:sz w:val="28"/>
          <w:szCs w:val="28"/>
        </w:rPr>
      </w:pPr>
      <w:r w:rsidRPr="0097358D">
        <w:rPr>
          <w:rFonts w:ascii="Times New Roman" w:hAnsi="Times New Roman" w:cs="Times New Roman"/>
          <w:sz w:val="28"/>
          <w:szCs w:val="28"/>
        </w:rPr>
        <w:t>2) отказать в поддержке инициативного проекта и вернуть его инициато</w:t>
      </w:r>
      <w:r>
        <w:rPr>
          <w:rFonts w:ascii="Times New Roman" w:hAnsi="Times New Roman" w:cs="Times New Roman"/>
          <w:sz w:val="28"/>
          <w:szCs w:val="28"/>
        </w:rPr>
        <w:t>-</w:t>
      </w:r>
      <w:r w:rsidRPr="0097358D">
        <w:rPr>
          <w:rFonts w:ascii="Times New Roman" w:hAnsi="Times New Roman" w:cs="Times New Roman"/>
          <w:sz w:val="28"/>
          <w:szCs w:val="28"/>
        </w:rPr>
        <w:t>рам проекта с указанием причин отказа в поддержке инициативного проекта.</w:t>
      </w:r>
    </w:p>
    <w:p w:rsidR="00FE4E9A" w:rsidRPr="0097358D" w:rsidRDefault="00FE4E9A" w:rsidP="00FE4E9A">
      <w:pPr>
        <w:spacing w:after="0" w:line="240" w:lineRule="auto"/>
        <w:ind w:firstLine="540"/>
        <w:jc w:val="both"/>
        <w:rPr>
          <w:rFonts w:ascii="Times New Roman" w:hAnsi="Times New Roman" w:cs="Times New Roman"/>
          <w:sz w:val="28"/>
          <w:szCs w:val="28"/>
        </w:rPr>
      </w:pPr>
      <w:r w:rsidRPr="0097358D">
        <w:rPr>
          <w:rFonts w:ascii="Times New Roman" w:hAnsi="Times New Roman" w:cs="Times New Roman"/>
          <w:sz w:val="28"/>
          <w:szCs w:val="28"/>
        </w:rPr>
        <w:t>14. Администрация принимает решение об отказе в поддержке инициативного проекта в одном из следующих случаев:</w:t>
      </w:r>
    </w:p>
    <w:p w:rsidR="00FE4E9A" w:rsidRPr="0097358D" w:rsidRDefault="00FE4E9A" w:rsidP="00FE4E9A">
      <w:pPr>
        <w:spacing w:after="0" w:line="240" w:lineRule="auto"/>
        <w:ind w:firstLine="540"/>
        <w:jc w:val="both"/>
        <w:rPr>
          <w:rFonts w:ascii="Times New Roman" w:hAnsi="Times New Roman" w:cs="Times New Roman"/>
          <w:sz w:val="28"/>
          <w:szCs w:val="28"/>
        </w:rPr>
      </w:pPr>
      <w:r w:rsidRPr="0097358D">
        <w:rPr>
          <w:rFonts w:ascii="Times New Roman" w:hAnsi="Times New Roman" w:cs="Times New Roman"/>
          <w:sz w:val="28"/>
          <w:szCs w:val="28"/>
        </w:rPr>
        <w:t>1) несоблюдение установленного порядка внесения инициативного проекта и его рассмотрения;</w:t>
      </w:r>
    </w:p>
    <w:p w:rsidR="00FE4E9A" w:rsidRPr="0097358D" w:rsidRDefault="00FE4E9A" w:rsidP="00FE4E9A">
      <w:pPr>
        <w:spacing w:after="0" w:line="240" w:lineRule="auto"/>
        <w:ind w:firstLine="540"/>
        <w:jc w:val="both"/>
        <w:rPr>
          <w:rFonts w:ascii="Times New Roman" w:hAnsi="Times New Roman" w:cs="Times New Roman"/>
          <w:sz w:val="28"/>
          <w:szCs w:val="28"/>
        </w:rPr>
      </w:pPr>
      <w:r w:rsidRPr="0097358D">
        <w:rPr>
          <w:rFonts w:ascii="Times New Roman" w:hAnsi="Times New Roman" w:cs="Times New Roman"/>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Республики Коми, Уставу муниципального образования городского поселения «Микунь»;</w:t>
      </w:r>
    </w:p>
    <w:p w:rsidR="00FE4E9A" w:rsidRPr="0097358D" w:rsidRDefault="00FE4E9A" w:rsidP="00FE4E9A">
      <w:pPr>
        <w:spacing w:after="0" w:line="240" w:lineRule="auto"/>
        <w:ind w:firstLine="540"/>
        <w:jc w:val="both"/>
        <w:rPr>
          <w:rFonts w:ascii="Times New Roman" w:hAnsi="Times New Roman" w:cs="Times New Roman"/>
          <w:sz w:val="28"/>
          <w:szCs w:val="28"/>
        </w:rPr>
      </w:pPr>
      <w:r w:rsidRPr="0097358D">
        <w:rPr>
          <w:rFonts w:ascii="Times New Roman" w:hAnsi="Times New Roman" w:cs="Times New Roman"/>
          <w:sz w:val="28"/>
          <w:szCs w:val="28"/>
        </w:rPr>
        <w:t>3) невозможность реализации инициативного проекта ввиду отсутствия у органов местного самоуправления городского поселения «Микунь» необходимых полномочий и прав;</w:t>
      </w:r>
    </w:p>
    <w:p w:rsidR="00FE4E9A" w:rsidRPr="0097358D" w:rsidRDefault="00FE4E9A" w:rsidP="00FE4E9A">
      <w:pPr>
        <w:spacing w:after="0" w:line="240" w:lineRule="auto"/>
        <w:ind w:firstLine="540"/>
        <w:jc w:val="both"/>
        <w:rPr>
          <w:rFonts w:ascii="Times New Roman" w:hAnsi="Times New Roman" w:cs="Times New Roman"/>
          <w:sz w:val="28"/>
          <w:szCs w:val="28"/>
        </w:rPr>
      </w:pPr>
      <w:r w:rsidRPr="0097358D">
        <w:rPr>
          <w:rFonts w:ascii="Times New Roman" w:hAnsi="Times New Roman" w:cs="Times New Roman"/>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FE4E9A" w:rsidRPr="0097358D" w:rsidRDefault="00FE4E9A" w:rsidP="00FE4E9A">
      <w:pPr>
        <w:spacing w:after="0" w:line="240" w:lineRule="auto"/>
        <w:ind w:firstLine="540"/>
        <w:jc w:val="both"/>
        <w:rPr>
          <w:rFonts w:ascii="Times New Roman" w:hAnsi="Times New Roman" w:cs="Times New Roman"/>
          <w:sz w:val="28"/>
          <w:szCs w:val="28"/>
        </w:rPr>
      </w:pPr>
      <w:r w:rsidRPr="0097358D">
        <w:rPr>
          <w:rFonts w:ascii="Times New Roman" w:hAnsi="Times New Roman" w:cs="Times New Roman"/>
          <w:sz w:val="28"/>
          <w:szCs w:val="28"/>
        </w:rPr>
        <w:t>5) наличие возможности решения описанной в инициативном проекте проблемы более эффективным способом;</w:t>
      </w:r>
    </w:p>
    <w:p w:rsidR="00FE4E9A" w:rsidRPr="0097358D" w:rsidRDefault="00FE4E9A" w:rsidP="00FE4E9A">
      <w:pPr>
        <w:spacing w:after="0" w:line="240" w:lineRule="auto"/>
        <w:ind w:firstLine="540"/>
        <w:jc w:val="both"/>
        <w:rPr>
          <w:rFonts w:ascii="Times New Roman" w:hAnsi="Times New Roman" w:cs="Times New Roman"/>
          <w:sz w:val="28"/>
          <w:szCs w:val="28"/>
        </w:rPr>
      </w:pPr>
      <w:r w:rsidRPr="0097358D">
        <w:rPr>
          <w:rFonts w:ascii="Times New Roman" w:hAnsi="Times New Roman" w:cs="Times New Roman"/>
          <w:sz w:val="28"/>
          <w:szCs w:val="28"/>
        </w:rPr>
        <w:t>6) признание инициативного проекта не прошедшим конкурсный отбор.</w:t>
      </w:r>
    </w:p>
    <w:p w:rsidR="00FE4E9A" w:rsidRPr="0097358D" w:rsidRDefault="00FE4E9A" w:rsidP="00FE4E9A">
      <w:pPr>
        <w:spacing w:after="0" w:line="240" w:lineRule="auto"/>
        <w:ind w:firstLine="540"/>
        <w:jc w:val="both"/>
        <w:rPr>
          <w:rFonts w:ascii="Times New Roman" w:hAnsi="Times New Roman" w:cs="Times New Roman"/>
          <w:sz w:val="28"/>
          <w:szCs w:val="28"/>
        </w:rPr>
      </w:pPr>
      <w:r w:rsidRPr="0097358D">
        <w:rPr>
          <w:rFonts w:ascii="Times New Roman" w:hAnsi="Times New Roman" w:cs="Times New Roman"/>
          <w:sz w:val="28"/>
          <w:szCs w:val="28"/>
        </w:rPr>
        <w:t>15. Информация о рассмотрении инициативного проекта администрацией городского поселения «Микунь» подлежит опубликованию (обнародованию) и размещению на официальном сайте администрации городского поселения «Микунь» в информационно-телекоммуникационной сети «Интернет».</w:t>
      </w:r>
    </w:p>
    <w:p w:rsidR="00FE4E9A" w:rsidRPr="0097358D" w:rsidRDefault="00FE4E9A" w:rsidP="00FE4E9A">
      <w:pPr>
        <w:spacing w:after="0" w:line="240" w:lineRule="auto"/>
        <w:ind w:firstLine="540"/>
        <w:jc w:val="both"/>
        <w:rPr>
          <w:rFonts w:ascii="Times New Roman" w:hAnsi="Times New Roman" w:cs="Times New Roman"/>
          <w:sz w:val="28"/>
          <w:szCs w:val="28"/>
        </w:rPr>
      </w:pPr>
      <w:r w:rsidRPr="0097358D">
        <w:rPr>
          <w:rFonts w:ascii="Times New Roman" w:hAnsi="Times New Roman" w:cs="Times New Roman"/>
          <w:sz w:val="28"/>
          <w:szCs w:val="28"/>
        </w:rPr>
        <w:lastRenderedPageBreak/>
        <w:t>16. Реализация инициативных проектов осуществляется на условиях софинансирования за счёт средств местного бюджета, инициативных платежей в объёме,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привлечёнными силами в объёме, предусмотренном инициативным проектом.</w:t>
      </w:r>
    </w:p>
    <w:p w:rsidR="00FE4E9A" w:rsidRPr="0097358D" w:rsidRDefault="00FE4E9A" w:rsidP="00FE4E9A">
      <w:pPr>
        <w:spacing w:after="0" w:line="240" w:lineRule="auto"/>
        <w:ind w:firstLine="540"/>
        <w:jc w:val="both"/>
        <w:rPr>
          <w:rFonts w:ascii="Times New Roman" w:hAnsi="Times New Roman" w:cs="Times New Roman"/>
          <w:sz w:val="28"/>
          <w:szCs w:val="28"/>
        </w:rPr>
      </w:pPr>
      <w:r w:rsidRPr="0097358D">
        <w:rPr>
          <w:rFonts w:ascii="Times New Roman" w:hAnsi="Times New Roman" w:cs="Times New Roman"/>
          <w:sz w:val="28"/>
          <w:szCs w:val="28"/>
        </w:rPr>
        <w:t xml:space="preserve">17. Инициатор проекта до начала его реализации за счёт средств местного бюджета обеспечивает внесение инициативных платежей в доход бюджета  муниципального образования городского поселения «Микунь» на основании договора пожертвования, заключенного с администрацией городского поселения «Микунь», и (или) заключает с администрацией городского поселения «Микунь» договор добровольного пожертвования имущества и (или) договор на безвозмездное оказание услуг/выполнение работ, по реализации инициативного проекта. </w:t>
      </w:r>
    </w:p>
    <w:p w:rsidR="00FE4E9A" w:rsidRPr="0097358D" w:rsidRDefault="00FE4E9A" w:rsidP="00FE4E9A">
      <w:pPr>
        <w:spacing w:after="0" w:line="240" w:lineRule="auto"/>
        <w:ind w:firstLine="540"/>
        <w:jc w:val="both"/>
        <w:rPr>
          <w:rFonts w:ascii="Times New Roman" w:hAnsi="Times New Roman" w:cs="Times New Roman"/>
          <w:sz w:val="28"/>
          <w:szCs w:val="28"/>
        </w:rPr>
      </w:pPr>
      <w:r w:rsidRPr="0097358D">
        <w:rPr>
          <w:rFonts w:ascii="Times New Roman" w:hAnsi="Times New Roman" w:cs="Times New Roman"/>
          <w:sz w:val="28"/>
          <w:szCs w:val="28"/>
        </w:rPr>
        <w:t>18. Учёт инициативных платежей осуществляется отдельно по каждому проекту централизованной бухгалтерией администрации городского поселения «Микунь».</w:t>
      </w:r>
    </w:p>
    <w:p w:rsidR="00FE4E9A" w:rsidRPr="0097358D" w:rsidRDefault="00FE4E9A" w:rsidP="00FE4E9A">
      <w:pPr>
        <w:spacing w:after="0" w:line="240" w:lineRule="auto"/>
        <w:ind w:firstLine="540"/>
        <w:jc w:val="both"/>
        <w:rPr>
          <w:rFonts w:ascii="Times New Roman" w:hAnsi="Times New Roman" w:cs="Times New Roman"/>
          <w:sz w:val="28"/>
          <w:szCs w:val="28"/>
        </w:rPr>
      </w:pPr>
      <w:r w:rsidRPr="0097358D">
        <w:rPr>
          <w:rFonts w:ascii="Times New Roman" w:hAnsi="Times New Roman" w:cs="Times New Roman"/>
          <w:sz w:val="28"/>
          <w:szCs w:val="28"/>
        </w:rPr>
        <w:t>19. Информация 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городского поселения «Микунь» в информационно-теле-коммуникационной сети «Интернет» отделом в течение пяти рабочих дней.</w:t>
      </w:r>
    </w:p>
    <w:p w:rsidR="00FE4E9A" w:rsidRPr="0097358D" w:rsidRDefault="00FE4E9A" w:rsidP="00FE4E9A">
      <w:pPr>
        <w:spacing w:after="0" w:line="240" w:lineRule="auto"/>
        <w:ind w:firstLine="540"/>
        <w:jc w:val="both"/>
        <w:rPr>
          <w:rFonts w:ascii="Times New Roman" w:hAnsi="Times New Roman" w:cs="Times New Roman"/>
          <w:sz w:val="28"/>
          <w:szCs w:val="28"/>
        </w:rPr>
      </w:pPr>
      <w:r w:rsidRPr="0097358D">
        <w:rPr>
          <w:rFonts w:ascii="Times New Roman" w:hAnsi="Times New Roman" w:cs="Times New Roman"/>
          <w:sz w:val="28"/>
          <w:szCs w:val="28"/>
        </w:rPr>
        <w:t>20. Контроль за целевым расходованием аккумулированных инициатив-ных платежей осуществляется в соответствии с бюджетным законода-тельством Российской Федерации администрацией городского поселения «Микунь». Контроль за ходом реализации осуществляет администрация городского поселения «Микунь». Инициаторы проекта, другие граждане, про</w:t>
      </w:r>
      <w:r>
        <w:rPr>
          <w:rFonts w:ascii="Times New Roman" w:hAnsi="Times New Roman" w:cs="Times New Roman"/>
          <w:sz w:val="28"/>
          <w:szCs w:val="28"/>
        </w:rPr>
        <w:t>-</w:t>
      </w:r>
      <w:r w:rsidRPr="0097358D">
        <w:rPr>
          <w:rFonts w:ascii="Times New Roman" w:hAnsi="Times New Roman" w:cs="Times New Roman"/>
          <w:sz w:val="28"/>
          <w:szCs w:val="28"/>
        </w:rPr>
        <w:t>живающие на территории городского поселения «Микунь», уполномоченные собранием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FE4E9A" w:rsidRPr="0097358D" w:rsidRDefault="00FE4E9A" w:rsidP="00FE4E9A">
      <w:pPr>
        <w:spacing w:after="0" w:line="240" w:lineRule="auto"/>
        <w:ind w:firstLine="540"/>
        <w:jc w:val="both"/>
        <w:rPr>
          <w:rFonts w:ascii="Times New Roman" w:hAnsi="Times New Roman" w:cs="Times New Roman"/>
          <w:sz w:val="28"/>
          <w:szCs w:val="28"/>
        </w:rPr>
      </w:pPr>
      <w:r w:rsidRPr="0097358D">
        <w:rPr>
          <w:rFonts w:ascii="Times New Roman" w:hAnsi="Times New Roman" w:cs="Times New Roman"/>
          <w:sz w:val="28"/>
          <w:szCs w:val="28"/>
        </w:rPr>
        <w:t>21. Инициаторы проекта или их представители принимают обязательное участие в приёмке результатов поставки товаров, выполнения работ, оказания услуг.</w:t>
      </w:r>
    </w:p>
    <w:p w:rsidR="00FE4E9A" w:rsidRPr="0097358D" w:rsidRDefault="00FE4E9A" w:rsidP="00FE4E9A">
      <w:pPr>
        <w:spacing w:after="0" w:line="240" w:lineRule="auto"/>
        <w:ind w:firstLine="540"/>
        <w:jc w:val="both"/>
        <w:rPr>
          <w:rFonts w:ascii="Times New Roman" w:hAnsi="Times New Roman" w:cs="Times New Roman"/>
          <w:sz w:val="28"/>
          <w:szCs w:val="28"/>
        </w:rPr>
      </w:pPr>
      <w:r w:rsidRPr="0097358D">
        <w:rPr>
          <w:rFonts w:ascii="Times New Roman" w:hAnsi="Times New Roman" w:cs="Times New Roman"/>
          <w:sz w:val="28"/>
          <w:szCs w:val="28"/>
        </w:rPr>
        <w:t>22. По итогам реализации инициативного проекта администрация городского поселения «Микунь» осуществляет подготовку отчета в течение десяти рабочих дней.</w:t>
      </w:r>
    </w:p>
    <w:p w:rsidR="00FE4E9A" w:rsidRPr="0097358D" w:rsidRDefault="00FE4E9A" w:rsidP="00FE4E9A">
      <w:pPr>
        <w:spacing w:after="0" w:line="240" w:lineRule="auto"/>
        <w:ind w:firstLine="540"/>
        <w:jc w:val="both"/>
        <w:rPr>
          <w:rFonts w:ascii="Times New Roman" w:hAnsi="Times New Roman" w:cs="Times New Roman"/>
          <w:sz w:val="28"/>
          <w:szCs w:val="28"/>
        </w:rPr>
      </w:pPr>
      <w:r w:rsidRPr="0097358D">
        <w:rPr>
          <w:rFonts w:ascii="Times New Roman" w:hAnsi="Times New Roman" w:cs="Times New Roman"/>
          <w:sz w:val="28"/>
          <w:szCs w:val="28"/>
        </w:rPr>
        <w:t>23.  Отчет администрации городского поселения «Микунь» об итогах реализации инициативного проекта подлежит опубликованию (обнародова-нию) и размещению на официальном сайте администрации городского поселения «Микунь» в информационно-телекоммуникационной сети «Интернет» в течение 30 календарных дней со дня завершения реализации инициативного проекта.</w:t>
      </w:r>
    </w:p>
    <w:p w:rsidR="00FE4E9A" w:rsidRPr="0097358D" w:rsidRDefault="00FE4E9A" w:rsidP="00FE4E9A">
      <w:pPr>
        <w:spacing w:after="0" w:line="240" w:lineRule="auto"/>
        <w:ind w:firstLine="540"/>
        <w:jc w:val="both"/>
        <w:rPr>
          <w:rFonts w:ascii="Times New Roman" w:hAnsi="Times New Roman" w:cs="Times New Roman"/>
          <w:sz w:val="28"/>
          <w:szCs w:val="28"/>
        </w:rPr>
      </w:pPr>
      <w:r w:rsidRPr="0097358D">
        <w:rPr>
          <w:rFonts w:ascii="Times New Roman" w:hAnsi="Times New Roman" w:cs="Times New Roman"/>
          <w:sz w:val="28"/>
          <w:szCs w:val="28"/>
        </w:rPr>
        <w:lastRenderedPageBreak/>
        <w:t xml:space="preserve"> 24. В случае, если инициативный проект не был реализован либо в случае наличия остатка инициативных платежей по итогам реализации инициатив</w:t>
      </w:r>
      <w:r>
        <w:rPr>
          <w:rFonts w:ascii="Times New Roman" w:hAnsi="Times New Roman" w:cs="Times New Roman"/>
          <w:sz w:val="28"/>
          <w:szCs w:val="28"/>
        </w:rPr>
        <w:t>-</w:t>
      </w:r>
      <w:r w:rsidRPr="0097358D">
        <w:rPr>
          <w:rFonts w:ascii="Times New Roman" w:hAnsi="Times New Roman" w:cs="Times New Roman"/>
          <w:sz w:val="28"/>
          <w:szCs w:val="28"/>
        </w:rPr>
        <w:t>ного проекта, не использованных в целях реализации инициативного проекта, инициативные платежи подлежат возврату инициаторам проекта, осущест</w:t>
      </w:r>
      <w:r>
        <w:rPr>
          <w:rFonts w:ascii="Times New Roman" w:hAnsi="Times New Roman" w:cs="Times New Roman"/>
          <w:sz w:val="28"/>
          <w:szCs w:val="28"/>
        </w:rPr>
        <w:t>-</w:t>
      </w:r>
      <w:r w:rsidRPr="0097358D">
        <w:rPr>
          <w:rFonts w:ascii="Times New Roman" w:hAnsi="Times New Roman" w:cs="Times New Roman"/>
          <w:sz w:val="28"/>
          <w:szCs w:val="28"/>
        </w:rPr>
        <w:t>вившим их перечисление в бюджет муниципального образования городского поселения «Микунь» (далее - денежные средства, подлежащие возврату).</w:t>
      </w:r>
    </w:p>
    <w:p w:rsidR="00FE4E9A" w:rsidRPr="0097358D" w:rsidRDefault="00FE4E9A" w:rsidP="00FE4E9A">
      <w:pPr>
        <w:spacing w:after="0" w:line="240" w:lineRule="auto"/>
        <w:ind w:firstLine="540"/>
        <w:jc w:val="both"/>
        <w:rPr>
          <w:rFonts w:ascii="Times New Roman" w:hAnsi="Times New Roman" w:cs="Times New Roman"/>
          <w:sz w:val="28"/>
          <w:szCs w:val="28"/>
        </w:rPr>
      </w:pPr>
      <w:r w:rsidRPr="0097358D">
        <w:rPr>
          <w:rFonts w:ascii="Times New Roman" w:hAnsi="Times New Roman" w:cs="Times New Roman"/>
          <w:sz w:val="28"/>
          <w:szCs w:val="28"/>
        </w:rPr>
        <w:t>25. Размер денежных средств, подлежащих возврату инициаторам проекта, рассчитывается исходя из размера софинансирования инициативного проекта.</w:t>
      </w:r>
    </w:p>
    <w:p w:rsidR="00FE4E9A" w:rsidRPr="0097358D" w:rsidRDefault="00FE4E9A" w:rsidP="00FE4E9A">
      <w:pPr>
        <w:spacing w:after="0" w:line="240" w:lineRule="auto"/>
        <w:ind w:firstLine="540"/>
        <w:jc w:val="both"/>
        <w:rPr>
          <w:rFonts w:ascii="Times New Roman" w:hAnsi="Times New Roman" w:cs="Times New Roman"/>
          <w:sz w:val="28"/>
          <w:szCs w:val="28"/>
        </w:rPr>
      </w:pPr>
      <w:r w:rsidRPr="0097358D">
        <w:rPr>
          <w:rFonts w:ascii="Times New Roman" w:hAnsi="Times New Roman" w:cs="Times New Roman"/>
          <w:sz w:val="28"/>
          <w:szCs w:val="28"/>
        </w:rPr>
        <w:t>26. Инициаторы проекта предоставляют заявление на возврат денежных средств с указанием банковских реквизитов в администрацию городского поселения «Микунь», осуществляющей учёт инициативных платежей, в целях возврата инициативных платежей. Заявления на возврат денежных средств регистрируются отделом по общим вопросам администрации городского поселения «Микунь» в Журнале регистрации входящей корреспонденции в течение рабочего дня с момента предоставления.</w:t>
      </w:r>
    </w:p>
    <w:p w:rsidR="00FE4E9A" w:rsidRPr="0097358D" w:rsidRDefault="00FE4E9A" w:rsidP="00FE4E9A">
      <w:pPr>
        <w:spacing w:after="0" w:line="240" w:lineRule="auto"/>
        <w:ind w:firstLine="540"/>
        <w:jc w:val="both"/>
        <w:rPr>
          <w:rFonts w:ascii="Times New Roman" w:hAnsi="Times New Roman" w:cs="Times New Roman"/>
          <w:sz w:val="28"/>
          <w:szCs w:val="28"/>
        </w:rPr>
      </w:pPr>
      <w:r w:rsidRPr="0097358D">
        <w:rPr>
          <w:rFonts w:ascii="Times New Roman" w:hAnsi="Times New Roman" w:cs="Times New Roman"/>
          <w:sz w:val="28"/>
          <w:szCs w:val="28"/>
        </w:rPr>
        <w:t>27. Администрация городского поселения «Микунь» в течение 5 рабочих дней со дня поступления заявления осуществляет возврат денежных средств на указанные банковские реквизиты.</w:t>
      </w:r>
    </w:p>
    <w:p w:rsidR="00FE4E9A" w:rsidRPr="0097358D" w:rsidRDefault="00FE4E9A" w:rsidP="00FE4E9A">
      <w:pPr>
        <w:spacing w:after="0" w:line="276" w:lineRule="auto"/>
        <w:rPr>
          <w:rFonts w:ascii="Times New Roman" w:hAnsi="Times New Roman" w:cs="Times New Roman"/>
          <w:sz w:val="28"/>
          <w:szCs w:val="28"/>
        </w:rPr>
      </w:pPr>
    </w:p>
    <w:p w:rsidR="00FE4E9A" w:rsidRPr="00B837B1" w:rsidRDefault="00FE4E9A" w:rsidP="00FE4E9A">
      <w:pPr>
        <w:spacing w:after="0" w:line="276" w:lineRule="auto"/>
        <w:ind w:firstLine="540"/>
        <w:jc w:val="right"/>
        <w:rPr>
          <w:rFonts w:ascii="Times New Roman" w:hAnsi="Times New Roman" w:cs="Times New Roman"/>
          <w:sz w:val="8"/>
          <w:szCs w:val="8"/>
        </w:rPr>
      </w:pPr>
    </w:p>
    <w:p w:rsidR="00FE4E9A" w:rsidRPr="0097358D" w:rsidRDefault="00FE4E9A" w:rsidP="00FE4E9A">
      <w:pPr>
        <w:spacing w:after="0" w:line="240" w:lineRule="auto"/>
        <w:ind w:firstLine="540"/>
        <w:jc w:val="right"/>
        <w:rPr>
          <w:rFonts w:ascii="Times New Roman" w:hAnsi="Times New Roman" w:cs="Times New Roman"/>
          <w:sz w:val="28"/>
          <w:szCs w:val="28"/>
        </w:rPr>
      </w:pPr>
      <w:r w:rsidRPr="0097358D">
        <w:rPr>
          <w:rFonts w:ascii="Times New Roman" w:hAnsi="Times New Roman" w:cs="Times New Roman"/>
          <w:sz w:val="28"/>
          <w:szCs w:val="28"/>
        </w:rPr>
        <w:t>УТВЕРЖДЕН</w:t>
      </w:r>
    </w:p>
    <w:p w:rsidR="00FE4E9A" w:rsidRPr="0097358D" w:rsidRDefault="00FE4E9A" w:rsidP="00FE4E9A">
      <w:pPr>
        <w:spacing w:after="0" w:line="240" w:lineRule="auto"/>
        <w:ind w:firstLine="540"/>
        <w:jc w:val="right"/>
        <w:rPr>
          <w:rFonts w:ascii="Times New Roman" w:hAnsi="Times New Roman" w:cs="Times New Roman"/>
          <w:sz w:val="28"/>
          <w:szCs w:val="28"/>
        </w:rPr>
      </w:pPr>
      <w:r w:rsidRPr="0097358D">
        <w:rPr>
          <w:rFonts w:ascii="Times New Roman" w:hAnsi="Times New Roman" w:cs="Times New Roman"/>
          <w:sz w:val="28"/>
          <w:szCs w:val="28"/>
        </w:rPr>
        <w:t>решением Совета</w:t>
      </w:r>
    </w:p>
    <w:p w:rsidR="00FE4E9A" w:rsidRPr="0097358D" w:rsidRDefault="00FE4E9A" w:rsidP="00FE4E9A">
      <w:pPr>
        <w:spacing w:after="0" w:line="240" w:lineRule="auto"/>
        <w:ind w:firstLine="540"/>
        <w:jc w:val="right"/>
        <w:rPr>
          <w:rFonts w:ascii="Times New Roman" w:hAnsi="Times New Roman" w:cs="Times New Roman"/>
          <w:sz w:val="28"/>
          <w:szCs w:val="28"/>
        </w:rPr>
      </w:pPr>
      <w:r w:rsidRPr="0097358D">
        <w:rPr>
          <w:rFonts w:ascii="Times New Roman" w:hAnsi="Times New Roman" w:cs="Times New Roman"/>
          <w:sz w:val="28"/>
          <w:szCs w:val="28"/>
        </w:rPr>
        <w:t xml:space="preserve"> городского поселения «Микунь»</w:t>
      </w:r>
    </w:p>
    <w:p w:rsidR="00FE4E9A" w:rsidRPr="0097358D" w:rsidRDefault="00FE4E9A" w:rsidP="00FE4E9A">
      <w:pPr>
        <w:spacing w:after="0" w:line="360" w:lineRule="auto"/>
        <w:ind w:firstLine="540"/>
        <w:jc w:val="right"/>
        <w:rPr>
          <w:rFonts w:ascii="Times New Roman" w:hAnsi="Times New Roman" w:cs="Times New Roman"/>
          <w:sz w:val="28"/>
          <w:szCs w:val="28"/>
        </w:rPr>
      </w:pPr>
      <w:r w:rsidRPr="0097358D">
        <w:rPr>
          <w:rFonts w:ascii="Times New Roman" w:hAnsi="Times New Roman" w:cs="Times New Roman"/>
          <w:sz w:val="28"/>
          <w:szCs w:val="28"/>
        </w:rPr>
        <w:t xml:space="preserve">от 20.12.2023 </w:t>
      </w:r>
      <w:r w:rsidRPr="0097358D">
        <w:rPr>
          <w:rFonts w:ascii="Times New Roman" w:hAnsi="Times New Roman" w:cs="Times New Roman"/>
          <w:sz w:val="28"/>
        </w:rPr>
        <w:t>N 5/14-89</w:t>
      </w:r>
    </w:p>
    <w:p w:rsidR="00FE4E9A" w:rsidRPr="0097358D" w:rsidRDefault="00FE4E9A" w:rsidP="00FE4E9A">
      <w:pPr>
        <w:spacing w:after="0" w:line="240" w:lineRule="auto"/>
        <w:ind w:firstLine="540"/>
        <w:jc w:val="right"/>
        <w:rPr>
          <w:rFonts w:ascii="Times New Roman" w:hAnsi="Times New Roman" w:cs="Times New Roman"/>
          <w:sz w:val="28"/>
          <w:szCs w:val="28"/>
        </w:rPr>
      </w:pPr>
      <w:r w:rsidRPr="0097358D">
        <w:rPr>
          <w:rFonts w:ascii="Times New Roman" w:hAnsi="Times New Roman" w:cs="Times New Roman"/>
          <w:sz w:val="28"/>
          <w:szCs w:val="28"/>
        </w:rPr>
        <w:t>(приложение N 2)</w:t>
      </w:r>
    </w:p>
    <w:p w:rsidR="00FE4E9A" w:rsidRPr="00B837B1" w:rsidRDefault="00FE4E9A" w:rsidP="00FE4E9A">
      <w:pPr>
        <w:spacing w:after="0" w:line="240" w:lineRule="auto"/>
        <w:ind w:firstLine="540"/>
        <w:jc w:val="right"/>
        <w:rPr>
          <w:rFonts w:ascii="Times New Roman" w:hAnsi="Times New Roman" w:cs="Times New Roman"/>
          <w:sz w:val="16"/>
          <w:szCs w:val="16"/>
        </w:rPr>
      </w:pPr>
    </w:p>
    <w:p w:rsidR="00FE4E9A" w:rsidRPr="0097358D" w:rsidRDefault="00FE4E9A" w:rsidP="00FE4E9A">
      <w:pPr>
        <w:spacing w:after="0" w:line="240" w:lineRule="auto"/>
        <w:ind w:firstLine="540"/>
        <w:jc w:val="right"/>
        <w:rPr>
          <w:rFonts w:ascii="Times New Roman" w:hAnsi="Times New Roman" w:cs="Times New Roman"/>
          <w:sz w:val="28"/>
          <w:szCs w:val="28"/>
        </w:rPr>
      </w:pPr>
    </w:p>
    <w:p w:rsidR="00FE4E9A" w:rsidRPr="0097358D" w:rsidRDefault="00FE4E9A" w:rsidP="00FE4E9A">
      <w:pPr>
        <w:spacing w:after="0" w:line="240" w:lineRule="auto"/>
        <w:jc w:val="center"/>
        <w:rPr>
          <w:rFonts w:ascii="Times New Roman" w:hAnsi="Times New Roman" w:cs="Times New Roman"/>
          <w:b/>
          <w:sz w:val="28"/>
          <w:szCs w:val="28"/>
        </w:rPr>
      </w:pPr>
      <w:r w:rsidRPr="0097358D">
        <w:rPr>
          <w:rFonts w:ascii="Times New Roman" w:hAnsi="Times New Roman" w:cs="Times New Roman"/>
          <w:b/>
          <w:sz w:val="28"/>
          <w:szCs w:val="28"/>
        </w:rPr>
        <w:t>ПОРЯДОК</w:t>
      </w:r>
    </w:p>
    <w:p w:rsidR="00FE4E9A" w:rsidRPr="0097358D" w:rsidRDefault="00FE4E9A" w:rsidP="00FE4E9A">
      <w:pPr>
        <w:spacing w:after="0" w:line="240" w:lineRule="auto"/>
        <w:jc w:val="center"/>
        <w:rPr>
          <w:rFonts w:ascii="Times New Roman" w:hAnsi="Times New Roman" w:cs="Times New Roman"/>
          <w:b/>
          <w:sz w:val="28"/>
          <w:szCs w:val="28"/>
        </w:rPr>
      </w:pPr>
      <w:r w:rsidRPr="0097358D">
        <w:rPr>
          <w:rFonts w:ascii="Times New Roman" w:hAnsi="Times New Roman" w:cs="Times New Roman"/>
          <w:b/>
          <w:sz w:val="28"/>
          <w:szCs w:val="28"/>
        </w:rPr>
        <w:t>проведения конкурсного отбора инициативных проектов</w:t>
      </w:r>
    </w:p>
    <w:p w:rsidR="00FE4E9A" w:rsidRPr="0097358D" w:rsidRDefault="00FE4E9A" w:rsidP="00FE4E9A">
      <w:pPr>
        <w:spacing w:after="0" w:line="240" w:lineRule="auto"/>
        <w:ind w:firstLine="540"/>
        <w:jc w:val="both"/>
        <w:rPr>
          <w:rFonts w:ascii="Times New Roman" w:hAnsi="Times New Roman" w:cs="Times New Roman"/>
          <w:sz w:val="16"/>
          <w:szCs w:val="16"/>
        </w:rPr>
      </w:pPr>
    </w:p>
    <w:p w:rsidR="00FE4E9A" w:rsidRPr="0097358D" w:rsidRDefault="00FE4E9A" w:rsidP="00FE4E9A">
      <w:pPr>
        <w:spacing w:after="0" w:line="240" w:lineRule="auto"/>
        <w:ind w:firstLine="540"/>
        <w:jc w:val="both"/>
        <w:rPr>
          <w:rFonts w:ascii="Times New Roman" w:hAnsi="Times New Roman" w:cs="Times New Roman"/>
          <w:sz w:val="28"/>
          <w:szCs w:val="28"/>
        </w:rPr>
      </w:pPr>
      <w:r w:rsidRPr="0097358D">
        <w:rPr>
          <w:rFonts w:ascii="Times New Roman" w:hAnsi="Times New Roman" w:cs="Times New Roman"/>
          <w:sz w:val="28"/>
          <w:szCs w:val="28"/>
        </w:rPr>
        <w:t>1. Настоящий порядок устанавливает процедуру проведения конкурсного отбора инициативных проектов.</w:t>
      </w:r>
    </w:p>
    <w:p w:rsidR="00FE4E9A" w:rsidRPr="0097358D" w:rsidRDefault="00FE4E9A" w:rsidP="00FE4E9A">
      <w:pPr>
        <w:spacing w:after="0" w:line="240" w:lineRule="auto"/>
        <w:ind w:firstLine="540"/>
        <w:jc w:val="both"/>
        <w:rPr>
          <w:rFonts w:ascii="Times New Roman" w:hAnsi="Times New Roman" w:cs="Times New Roman"/>
          <w:sz w:val="28"/>
          <w:szCs w:val="28"/>
        </w:rPr>
      </w:pPr>
      <w:r w:rsidRPr="0097358D">
        <w:rPr>
          <w:rFonts w:ascii="Times New Roman" w:hAnsi="Times New Roman" w:cs="Times New Roman"/>
          <w:sz w:val="28"/>
          <w:szCs w:val="28"/>
        </w:rPr>
        <w:t>2. В случае, если в администрацию городского поселения «Микунь» внесено несколько инициативных проектов, в том числе с описанием аналогичных по содержанию приоритетных проблем, администрация городского поселения «Микунь» организует проведение конкурсного отбора и информирует об этом инициаторов проекта.</w:t>
      </w:r>
    </w:p>
    <w:p w:rsidR="00FE4E9A" w:rsidRPr="0097358D" w:rsidRDefault="00FE4E9A" w:rsidP="00FE4E9A">
      <w:pPr>
        <w:spacing w:after="0" w:line="240" w:lineRule="auto"/>
        <w:ind w:firstLine="540"/>
        <w:jc w:val="both"/>
        <w:rPr>
          <w:rFonts w:ascii="Times New Roman" w:hAnsi="Times New Roman" w:cs="Times New Roman"/>
          <w:sz w:val="28"/>
          <w:szCs w:val="28"/>
        </w:rPr>
      </w:pPr>
      <w:r w:rsidRPr="0097358D">
        <w:rPr>
          <w:rFonts w:ascii="Times New Roman" w:hAnsi="Times New Roman" w:cs="Times New Roman"/>
          <w:sz w:val="28"/>
          <w:szCs w:val="28"/>
        </w:rPr>
        <w:t xml:space="preserve">3. Проведение конкурсного отбора инициативных проектов возлагается на комиссию. Общее число членов комиссии составляет 6 человек. Состав комиссии формируется администрацией городского поселения «Микунь». При этом половина от общего числа членов комиссии должна быть назначена на основе предложений Совета городского поселения «Микунь». </w:t>
      </w:r>
    </w:p>
    <w:p w:rsidR="00FE4E9A" w:rsidRPr="0097358D" w:rsidRDefault="00FE4E9A" w:rsidP="00FE4E9A">
      <w:pPr>
        <w:spacing w:after="0" w:line="240" w:lineRule="auto"/>
        <w:ind w:firstLine="540"/>
        <w:jc w:val="both"/>
        <w:rPr>
          <w:rFonts w:ascii="Times New Roman" w:hAnsi="Times New Roman" w:cs="Times New Roman"/>
          <w:sz w:val="28"/>
          <w:szCs w:val="28"/>
        </w:rPr>
      </w:pPr>
      <w:r w:rsidRPr="0097358D">
        <w:rPr>
          <w:rFonts w:ascii="Times New Roman" w:hAnsi="Times New Roman" w:cs="Times New Roman"/>
          <w:sz w:val="28"/>
          <w:szCs w:val="28"/>
        </w:rPr>
        <w:t xml:space="preserve">4. Комиссия в своей деятельности руководствуется федеральными законами и иными нормативными правовыми актами Российской Федерации, законами и иными нормативными правовыми актами Республики Коми, </w:t>
      </w:r>
      <w:r w:rsidRPr="0097358D">
        <w:rPr>
          <w:rFonts w:ascii="Times New Roman" w:hAnsi="Times New Roman" w:cs="Times New Roman"/>
          <w:sz w:val="28"/>
          <w:szCs w:val="28"/>
        </w:rPr>
        <w:lastRenderedPageBreak/>
        <w:t>Уставом и иными нормативными правовыми актами городского поселения «Микунь», а также настоящим Порядком.</w:t>
      </w:r>
    </w:p>
    <w:p w:rsidR="00FE4E9A" w:rsidRPr="0097358D" w:rsidRDefault="00FE4E9A" w:rsidP="00FE4E9A">
      <w:pPr>
        <w:spacing w:after="0" w:line="240" w:lineRule="auto"/>
        <w:ind w:firstLine="540"/>
        <w:jc w:val="both"/>
        <w:rPr>
          <w:rFonts w:ascii="Times New Roman" w:hAnsi="Times New Roman" w:cs="Times New Roman"/>
          <w:sz w:val="28"/>
          <w:szCs w:val="28"/>
        </w:rPr>
      </w:pPr>
      <w:r w:rsidRPr="0097358D">
        <w:rPr>
          <w:rFonts w:ascii="Times New Roman" w:hAnsi="Times New Roman" w:cs="Times New Roman"/>
          <w:sz w:val="28"/>
          <w:szCs w:val="28"/>
        </w:rPr>
        <w:t>5. Комиссия осуществляет следующие функции:</w:t>
      </w:r>
    </w:p>
    <w:p w:rsidR="00FE4E9A" w:rsidRPr="0097358D" w:rsidRDefault="00FE4E9A" w:rsidP="00FE4E9A">
      <w:pPr>
        <w:spacing w:after="0" w:line="240" w:lineRule="auto"/>
        <w:ind w:firstLine="540"/>
        <w:jc w:val="both"/>
        <w:rPr>
          <w:rFonts w:ascii="Times New Roman" w:hAnsi="Times New Roman" w:cs="Times New Roman"/>
          <w:sz w:val="28"/>
          <w:szCs w:val="28"/>
        </w:rPr>
      </w:pPr>
      <w:r w:rsidRPr="0097358D">
        <w:rPr>
          <w:rFonts w:ascii="Times New Roman" w:hAnsi="Times New Roman" w:cs="Times New Roman"/>
          <w:sz w:val="28"/>
          <w:szCs w:val="28"/>
        </w:rPr>
        <w:t>рассматривает, оценивает представленные для участия в конкурсном отборе инициативные проекты в соответствии с критериями оценки инициатив</w:t>
      </w:r>
      <w:r>
        <w:rPr>
          <w:rFonts w:ascii="Times New Roman" w:hAnsi="Times New Roman" w:cs="Times New Roman"/>
          <w:sz w:val="28"/>
          <w:szCs w:val="28"/>
        </w:rPr>
        <w:t>ных проектов согласно приложения</w:t>
      </w:r>
      <w:r w:rsidRPr="0097358D">
        <w:rPr>
          <w:rFonts w:ascii="Times New Roman" w:hAnsi="Times New Roman" w:cs="Times New Roman"/>
          <w:sz w:val="28"/>
          <w:szCs w:val="28"/>
        </w:rPr>
        <w:t xml:space="preserve"> к настоящему Порядку;</w:t>
      </w:r>
    </w:p>
    <w:p w:rsidR="00FE4E9A" w:rsidRPr="0097358D" w:rsidRDefault="00FE4E9A" w:rsidP="00FE4E9A">
      <w:pPr>
        <w:spacing w:after="0" w:line="240" w:lineRule="auto"/>
        <w:ind w:firstLine="540"/>
        <w:jc w:val="both"/>
        <w:rPr>
          <w:rFonts w:ascii="Times New Roman" w:hAnsi="Times New Roman" w:cs="Times New Roman"/>
          <w:sz w:val="28"/>
          <w:szCs w:val="28"/>
        </w:rPr>
      </w:pPr>
      <w:r w:rsidRPr="0097358D">
        <w:rPr>
          <w:rFonts w:ascii="Times New Roman" w:hAnsi="Times New Roman" w:cs="Times New Roman"/>
          <w:sz w:val="28"/>
          <w:szCs w:val="28"/>
        </w:rPr>
        <w:t>формирует итоговую оценку инициативных проектов;</w:t>
      </w:r>
    </w:p>
    <w:p w:rsidR="00FE4E9A" w:rsidRPr="0097358D" w:rsidRDefault="00FE4E9A" w:rsidP="00FE4E9A">
      <w:pPr>
        <w:spacing w:after="0" w:line="240" w:lineRule="auto"/>
        <w:ind w:firstLine="540"/>
        <w:jc w:val="both"/>
        <w:rPr>
          <w:rFonts w:ascii="Times New Roman" w:hAnsi="Times New Roman" w:cs="Times New Roman"/>
          <w:sz w:val="28"/>
          <w:szCs w:val="28"/>
        </w:rPr>
      </w:pPr>
      <w:r w:rsidRPr="0097358D">
        <w:rPr>
          <w:rFonts w:ascii="Times New Roman" w:hAnsi="Times New Roman" w:cs="Times New Roman"/>
          <w:sz w:val="28"/>
          <w:szCs w:val="28"/>
        </w:rPr>
        <w:t xml:space="preserve">принимает решение о признании инициативного проекта прошедшим или не прошедшим конкурсный отбор. </w:t>
      </w:r>
    </w:p>
    <w:p w:rsidR="00FE4E9A" w:rsidRPr="0097358D" w:rsidRDefault="00FE4E9A" w:rsidP="00FE4E9A">
      <w:pPr>
        <w:spacing w:after="0" w:line="240" w:lineRule="auto"/>
        <w:ind w:firstLine="540"/>
        <w:jc w:val="both"/>
        <w:rPr>
          <w:rFonts w:ascii="Times New Roman" w:hAnsi="Times New Roman" w:cs="Times New Roman"/>
          <w:sz w:val="28"/>
          <w:szCs w:val="28"/>
        </w:rPr>
      </w:pPr>
      <w:r w:rsidRPr="0097358D">
        <w:rPr>
          <w:rFonts w:ascii="Times New Roman" w:hAnsi="Times New Roman" w:cs="Times New Roman"/>
          <w:sz w:val="28"/>
          <w:szCs w:val="28"/>
        </w:rPr>
        <w:t>6. Комиссия состоит из председателя Комиссии, заместителя председателя Комиссии, секретаря Комиссии и членов Комиссии.</w:t>
      </w:r>
    </w:p>
    <w:p w:rsidR="00FE4E9A" w:rsidRPr="0097358D" w:rsidRDefault="00FE4E9A" w:rsidP="00FE4E9A">
      <w:pPr>
        <w:spacing w:after="0" w:line="240" w:lineRule="auto"/>
        <w:ind w:firstLine="540"/>
        <w:jc w:val="both"/>
        <w:rPr>
          <w:rFonts w:ascii="Times New Roman" w:hAnsi="Times New Roman" w:cs="Times New Roman"/>
          <w:sz w:val="28"/>
          <w:szCs w:val="28"/>
        </w:rPr>
      </w:pPr>
      <w:r w:rsidRPr="0097358D">
        <w:rPr>
          <w:rFonts w:ascii="Times New Roman" w:hAnsi="Times New Roman" w:cs="Times New Roman"/>
          <w:sz w:val="28"/>
          <w:szCs w:val="28"/>
        </w:rPr>
        <w:t xml:space="preserve">7. Председатель Комиссии руководит деятельностью Комиссии, ведёт заседания Комиссии, подписывает протоколы заседаний. </w:t>
      </w:r>
    </w:p>
    <w:p w:rsidR="00FE4E9A" w:rsidRPr="0097358D" w:rsidRDefault="00FE4E9A" w:rsidP="00FE4E9A">
      <w:pPr>
        <w:spacing w:after="0" w:line="240" w:lineRule="auto"/>
        <w:ind w:firstLine="540"/>
        <w:jc w:val="both"/>
        <w:rPr>
          <w:rFonts w:ascii="Times New Roman" w:hAnsi="Times New Roman" w:cs="Times New Roman"/>
          <w:sz w:val="28"/>
          <w:szCs w:val="28"/>
        </w:rPr>
      </w:pPr>
      <w:r w:rsidRPr="0097358D">
        <w:rPr>
          <w:rFonts w:ascii="Times New Roman" w:hAnsi="Times New Roman" w:cs="Times New Roman"/>
          <w:sz w:val="28"/>
          <w:szCs w:val="28"/>
        </w:rPr>
        <w:t>8. В случае отсутствия председателя Комиссии его полномочия исполняет заместитель председателя Комиссии.</w:t>
      </w:r>
    </w:p>
    <w:p w:rsidR="00FE4E9A" w:rsidRPr="0097358D" w:rsidRDefault="00FE4E9A" w:rsidP="00FE4E9A">
      <w:pPr>
        <w:spacing w:after="0" w:line="240" w:lineRule="auto"/>
        <w:ind w:firstLine="540"/>
        <w:jc w:val="both"/>
        <w:rPr>
          <w:rFonts w:ascii="Times New Roman" w:hAnsi="Times New Roman" w:cs="Times New Roman"/>
          <w:sz w:val="28"/>
          <w:szCs w:val="28"/>
        </w:rPr>
      </w:pPr>
      <w:r w:rsidRPr="0097358D">
        <w:rPr>
          <w:rFonts w:ascii="Times New Roman" w:hAnsi="Times New Roman" w:cs="Times New Roman"/>
          <w:sz w:val="28"/>
          <w:szCs w:val="28"/>
        </w:rPr>
        <w:t>9. Секретарь Комиссии формирует проект повестки очередного заседания Комиссии, обеспечивает подготовку материалов к заседанию Комиссии, оповещает членов Комиссии об очередных её заседаниях, ведёт и подписывает протоколы заседаний Комиссии.</w:t>
      </w:r>
    </w:p>
    <w:p w:rsidR="00FE4E9A" w:rsidRPr="0097358D" w:rsidRDefault="00FE4E9A" w:rsidP="00FE4E9A">
      <w:pPr>
        <w:spacing w:after="0" w:line="240" w:lineRule="auto"/>
        <w:ind w:firstLine="540"/>
        <w:jc w:val="both"/>
        <w:rPr>
          <w:rFonts w:ascii="Times New Roman" w:hAnsi="Times New Roman" w:cs="Times New Roman"/>
          <w:sz w:val="28"/>
          <w:szCs w:val="28"/>
        </w:rPr>
      </w:pPr>
      <w:r w:rsidRPr="0097358D">
        <w:rPr>
          <w:rFonts w:ascii="Times New Roman" w:hAnsi="Times New Roman" w:cs="Times New Roman"/>
          <w:sz w:val="28"/>
          <w:szCs w:val="28"/>
        </w:rPr>
        <w:t xml:space="preserve">10. Заседания Комиссии проводятся по мере необходимости. </w:t>
      </w:r>
    </w:p>
    <w:p w:rsidR="00FE4E9A" w:rsidRPr="0097358D" w:rsidRDefault="00FE4E9A" w:rsidP="00FE4E9A">
      <w:pPr>
        <w:spacing w:after="0" w:line="240" w:lineRule="auto"/>
        <w:ind w:firstLine="540"/>
        <w:jc w:val="both"/>
        <w:rPr>
          <w:rFonts w:ascii="Times New Roman" w:hAnsi="Times New Roman" w:cs="Times New Roman"/>
          <w:sz w:val="28"/>
          <w:szCs w:val="28"/>
        </w:rPr>
      </w:pPr>
      <w:r w:rsidRPr="0097358D">
        <w:rPr>
          <w:rFonts w:ascii="Times New Roman" w:hAnsi="Times New Roman" w:cs="Times New Roman"/>
          <w:sz w:val="28"/>
          <w:szCs w:val="28"/>
        </w:rPr>
        <w:t>11. Заседание Комиссии считается правомочным, если на нем присутствует более половины членов Комиссии.</w:t>
      </w:r>
    </w:p>
    <w:p w:rsidR="00FE4E9A" w:rsidRPr="0097358D" w:rsidRDefault="00FE4E9A" w:rsidP="00FE4E9A">
      <w:pPr>
        <w:spacing w:after="0" w:line="240" w:lineRule="auto"/>
        <w:ind w:firstLine="540"/>
        <w:jc w:val="both"/>
        <w:rPr>
          <w:rFonts w:ascii="Times New Roman" w:hAnsi="Times New Roman" w:cs="Times New Roman"/>
          <w:sz w:val="28"/>
          <w:szCs w:val="28"/>
        </w:rPr>
      </w:pPr>
      <w:r w:rsidRPr="0097358D">
        <w:rPr>
          <w:rFonts w:ascii="Times New Roman" w:hAnsi="Times New Roman" w:cs="Times New Roman"/>
          <w:sz w:val="28"/>
          <w:szCs w:val="28"/>
        </w:rPr>
        <w:t>Решения Комиссии принимаются открытым голосованием и считаются принятыми, если за них проголосовало более половины от числа членов Комиссии, присутствующих на заседании Комиссии. При равенстве голосов решающим является голос председательствующего на заседании Комиссии.</w:t>
      </w:r>
    </w:p>
    <w:p w:rsidR="00FE4E9A" w:rsidRPr="0097358D" w:rsidRDefault="00FE4E9A" w:rsidP="00FE4E9A">
      <w:pPr>
        <w:spacing w:after="0" w:line="240" w:lineRule="auto"/>
        <w:ind w:firstLine="540"/>
        <w:jc w:val="both"/>
        <w:rPr>
          <w:rFonts w:ascii="Times New Roman" w:hAnsi="Times New Roman" w:cs="Times New Roman"/>
          <w:sz w:val="28"/>
          <w:szCs w:val="28"/>
        </w:rPr>
      </w:pPr>
      <w:r w:rsidRPr="0097358D">
        <w:rPr>
          <w:rFonts w:ascii="Times New Roman" w:hAnsi="Times New Roman" w:cs="Times New Roman"/>
          <w:sz w:val="28"/>
          <w:szCs w:val="28"/>
        </w:rPr>
        <w:t>12. Инициаторы проектов и их представители принимают участие в заседании Комиссии в качестве приглашённых лиц для изложения своей позиции по инициативным проектам, рассматриваемым на заседании.</w:t>
      </w:r>
      <w:r w:rsidRPr="0097358D">
        <w:rPr>
          <w:rFonts w:ascii="Times New Roman" w:hAnsi="Times New Roman" w:cs="Times New Roman"/>
          <w:sz w:val="28"/>
        </w:rPr>
        <w:t xml:space="preserve"> </w:t>
      </w:r>
      <w:r w:rsidRPr="0097358D">
        <w:rPr>
          <w:rFonts w:ascii="Times New Roman" w:hAnsi="Times New Roman" w:cs="Times New Roman"/>
          <w:sz w:val="28"/>
          <w:szCs w:val="28"/>
        </w:rPr>
        <w:t>Приглашение осуществляется по телефону специалистами отдела по общим вопросам администрации городского поселения «Микунь» не позднее, чем за один рабочий день до дня заседания Комиссии.</w:t>
      </w:r>
    </w:p>
    <w:p w:rsidR="00FE4E9A" w:rsidRPr="0097358D" w:rsidRDefault="00FE4E9A" w:rsidP="00FE4E9A">
      <w:pPr>
        <w:spacing w:after="0" w:line="240" w:lineRule="auto"/>
        <w:ind w:firstLine="540"/>
        <w:jc w:val="both"/>
        <w:rPr>
          <w:rFonts w:ascii="Times New Roman" w:hAnsi="Times New Roman" w:cs="Times New Roman"/>
          <w:sz w:val="28"/>
          <w:szCs w:val="28"/>
        </w:rPr>
      </w:pPr>
      <w:r w:rsidRPr="0097358D">
        <w:rPr>
          <w:rFonts w:ascii="Times New Roman" w:hAnsi="Times New Roman" w:cs="Times New Roman"/>
          <w:sz w:val="28"/>
          <w:szCs w:val="28"/>
        </w:rPr>
        <w:t>13. Комиссия по результатам рассмотрения инициативного проекта принимает одно из следующих решений:</w:t>
      </w:r>
    </w:p>
    <w:p w:rsidR="00FE4E9A" w:rsidRPr="0097358D" w:rsidRDefault="00FE4E9A" w:rsidP="00FE4E9A">
      <w:pPr>
        <w:spacing w:after="0" w:line="240" w:lineRule="auto"/>
        <w:ind w:firstLine="540"/>
        <w:jc w:val="both"/>
        <w:rPr>
          <w:rFonts w:ascii="Times New Roman" w:hAnsi="Times New Roman" w:cs="Times New Roman"/>
          <w:sz w:val="28"/>
          <w:szCs w:val="28"/>
        </w:rPr>
      </w:pPr>
      <w:r w:rsidRPr="0097358D">
        <w:rPr>
          <w:rFonts w:ascii="Times New Roman" w:hAnsi="Times New Roman" w:cs="Times New Roman"/>
          <w:sz w:val="28"/>
          <w:szCs w:val="28"/>
        </w:rPr>
        <w:t xml:space="preserve">признать инициативный проект прошедшим конкурсный; </w:t>
      </w:r>
    </w:p>
    <w:p w:rsidR="00FE4E9A" w:rsidRPr="0097358D" w:rsidRDefault="00FE4E9A" w:rsidP="00FE4E9A">
      <w:pPr>
        <w:spacing w:after="0" w:line="240" w:lineRule="auto"/>
        <w:ind w:firstLine="540"/>
        <w:jc w:val="both"/>
        <w:rPr>
          <w:rFonts w:ascii="Times New Roman" w:hAnsi="Times New Roman" w:cs="Times New Roman"/>
          <w:sz w:val="28"/>
          <w:szCs w:val="28"/>
        </w:rPr>
      </w:pPr>
      <w:r w:rsidRPr="0097358D">
        <w:rPr>
          <w:rFonts w:ascii="Times New Roman" w:hAnsi="Times New Roman" w:cs="Times New Roman"/>
          <w:sz w:val="28"/>
          <w:szCs w:val="28"/>
        </w:rPr>
        <w:t>признать инициативный проект не прошедшим конкурсный отбор.</w:t>
      </w:r>
    </w:p>
    <w:p w:rsidR="00FE4E9A" w:rsidRPr="0097358D" w:rsidRDefault="00FE4E9A" w:rsidP="00FE4E9A">
      <w:pPr>
        <w:spacing w:after="0" w:line="240" w:lineRule="auto"/>
        <w:ind w:firstLine="540"/>
        <w:jc w:val="both"/>
        <w:rPr>
          <w:rFonts w:ascii="Times New Roman" w:hAnsi="Times New Roman" w:cs="Times New Roman"/>
          <w:sz w:val="28"/>
          <w:szCs w:val="28"/>
        </w:rPr>
      </w:pPr>
      <w:r w:rsidRPr="0097358D">
        <w:rPr>
          <w:rFonts w:ascii="Times New Roman" w:hAnsi="Times New Roman" w:cs="Times New Roman"/>
          <w:sz w:val="28"/>
          <w:szCs w:val="28"/>
        </w:rPr>
        <w:t>14. Решение Комиссией принимается по каждому представленному инициативному проекту и оформляется протоколом заседания Комиссии в течение трех рабочих дней.</w:t>
      </w:r>
    </w:p>
    <w:p w:rsidR="00FE4E9A" w:rsidRPr="0097358D" w:rsidRDefault="00FE4E9A" w:rsidP="00FE4E9A">
      <w:pPr>
        <w:spacing w:after="0" w:line="240" w:lineRule="auto"/>
        <w:ind w:firstLine="540"/>
        <w:jc w:val="both"/>
        <w:rPr>
          <w:rFonts w:ascii="Times New Roman" w:hAnsi="Times New Roman" w:cs="Times New Roman"/>
          <w:sz w:val="28"/>
          <w:szCs w:val="28"/>
        </w:rPr>
      </w:pPr>
      <w:r w:rsidRPr="0097358D">
        <w:rPr>
          <w:rFonts w:ascii="Times New Roman" w:hAnsi="Times New Roman" w:cs="Times New Roman"/>
          <w:sz w:val="28"/>
          <w:szCs w:val="28"/>
        </w:rPr>
        <w:t>15. Организационно-техническое обеспечение деятельности Комиссии осуществляет администрация городского поселения «Микунь».</w:t>
      </w:r>
    </w:p>
    <w:p w:rsidR="00FE4E9A" w:rsidRPr="0097358D" w:rsidRDefault="00FE4E9A" w:rsidP="00FE4E9A">
      <w:pPr>
        <w:spacing w:after="0" w:line="240" w:lineRule="auto"/>
        <w:ind w:firstLine="540"/>
        <w:jc w:val="both"/>
        <w:rPr>
          <w:rFonts w:ascii="Times New Roman" w:hAnsi="Times New Roman" w:cs="Times New Roman"/>
          <w:sz w:val="28"/>
          <w:szCs w:val="28"/>
        </w:rPr>
      </w:pPr>
      <w:r w:rsidRPr="0097358D">
        <w:rPr>
          <w:rFonts w:ascii="Times New Roman" w:hAnsi="Times New Roman" w:cs="Times New Roman"/>
          <w:sz w:val="28"/>
          <w:szCs w:val="28"/>
        </w:rPr>
        <w:t xml:space="preserve">16. Копия протокола на следующий рабочий день после подписания со всеми необходимыми документами направляется в комиссию администрации МР «Усть-Вымский» для участия в конкурсе отбора инициативных проектов, </w:t>
      </w:r>
      <w:r w:rsidRPr="0097358D">
        <w:rPr>
          <w:rFonts w:ascii="Times New Roman" w:hAnsi="Times New Roman" w:cs="Times New Roman"/>
          <w:sz w:val="28"/>
          <w:szCs w:val="28"/>
        </w:rPr>
        <w:lastRenderedPageBreak/>
        <w:t>выдвигаемых для получения финансовой поддержки за счет иных бюджетных трансфертов из республиканского бюджета Республики Коми.</w:t>
      </w:r>
    </w:p>
    <w:p w:rsidR="00FE4E9A" w:rsidRPr="0097358D" w:rsidRDefault="00FE4E9A" w:rsidP="00FE4E9A">
      <w:pPr>
        <w:spacing w:after="0" w:line="240" w:lineRule="auto"/>
        <w:ind w:firstLine="540"/>
        <w:jc w:val="both"/>
        <w:rPr>
          <w:rFonts w:ascii="Times New Roman" w:hAnsi="Times New Roman" w:cs="Times New Roman"/>
          <w:sz w:val="28"/>
          <w:szCs w:val="28"/>
        </w:rPr>
      </w:pPr>
    </w:p>
    <w:p w:rsidR="00FE4E9A" w:rsidRPr="0097358D" w:rsidRDefault="00FE4E9A" w:rsidP="00FE4E9A">
      <w:pPr>
        <w:spacing w:after="0" w:line="276" w:lineRule="auto"/>
        <w:jc w:val="both"/>
        <w:rPr>
          <w:rFonts w:ascii="Times New Roman" w:hAnsi="Times New Roman" w:cs="Times New Roman"/>
          <w:sz w:val="28"/>
          <w:szCs w:val="28"/>
        </w:rPr>
      </w:pPr>
    </w:p>
    <w:p w:rsidR="00FE4E9A" w:rsidRPr="0097358D" w:rsidRDefault="00FE4E9A" w:rsidP="00FE4E9A">
      <w:pPr>
        <w:spacing w:after="0" w:line="240" w:lineRule="auto"/>
        <w:ind w:firstLine="708"/>
        <w:jc w:val="right"/>
        <w:rPr>
          <w:rFonts w:ascii="Times New Roman" w:hAnsi="Times New Roman" w:cs="Times New Roman"/>
          <w:sz w:val="26"/>
          <w:szCs w:val="26"/>
        </w:rPr>
      </w:pPr>
      <w:r w:rsidRPr="0097358D">
        <w:rPr>
          <w:rFonts w:ascii="Times New Roman" w:hAnsi="Times New Roman" w:cs="Times New Roman"/>
          <w:sz w:val="26"/>
          <w:szCs w:val="26"/>
        </w:rPr>
        <w:t xml:space="preserve">    Приложение N 1</w:t>
      </w:r>
    </w:p>
    <w:p w:rsidR="00FE4E9A" w:rsidRPr="0097358D" w:rsidRDefault="00FE4E9A" w:rsidP="00FE4E9A">
      <w:pPr>
        <w:spacing w:after="0" w:line="240" w:lineRule="auto"/>
        <w:ind w:firstLine="717"/>
        <w:jc w:val="right"/>
        <w:rPr>
          <w:rFonts w:ascii="Times New Roman" w:hAnsi="Times New Roman" w:cs="Times New Roman"/>
          <w:sz w:val="26"/>
          <w:szCs w:val="26"/>
        </w:rPr>
      </w:pPr>
      <w:r w:rsidRPr="0097358D">
        <w:rPr>
          <w:rFonts w:ascii="Times New Roman" w:hAnsi="Times New Roman" w:cs="Times New Roman"/>
          <w:sz w:val="26"/>
          <w:szCs w:val="26"/>
        </w:rPr>
        <w:t xml:space="preserve">к Порядку конкурсного отбора </w:t>
      </w:r>
    </w:p>
    <w:p w:rsidR="00FE4E9A" w:rsidRPr="0097358D" w:rsidRDefault="00FE4E9A" w:rsidP="00FE4E9A">
      <w:pPr>
        <w:spacing w:after="0" w:line="240" w:lineRule="auto"/>
        <w:ind w:firstLine="717"/>
        <w:jc w:val="right"/>
        <w:rPr>
          <w:rFonts w:ascii="Times New Roman" w:hAnsi="Times New Roman" w:cs="Times New Roman"/>
          <w:sz w:val="26"/>
          <w:szCs w:val="26"/>
        </w:rPr>
      </w:pPr>
      <w:r w:rsidRPr="0097358D">
        <w:rPr>
          <w:rFonts w:ascii="Times New Roman" w:hAnsi="Times New Roman" w:cs="Times New Roman"/>
          <w:sz w:val="26"/>
          <w:szCs w:val="26"/>
        </w:rPr>
        <w:t xml:space="preserve">конкурсной комиссией инициативных </w:t>
      </w:r>
    </w:p>
    <w:p w:rsidR="00FE4E9A" w:rsidRPr="0097358D" w:rsidRDefault="00FE4E9A" w:rsidP="00FE4E9A">
      <w:pPr>
        <w:spacing w:after="0" w:line="240" w:lineRule="auto"/>
        <w:ind w:firstLine="717"/>
        <w:jc w:val="right"/>
        <w:rPr>
          <w:rFonts w:ascii="Times New Roman" w:hAnsi="Times New Roman" w:cs="Times New Roman"/>
          <w:sz w:val="26"/>
          <w:szCs w:val="26"/>
        </w:rPr>
      </w:pPr>
      <w:r w:rsidRPr="0097358D">
        <w:rPr>
          <w:rFonts w:ascii="Times New Roman" w:hAnsi="Times New Roman" w:cs="Times New Roman"/>
          <w:sz w:val="26"/>
          <w:szCs w:val="26"/>
        </w:rPr>
        <w:t xml:space="preserve">проектов, реализуемых на территории </w:t>
      </w:r>
    </w:p>
    <w:p w:rsidR="00FE4E9A" w:rsidRPr="0097358D" w:rsidRDefault="00FE4E9A" w:rsidP="00FE4E9A">
      <w:pPr>
        <w:spacing w:after="0" w:line="240" w:lineRule="auto"/>
        <w:ind w:firstLine="717"/>
        <w:jc w:val="right"/>
        <w:rPr>
          <w:rFonts w:ascii="Times New Roman" w:hAnsi="Times New Roman" w:cs="Times New Roman"/>
          <w:sz w:val="26"/>
          <w:szCs w:val="26"/>
        </w:rPr>
      </w:pPr>
      <w:r w:rsidRPr="0097358D">
        <w:rPr>
          <w:rFonts w:ascii="Times New Roman" w:hAnsi="Times New Roman" w:cs="Times New Roman"/>
          <w:sz w:val="26"/>
          <w:szCs w:val="26"/>
        </w:rPr>
        <w:t>муниципального образования</w:t>
      </w:r>
    </w:p>
    <w:p w:rsidR="00FE4E9A" w:rsidRPr="0097358D" w:rsidRDefault="00FE4E9A" w:rsidP="00FE4E9A">
      <w:pPr>
        <w:spacing w:after="0" w:line="240" w:lineRule="auto"/>
        <w:ind w:firstLine="708"/>
        <w:jc w:val="right"/>
        <w:rPr>
          <w:rFonts w:ascii="Times New Roman" w:hAnsi="Times New Roman" w:cs="Times New Roman"/>
          <w:sz w:val="26"/>
          <w:szCs w:val="26"/>
        </w:rPr>
      </w:pPr>
      <w:r w:rsidRPr="0097358D">
        <w:rPr>
          <w:rFonts w:ascii="Times New Roman" w:hAnsi="Times New Roman" w:cs="Times New Roman"/>
          <w:sz w:val="26"/>
          <w:szCs w:val="26"/>
        </w:rPr>
        <w:t xml:space="preserve"> городского поселения «Микунь»</w:t>
      </w:r>
    </w:p>
    <w:p w:rsidR="00FE4E9A" w:rsidRPr="00B837B1" w:rsidRDefault="00FE4E9A" w:rsidP="00FE4E9A">
      <w:pPr>
        <w:spacing w:before="220" w:after="0" w:line="240" w:lineRule="auto"/>
        <w:ind w:firstLine="540"/>
        <w:jc w:val="both"/>
        <w:rPr>
          <w:rFonts w:ascii="Times New Roman" w:hAnsi="Times New Roman" w:cs="Times New Roman"/>
          <w:sz w:val="16"/>
          <w:szCs w:val="16"/>
        </w:rPr>
      </w:pPr>
    </w:p>
    <w:p w:rsidR="00FE4E9A" w:rsidRDefault="00FE4E9A" w:rsidP="00FE4E9A">
      <w:pPr>
        <w:spacing w:after="0" w:line="240" w:lineRule="auto"/>
        <w:ind w:firstLine="540"/>
        <w:jc w:val="both"/>
        <w:rPr>
          <w:rFonts w:ascii="Times New Roman" w:hAnsi="Times New Roman" w:cs="Times New Roman"/>
          <w:b/>
          <w:sz w:val="26"/>
          <w:szCs w:val="26"/>
        </w:rPr>
      </w:pPr>
      <w:r w:rsidRPr="0097358D">
        <w:rPr>
          <w:rFonts w:ascii="Times New Roman" w:hAnsi="Times New Roman" w:cs="Times New Roman"/>
          <w:b/>
          <w:sz w:val="26"/>
          <w:szCs w:val="26"/>
        </w:rPr>
        <w:t>Заявка на участие в конкурсном отборе инициативных проектов</w:t>
      </w:r>
    </w:p>
    <w:p w:rsidR="00FE4E9A" w:rsidRPr="0097358D" w:rsidRDefault="00FE4E9A" w:rsidP="00FE4E9A">
      <w:pPr>
        <w:spacing w:after="0" w:line="240" w:lineRule="auto"/>
        <w:ind w:firstLine="540"/>
        <w:jc w:val="both"/>
        <w:rPr>
          <w:rFonts w:ascii="Times New Roman" w:hAnsi="Times New Roman" w:cs="Times New Roman"/>
          <w:b/>
          <w:sz w:val="26"/>
          <w:szCs w:val="26"/>
        </w:rPr>
      </w:pPr>
    </w:p>
    <w:p w:rsidR="00FE4E9A" w:rsidRPr="0097358D" w:rsidRDefault="00FE4E9A" w:rsidP="00FE4E9A">
      <w:pPr>
        <w:spacing w:after="0" w:line="240" w:lineRule="auto"/>
        <w:ind w:firstLine="540"/>
        <w:jc w:val="both"/>
        <w:rPr>
          <w:rFonts w:ascii="Times New Roman" w:hAnsi="Times New Roman" w:cs="Times New Roman"/>
          <w:sz w:val="26"/>
          <w:szCs w:val="26"/>
        </w:rPr>
      </w:pPr>
      <w:r w:rsidRPr="0097358D">
        <w:rPr>
          <w:rFonts w:ascii="Times New Roman" w:hAnsi="Times New Roman" w:cs="Times New Roman"/>
          <w:sz w:val="26"/>
          <w:szCs w:val="26"/>
        </w:rPr>
        <w:t>1.</w:t>
      </w:r>
      <w:r>
        <w:rPr>
          <w:rFonts w:ascii="Times New Roman" w:hAnsi="Times New Roman" w:cs="Times New Roman"/>
          <w:sz w:val="26"/>
          <w:szCs w:val="26"/>
        </w:rPr>
        <w:t xml:space="preserve"> </w:t>
      </w:r>
      <w:r w:rsidRPr="0097358D">
        <w:rPr>
          <w:rFonts w:ascii="Times New Roman" w:hAnsi="Times New Roman" w:cs="Times New Roman"/>
          <w:sz w:val="26"/>
          <w:szCs w:val="26"/>
        </w:rPr>
        <w:t>Наименование инициативного проекта_______________________________</w:t>
      </w:r>
    </w:p>
    <w:p w:rsidR="00FE4E9A" w:rsidRPr="0097358D" w:rsidRDefault="00FE4E9A" w:rsidP="00FE4E9A">
      <w:pPr>
        <w:spacing w:after="0" w:line="240" w:lineRule="auto"/>
        <w:ind w:firstLine="540"/>
        <w:jc w:val="both"/>
        <w:rPr>
          <w:rFonts w:ascii="Times New Roman" w:hAnsi="Times New Roman" w:cs="Times New Roman"/>
          <w:sz w:val="26"/>
          <w:szCs w:val="26"/>
        </w:rPr>
      </w:pPr>
      <w:r w:rsidRPr="0097358D">
        <w:rPr>
          <w:rFonts w:ascii="Times New Roman" w:hAnsi="Times New Roman" w:cs="Times New Roman"/>
          <w:sz w:val="26"/>
          <w:szCs w:val="26"/>
        </w:rPr>
        <w:t>2.</w:t>
      </w:r>
      <w:r>
        <w:rPr>
          <w:rFonts w:ascii="Times New Roman" w:hAnsi="Times New Roman" w:cs="Times New Roman"/>
          <w:sz w:val="26"/>
          <w:szCs w:val="26"/>
        </w:rPr>
        <w:t xml:space="preserve"> </w:t>
      </w:r>
      <w:r w:rsidRPr="0097358D">
        <w:rPr>
          <w:rFonts w:ascii="Times New Roman" w:hAnsi="Times New Roman" w:cs="Times New Roman"/>
          <w:sz w:val="26"/>
          <w:szCs w:val="26"/>
        </w:rPr>
        <w:t>Заявитель (указывается администрация муниципального образования)</w:t>
      </w:r>
    </w:p>
    <w:p w:rsidR="00FE4E9A" w:rsidRPr="0097358D" w:rsidRDefault="00FE4E9A" w:rsidP="00FE4E9A">
      <w:pPr>
        <w:spacing w:after="0" w:line="240" w:lineRule="auto"/>
        <w:ind w:firstLine="540"/>
        <w:jc w:val="both"/>
        <w:rPr>
          <w:rFonts w:ascii="Times New Roman" w:hAnsi="Times New Roman" w:cs="Times New Roman"/>
          <w:sz w:val="26"/>
          <w:szCs w:val="26"/>
        </w:rPr>
      </w:pPr>
      <w:r w:rsidRPr="0097358D">
        <w:rPr>
          <w:rFonts w:ascii="Times New Roman" w:hAnsi="Times New Roman" w:cs="Times New Roman"/>
          <w:sz w:val="26"/>
          <w:szCs w:val="26"/>
        </w:rPr>
        <w:t>_________________________________________________________________</w:t>
      </w:r>
    </w:p>
    <w:p w:rsidR="00FE4E9A" w:rsidRPr="0097358D" w:rsidRDefault="00FE4E9A" w:rsidP="00FE4E9A">
      <w:pPr>
        <w:spacing w:after="0" w:line="240" w:lineRule="auto"/>
        <w:ind w:firstLine="540"/>
        <w:jc w:val="both"/>
        <w:rPr>
          <w:rFonts w:ascii="Times New Roman" w:hAnsi="Times New Roman" w:cs="Times New Roman"/>
          <w:sz w:val="26"/>
          <w:szCs w:val="26"/>
        </w:rPr>
      </w:pPr>
      <w:r w:rsidRPr="0097358D">
        <w:rPr>
          <w:rFonts w:ascii="Times New Roman" w:hAnsi="Times New Roman" w:cs="Times New Roman"/>
          <w:sz w:val="26"/>
          <w:szCs w:val="26"/>
        </w:rPr>
        <w:t>3. Место реализации проекта:</w:t>
      </w:r>
    </w:p>
    <w:p w:rsidR="00FE4E9A" w:rsidRPr="0097358D" w:rsidRDefault="00FE4E9A" w:rsidP="00FE4E9A">
      <w:pPr>
        <w:spacing w:after="0" w:line="240" w:lineRule="auto"/>
        <w:ind w:firstLine="540"/>
        <w:jc w:val="both"/>
        <w:rPr>
          <w:rFonts w:ascii="Times New Roman" w:hAnsi="Times New Roman" w:cs="Times New Roman"/>
          <w:sz w:val="26"/>
          <w:szCs w:val="26"/>
        </w:rPr>
      </w:pPr>
      <w:r w:rsidRPr="0097358D">
        <w:rPr>
          <w:rFonts w:ascii="Times New Roman" w:hAnsi="Times New Roman" w:cs="Times New Roman"/>
          <w:sz w:val="26"/>
          <w:szCs w:val="26"/>
        </w:rPr>
        <w:t>3.1. Муниципальный район __________________________________________</w:t>
      </w:r>
    </w:p>
    <w:p w:rsidR="00FE4E9A" w:rsidRPr="0097358D" w:rsidRDefault="00FE4E9A" w:rsidP="00FE4E9A">
      <w:pPr>
        <w:spacing w:after="0" w:line="240" w:lineRule="auto"/>
        <w:ind w:firstLine="540"/>
        <w:jc w:val="both"/>
        <w:rPr>
          <w:rFonts w:ascii="Times New Roman" w:hAnsi="Times New Roman" w:cs="Times New Roman"/>
          <w:sz w:val="26"/>
          <w:szCs w:val="26"/>
        </w:rPr>
      </w:pPr>
      <w:r w:rsidRPr="0097358D">
        <w:rPr>
          <w:rFonts w:ascii="Times New Roman" w:hAnsi="Times New Roman" w:cs="Times New Roman"/>
          <w:sz w:val="26"/>
          <w:szCs w:val="26"/>
        </w:rPr>
        <w:t>3.2. Поселение ____________________________________________________</w:t>
      </w:r>
    </w:p>
    <w:p w:rsidR="00FE4E9A" w:rsidRPr="0097358D" w:rsidRDefault="00FE4E9A" w:rsidP="00FE4E9A">
      <w:pPr>
        <w:spacing w:after="0" w:line="240" w:lineRule="auto"/>
        <w:ind w:firstLine="540"/>
        <w:jc w:val="both"/>
        <w:rPr>
          <w:rFonts w:ascii="Times New Roman" w:hAnsi="Times New Roman" w:cs="Times New Roman"/>
          <w:sz w:val="26"/>
          <w:szCs w:val="26"/>
        </w:rPr>
      </w:pPr>
      <w:r w:rsidRPr="0097358D">
        <w:rPr>
          <w:rFonts w:ascii="Times New Roman" w:hAnsi="Times New Roman" w:cs="Times New Roman"/>
          <w:sz w:val="26"/>
          <w:szCs w:val="26"/>
        </w:rPr>
        <w:t>3.3.Населенный пункт_______________________________________________</w:t>
      </w:r>
    </w:p>
    <w:p w:rsidR="00FE4E9A" w:rsidRPr="0097358D" w:rsidRDefault="00FE4E9A" w:rsidP="00FE4E9A">
      <w:pPr>
        <w:shd w:val="clear" w:color="auto" w:fill="FFFFFF"/>
        <w:spacing w:after="0" w:line="240" w:lineRule="auto"/>
        <w:ind w:firstLine="540"/>
        <w:rPr>
          <w:rFonts w:ascii="Times New Roman" w:hAnsi="Times New Roman" w:cs="Times New Roman"/>
          <w:color w:val="000000"/>
          <w:sz w:val="26"/>
          <w:szCs w:val="26"/>
        </w:rPr>
      </w:pPr>
      <w:r w:rsidRPr="0097358D">
        <w:rPr>
          <w:rFonts w:ascii="Times New Roman" w:hAnsi="Times New Roman" w:cs="Times New Roman"/>
          <w:sz w:val="26"/>
          <w:szCs w:val="26"/>
        </w:rPr>
        <w:t>4.</w:t>
      </w:r>
      <w:r w:rsidRPr="0097358D">
        <w:rPr>
          <w:rFonts w:ascii="Times New Roman" w:hAnsi="Times New Roman" w:cs="Times New Roman"/>
          <w:color w:val="000000"/>
          <w:sz w:val="26"/>
          <w:szCs w:val="26"/>
        </w:rPr>
        <w:t xml:space="preserve">  Описание проблемы, на решение которой направлен инициативный проект</w:t>
      </w:r>
    </w:p>
    <w:p w:rsidR="00FE4E9A" w:rsidRPr="0097358D" w:rsidRDefault="00FE4E9A" w:rsidP="00FE4E9A">
      <w:pPr>
        <w:shd w:val="clear" w:color="auto" w:fill="FFFFFF"/>
        <w:spacing w:after="0" w:line="240" w:lineRule="auto"/>
        <w:rPr>
          <w:rFonts w:ascii="Times New Roman" w:hAnsi="Times New Roman" w:cs="Times New Roman"/>
          <w:color w:val="000000"/>
          <w:sz w:val="26"/>
          <w:szCs w:val="26"/>
        </w:rPr>
      </w:pPr>
      <w:r w:rsidRPr="0097358D">
        <w:rPr>
          <w:rFonts w:ascii="Times New Roman" w:hAnsi="Times New Roman" w:cs="Times New Roman"/>
          <w:color w:val="000000"/>
          <w:sz w:val="26"/>
          <w:szCs w:val="26"/>
        </w:rPr>
        <w:t>_______________________________________________________________________</w:t>
      </w:r>
    </w:p>
    <w:p w:rsidR="00FE4E9A" w:rsidRPr="0097358D" w:rsidRDefault="00FE4E9A" w:rsidP="00FE4E9A">
      <w:pPr>
        <w:shd w:val="clear" w:color="auto" w:fill="FFFFFF"/>
        <w:spacing w:after="0" w:line="240" w:lineRule="auto"/>
        <w:rPr>
          <w:rFonts w:ascii="Times New Roman" w:hAnsi="Times New Roman" w:cs="Times New Roman"/>
          <w:color w:val="000000"/>
        </w:rPr>
      </w:pPr>
      <w:r w:rsidRPr="0097358D">
        <w:rPr>
          <w:rFonts w:ascii="Times New Roman" w:hAnsi="Times New Roman" w:cs="Times New Roman"/>
          <w:color w:val="000000"/>
          <w:sz w:val="26"/>
          <w:szCs w:val="26"/>
        </w:rPr>
        <w:t>_______________________________________________________________________</w:t>
      </w:r>
    </w:p>
    <w:p w:rsidR="00FE4E9A" w:rsidRPr="0097358D" w:rsidRDefault="00FE4E9A" w:rsidP="00FE4E9A">
      <w:pPr>
        <w:shd w:val="clear" w:color="auto" w:fill="FFFFFF"/>
        <w:spacing w:after="0" w:line="240" w:lineRule="auto"/>
        <w:jc w:val="center"/>
        <w:rPr>
          <w:rFonts w:ascii="Times New Roman" w:hAnsi="Times New Roman" w:cs="Times New Roman"/>
        </w:rPr>
      </w:pPr>
      <w:r w:rsidRPr="0097358D">
        <w:rPr>
          <w:rFonts w:ascii="Times New Roman" w:hAnsi="Times New Roman" w:cs="Times New Roman"/>
        </w:rPr>
        <w:t>Описать суть проблемы, ее негативные социально-экономические последствия, степень неотложности решения проблемы, текущее состояние объекта общественной инфраструктуры, предусмотренного проектом, и т.д.</w:t>
      </w:r>
    </w:p>
    <w:p w:rsidR="00FE4E9A" w:rsidRPr="0097358D" w:rsidRDefault="00FE4E9A" w:rsidP="00FE4E9A">
      <w:pPr>
        <w:shd w:val="clear" w:color="auto" w:fill="FFFFFF"/>
        <w:spacing w:after="0" w:line="240" w:lineRule="auto"/>
        <w:rPr>
          <w:rFonts w:ascii="Times New Roman" w:hAnsi="Times New Roman" w:cs="Times New Roman"/>
          <w:sz w:val="16"/>
          <w:szCs w:val="16"/>
        </w:rPr>
      </w:pPr>
    </w:p>
    <w:p w:rsidR="00FE4E9A" w:rsidRPr="0097358D" w:rsidRDefault="00FE4E9A" w:rsidP="00FE4E9A">
      <w:pPr>
        <w:shd w:val="clear" w:color="auto" w:fill="FFFFFF"/>
        <w:spacing w:after="0" w:line="240" w:lineRule="auto"/>
        <w:rPr>
          <w:rFonts w:ascii="Times New Roman" w:hAnsi="Times New Roman" w:cs="Times New Roman"/>
          <w:color w:val="000000"/>
          <w:sz w:val="26"/>
          <w:szCs w:val="26"/>
        </w:rPr>
      </w:pPr>
      <w:r w:rsidRPr="0097358D">
        <w:rPr>
          <w:rFonts w:ascii="Times New Roman" w:hAnsi="Times New Roman" w:cs="Times New Roman"/>
          <w:color w:val="000000"/>
        </w:rPr>
        <w:t xml:space="preserve">         </w:t>
      </w:r>
      <w:r w:rsidRPr="0097358D">
        <w:rPr>
          <w:rFonts w:ascii="Times New Roman" w:hAnsi="Times New Roman" w:cs="Times New Roman"/>
          <w:color w:val="000000"/>
          <w:sz w:val="26"/>
          <w:szCs w:val="26"/>
        </w:rPr>
        <w:t>5. Цель инициативного проекта________________________________________</w:t>
      </w:r>
    </w:p>
    <w:p w:rsidR="00FE4E9A" w:rsidRPr="0097358D" w:rsidRDefault="00FE4E9A" w:rsidP="00FE4E9A">
      <w:pPr>
        <w:shd w:val="clear" w:color="auto" w:fill="FFFFFF"/>
        <w:spacing w:after="0" w:line="240" w:lineRule="auto"/>
        <w:rPr>
          <w:rFonts w:ascii="Times New Roman" w:hAnsi="Times New Roman" w:cs="Times New Roman"/>
          <w:color w:val="000000"/>
          <w:sz w:val="26"/>
          <w:szCs w:val="26"/>
        </w:rPr>
      </w:pPr>
      <w:r w:rsidRPr="0097358D">
        <w:rPr>
          <w:rFonts w:ascii="Times New Roman" w:hAnsi="Times New Roman" w:cs="Times New Roman"/>
          <w:color w:val="000000"/>
          <w:sz w:val="26"/>
          <w:szCs w:val="26"/>
        </w:rPr>
        <w:t>_______________________________________________________________________</w:t>
      </w:r>
    </w:p>
    <w:p w:rsidR="00FE4E9A" w:rsidRPr="0097358D" w:rsidRDefault="00FE4E9A" w:rsidP="00FE4E9A">
      <w:pPr>
        <w:shd w:val="clear" w:color="auto" w:fill="FFFFFF"/>
        <w:spacing w:after="0" w:line="240" w:lineRule="auto"/>
        <w:rPr>
          <w:rFonts w:ascii="Times New Roman" w:hAnsi="Times New Roman" w:cs="Times New Roman"/>
        </w:rPr>
      </w:pPr>
      <w:r w:rsidRPr="0097358D">
        <w:rPr>
          <w:rFonts w:ascii="Times New Roman" w:hAnsi="Times New Roman" w:cs="Times New Roman"/>
        </w:rPr>
        <w:t>Указать вопросы местного значения или иные вопросы, право решения которых предоставлено органам местного самоуправления, на исполнение которых направлен инициативный проект</w:t>
      </w:r>
    </w:p>
    <w:p w:rsidR="00FE4E9A" w:rsidRPr="0097358D" w:rsidRDefault="00FE4E9A" w:rsidP="00FE4E9A">
      <w:pPr>
        <w:shd w:val="clear" w:color="auto" w:fill="FFFFFF"/>
        <w:spacing w:after="0" w:line="240" w:lineRule="auto"/>
        <w:rPr>
          <w:rFonts w:ascii="Times New Roman" w:hAnsi="Times New Roman" w:cs="Times New Roman"/>
        </w:rPr>
      </w:pPr>
    </w:p>
    <w:p w:rsidR="00FE4E9A" w:rsidRPr="0097358D" w:rsidRDefault="00FE4E9A" w:rsidP="00FE4E9A">
      <w:pPr>
        <w:shd w:val="clear" w:color="auto" w:fill="FFFFFF"/>
        <w:spacing w:after="0" w:line="240" w:lineRule="auto"/>
        <w:rPr>
          <w:rFonts w:ascii="Times New Roman" w:hAnsi="Times New Roman" w:cs="Times New Roman"/>
          <w:color w:val="000000"/>
          <w:sz w:val="26"/>
          <w:szCs w:val="26"/>
        </w:rPr>
      </w:pPr>
      <w:r w:rsidRPr="0097358D">
        <w:rPr>
          <w:rFonts w:ascii="Times New Roman" w:hAnsi="Times New Roman" w:cs="Times New Roman"/>
          <w:color w:val="000000"/>
          <w:sz w:val="26"/>
          <w:szCs w:val="26"/>
        </w:rPr>
        <w:t xml:space="preserve">         6. Задачи инициативного проекта _____________________________________</w:t>
      </w:r>
    </w:p>
    <w:p w:rsidR="00FE4E9A" w:rsidRPr="0097358D" w:rsidRDefault="00FE4E9A" w:rsidP="00FE4E9A">
      <w:pPr>
        <w:shd w:val="clear" w:color="auto" w:fill="FFFFFF"/>
        <w:spacing w:after="0" w:line="240" w:lineRule="auto"/>
        <w:rPr>
          <w:rFonts w:ascii="Times New Roman" w:hAnsi="Times New Roman" w:cs="Times New Roman"/>
          <w:color w:val="000000"/>
          <w:sz w:val="26"/>
          <w:szCs w:val="26"/>
        </w:rPr>
      </w:pPr>
      <w:r w:rsidRPr="0097358D">
        <w:rPr>
          <w:rFonts w:ascii="Times New Roman" w:hAnsi="Times New Roman" w:cs="Times New Roman"/>
          <w:color w:val="000000"/>
          <w:sz w:val="26"/>
          <w:szCs w:val="26"/>
        </w:rPr>
        <w:t>_______________________________________________________________________</w:t>
      </w:r>
    </w:p>
    <w:p w:rsidR="00FE4E9A" w:rsidRPr="0097358D" w:rsidRDefault="00FE4E9A" w:rsidP="00FE4E9A">
      <w:pPr>
        <w:shd w:val="clear" w:color="auto" w:fill="FFFFFF"/>
        <w:spacing w:after="0" w:line="240" w:lineRule="auto"/>
        <w:jc w:val="center"/>
        <w:rPr>
          <w:rFonts w:ascii="Times New Roman" w:hAnsi="Times New Roman" w:cs="Times New Roman"/>
        </w:rPr>
      </w:pPr>
      <w:r w:rsidRPr="0097358D">
        <w:rPr>
          <w:rFonts w:ascii="Times New Roman" w:hAnsi="Times New Roman" w:cs="Times New Roman"/>
        </w:rPr>
        <w:t>Описать ряд конкретных мероприятий, направленных на достижение целей инициативного проекта</w:t>
      </w:r>
    </w:p>
    <w:p w:rsidR="00FE4E9A" w:rsidRPr="0097358D" w:rsidRDefault="00FE4E9A" w:rsidP="00FE4E9A">
      <w:pPr>
        <w:shd w:val="clear" w:color="auto" w:fill="FFFFFF"/>
        <w:spacing w:after="0" w:line="240" w:lineRule="auto"/>
        <w:rPr>
          <w:rFonts w:ascii="Times New Roman" w:hAnsi="Times New Roman" w:cs="Times New Roman"/>
        </w:rPr>
      </w:pPr>
    </w:p>
    <w:p w:rsidR="00FE4E9A" w:rsidRPr="0097358D" w:rsidRDefault="00FE4E9A" w:rsidP="00FE4E9A">
      <w:pPr>
        <w:shd w:val="clear" w:color="auto" w:fill="FFFFFF"/>
        <w:spacing w:after="0" w:line="240" w:lineRule="auto"/>
        <w:rPr>
          <w:rFonts w:ascii="Times New Roman" w:hAnsi="Times New Roman" w:cs="Times New Roman"/>
          <w:color w:val="000000"/>
          <w:sz w:val="26"/>
          <w:szCs w:val="26"/>
        </w:rPr>
      </w:pPr>
      <w:r w:rsidRPr="0097358D">
        <w:rPr>
          <w:rFonts w:ascii="Times New Roman" w:hAnsi="Times New Roman" w:cs="Times New Roman"/>
          <w:color w:val="000000"/>
        </w:rPr>
        <w:t xml:space="preserve">         </w:t>
      </w:r>
      <w:r w:rsidRPr="0097358D">
        <w:rPr>
          <w:rFonts w:ascii="Times New Roman" w:hAnsi="Times New Roman" w:cs="Times New Roman"/>
          <w:color w:val="000000"/>
          <w:sz w:val="26"/>
          <w:szCs w:val="26"/>
        </w:rPr>
        <w:t>7. Ожидаемые результаты от реализации инициативного проекта___________</w:t>
      </w:r>
    </w:p>
    <w:p w:rsidR="00FE4E9A" w:rsidRPr="0097358D" w:rsidRDefault="00FE4E9A" w:rsidP="00FE4E9A">
      <w:pPr>
        <w:shd w:val="clear" w:color="auto" w:fill="FFFFFF"/>
        <w:spacing w:after="0" w:line="240" w:lineRule="auto"/>
        <w:rPr>
          <w:rFonts w:ascii="Times New Roman" w:hAnsi="Times New Roman" w:cs="Times New Roman"/>
          <w:color w:val="000000"/>
          <w:sz w:val="26"/>
          <w:szCs w:val="26"/>
        </w:rPr>
      </w:pPr>
      <w:r w:rsidRPr="0097358D">
        <w:rPr>
          <w:rFonts w:ascii="Times New Roman" w:hAnsi="Times New Roman" w:cs="Times New Roman"/>
          <w:color w:val="000000"/>
          <w:sz w:val="26"/>
          <w:szCs w:val="26"/>
        </w:rPr>
        <w:t>_______________________________________________________________________</w:t>
      </w:r>
    </w:p>
    <w:p w:rsidR="00FE4E9A" w:rsidRPr="0097358D" w:rsidRDefault="00FE4E9A" w:rsidP="00FE4E9A">
      <w:pPr>
        <w:shd w:val="clear" w:color="auto" w:fill="FFFFFF"/>
        <w:spacing w:after="0" w:line="240" w:lineRule="auto"/>
        <w:jc w:val="center"/>
        <w:rPr>
          <w:rFonts w:ascii="Times New Roman" w:hAnsi="Times New Roman" w:cs="Times New Roman"/>
          <w:sz w:val="18"/>
          <w:szCs w:val="18"/>
        </w:rPr>
      </w:pPr>
      <w:r w:rsidRPr="0097358D">
        <w:rPr>
          <w:rFonts w:ascii="Times New Roman" w:hAnsi="Times New Roman" w:cs="Times New Roman"/>
        </w:rPr>
        <w:t>Описать конкретно, как изменится ситуация</w:t>
      </w:r>
      <w:r w:rsidRPr="0097358D">
        <w:rPr>
          <w:rFonts w:ascii="Times New Roman" w:hAnsi="Times New Roman" w:cs="Times New Roman"/>
          <w:sz w:val="18"/>
          <w:szCs w:val="18"/>
        </w:rPr>
        <w:t xml:space="preserve"> в муниципальном образовании для благополучателей после реализации проекта</w:t>
      </w:r>
    </w:p>
    <w:p w:rsidR="00FE4E9A" w:rsidRDefault="00FE4E9A" w:rsidP="00FE4E9A">
      <w:pPr>
        <w:shd w:val="clear" w:color="auto" w:fill="FFFFFF"/>
        <w:spacing w:after="0" w:line="240" w:lineRule="auto"/>
        <w:jc w:val="both"/>
        <w:rPr>
          <w:rFonts w:ascii="Times New Roman" w:hAnsi="Times New Roman" w:cs="Times New Roman"/>
          <w:color w:val="000000"/>
          <w:sz w:val="26"/>
          <w:szCs w:val="26"/>
        </w:rPr>
      </w:pPr>
      <w:r w:rsidRPr="0097358D">
        <w:rPr>
          <w:rFonts w:ascii="Times New Roman" w:hAnsi="Times New Roman" w:cs="Times New Roman"/>
          <w:sz w:val="26"/>
          <w:szCs w:val="26"/>
        </w:rPr>
        <w:t xml:space="preserve">        </w:t>
      </w:r>
      <w:r w:rsidRPr="0097358D">
        <w:rPr>
          <w:rFonts w:ascii="Times New Roman" w:hAnsi="Times New Roman" w:cs="Times New Roman"/>
          <w:color w:val="000000"/>
          <w:sz w:val="26"/>
          <w:szCs w:val="26"/>
        </w:rPr>
        <w:t>8. Количество человек, которые получат пользу от инициативного проекта непосредственно (прямые благополучатели), косвенно (косвенные благополучатели) (например, в случае ремонта улицы прямые благополучатели - это жители этой и прилегающих улиц, которые регулярно ходят или ездят по отремонтированной улице, а косвенные - жители муниципального образования (населенного пункта) или части населенного пункта (микрорайон, квартал, улица), за исключением прямых благополучателей).</w:t>
      </w:r>
    </w:p>
    <w:p w:rsidR="00FE4E9A" w:rsidRPr="00B837B1" w:rsidRDefault="00FE4E9A" w:rsidP="00FE4E9A">
      <w:pPr>
        <w:shd w:val="clear" w:color="auto" w:fill="FFFFFF"/>
        <w:spacing w:after="0" w:line="240" w:lineRule="auto"/>
        <w:jc w:val="both"/>
        <w:rPr>
          <w:rFonts w:ascii="Times New Roman" w:hAnsi="Times New Roman" w:cs="Times New Roman"/>
          <w:color w:val="000000"/>
          <w:sz w:val="12"/>
          <w:szCs w:val="12"/>
        </w:rPr>
      </w:pPr>
    </w:p>
    <w:p w:rsidR="00FE4E9A" w:rsidRPr="0097358D" w:rsidRDefault="00FE4E9A" w:rsidP="00FE4E9A">
      <w:pPr>
        <w:shd w:val="clear" w:color="auto" w:fill="FFFFFF"/>
        <w:spacing w:after="0" w:line="240" w:lineRule="auto"/>
        <w:rPr>
          <w:rFonts w:ascii="Times New Roman" w:hAnsi="Times New Roman" w:cs="Times New Roman"/>
          <w:color w:val="000000"/>
          <w:sz w:val="26"/>
          <w:szCs w:val="26"/>
        </w:rPr>
      </w:pPr>
      <w:r w:rsidRPr="0097358D">
        <w:rPr>
          <w:rFonts w:ascii="Times New Roman" w:hAnsi="Times New Roman" w:cs="Times New Roman"/>
          <w:color w:val="000000"/>
          <w:sz w:val="26"/>
          <w:szCs w:val="26"/>
        </w:rPr>
        <w:t xml:space="preserve">Прямые благополучатели: </w:t>
      </w:r>
    </w:p>
    <w:p w:rsidR="00FE4E9A" w:rsidRPr="0097358D" w:rsidRDefault="00FE4E9A" w:rsidP="00FE4E9A">
      <w:pPr>
        <w:shd w:val="clear" w:color="auto" w:fill="F7FBFE"/>
        <w:spacing w:after="0" w:line="240" w:lineRule="auto"/>
        <w:rPr>
          <w:rFonts w:ascii="Times New Roman" w:hAnsi="Times New Roman" w:cs="Times New Roman"/>
          <w:b/>
          <w:bCs/>
          <w:color w:val="000000"/>
          <w:sz w:val="26"/>
          <w:szCs w:val="26"/>
        </w:rPr>
      </w:pPr>
      <w:r w:rsidRPr="0097358D">
        <w:rPr>
          <w:rFonts w:ascii="Times New Roman" w:hAnsi="Times New Roman" w:cs="Times New Roman"/>
          <w:b/>
          <w:bCs/>
          <w:color w:val="000000"/>
          <w:sz w:val="26"/>
          <w:szCs w:val="26"/>
        </w:rPr>
        <w:lastRenderedPageBreak/>
        <w:t>Количество___________________________________________</w:t>
      </w:r>
    </w:p>
    <w:p w:rsidR="00FE4E9A" w:rsidRPr="0097358D" w:rsidRDefault="00FE4E9A" w:rsidP="00FE4E9A">
      <w:pPr>
        <w:shd w:val="clear" w:color="auto" w:fill="F7FBFE"/>
        <w:spacing w:after="0" w:line="240" w:lineRule="auto"/>
        <w:rPr>
          <w:rFonts w:ascii="Times New Roman" w:hAnsi="Times New Roman" w:cs="Times New Roman"/>
          <w:b/>
          <w:bCs/>
          <w:color w:val="04A068"/>
          <w:sz w:val="21"/>
          <w:szCs w:val="21"/>
        </w:rPr>
      </w:pPr>
      <w:r w:rsidRPr="0097358D">
        <w:rPr>
          <w:rFonts w:ascii="Times New Roman" w:hAnsi="Times New Roman" w:cs="Times New Roman"/>
          <w:b/>
          <w:bCs/>
          <w:color w:val="000000"/>
          <w:sz w:val="26"/>
          <w:szCs w:val="26"/>
        </w:rPr>
        <w:t>Группа населения_____________________________________</w:t>
      </w:r>
    </w:p>
    <w:p w:rsidR="00FE4E9A" w:rsidRPr="0097358D" w:rsidRDefault="00FE4E9A" w:rsidP="00FE4E9A">
      <w:pPr>
        <w:shd w:val="clear" w:color="auto" w:fill="FFFFFF"/>
        <w:spacing w:after="0" w:line="240" w:lineRule="auto"/>
        <w:rPr>
          <w:rFonts w:ascii="Times New Roman" w:hAnsi="Times New Roman" w:cs="Times New Roman"/>
          <w:color w:val="000000"/>
          <w:sz w:val="26"/>
          <w:szCs w:val="26"/>
        </w:rPr>
      </w:pPr>
      <w:r w:rsidRPr="0097358D">
        <w:rPr>
          <w:rFonts w:ascii="Times New Roman" w:hAnsi="Times New Roman" w:cs="Times New Roman"/>
          <w:color w:val="000000"/>
          <w:sz w:val="26"/>
          <w:szCs w:val="26"/>
        </w:rPr>
        <w:t>Косвенные благополучатели _____________________________</w:t>
      </w:r>
    </w:p>
    <w:p w:rsidR="00FE4E9A" w:rsidRPr="0097358D" w:rsidRDefault="00FE4E9A" w:rsidP="00FE4E9A">
      <w:pPr>
        <w:shd w:val="clear" w:color="auto" w:fill="F7FBFE"/>
        <w:spacing w:after="0" w:line="240" w:lineRule="auto"/>
        <w:rPr>
          <w:rFonts w:ascii="Times New Roman" w:hAnsi="Times New Roman" w:cs="Times New Roman"/>
          <w:b/>
          <w:bCs/>
          <w:color w:val="000000"/>
          <w:sz w:val="26"/>
          <w:szCs w:val="26"/>
        </w:rPr>
      </w:pPr>
      <w:r w:rsidRPr="0097358D">
        <w:rPr>
          <w:rFonts w:ascii="Times New Roman" w:hAnsi="Times New Roman" w:cs="Times New Roman"/>
          <w:b/>
          <w:bCs/>
          <w:color w:val="000000"/>
          <w:sz w:val="26"/>
          <w:szCs w:val="26"/>
        </w:rPr>
        <w:t>Количество____________________________________________</w:t>
      </w:r>
    </w:p>
    <w:p w:rsidR="00FE4E9A" w:rsidRDefault="00FE4E9A" w:rsidP="00FE4E9A">
      <w:pPr>
        <w:shd w:val="clear" w:color="auto" w:fill="F7FBFE"/>
        <w:spacing w:after="0" w:line="240" w:lineRule="auto"/>
        <w:rPr>
          <w:rFonts w:ascii="Times New Roman" w:hAnsi="Times New Roman" w:cs="Times New Roman"/>
          <w:b/>
          <w:bCs/>
          <w:color w:val="000000"/>
          <w:sz w:val="26"/>
          <w:szCs w:val="26"/>
        </w:rPr>
      </w:pPr>
      <w:r w:rsidRPr="0097358D">
        <w:rPr>
          <w:rFonts w:ascii="Times New Roman" w:hAnsi="Times New Roman" w:cs="Times New Roman"/>
          <w:b/>
          <w:bCs/>
          <w:color w:val="000000"/>
          <w:sz w:val="26"/>
          <w:szCs w:val="26"/>
        </w:rPr>
        <w:t>Группа населения________________________________________</w:t>
      </w:r>
    </w:p>
    <w:p w:rsidR="00FE4E9A" w:rsidRPr="00B837B1" w:rsidRDefault="00FE4E9A" w:rsidP="00FE4E9A">
      <w:pPr>
        <w:shd w:val="clear" w:color="auto" w:fill="F7FBFE"/>
        <w:spacing w:after="0" w:line="240" w:lineRule="auto"/>
        <w:rPr>
          <w:rFonts w:ascii="Times New Roman" w:hAnsi="Times New Roman" w:cs="Times New Roman"/>
          <w:b/>
          <w:bCs/>
          <w:color w:val="000000"/>
          <w:sz w:val="16"/>
          <w:szCs w:val="16"/>
        </w:rPr>
      </w:pPr>
    </w:p>
    <w:p w:rsidR="00FE4E9A" w:rsidRPr="0097358D" w:rsidRDefault="00FE4E9A" w:rsidP="00FE4E9A">
      <w:pPr>
        <w:shd w:val="clear" w:color="auto" w:fill="FFFFFF"/>
        <w:spacing w:after="0" w:line="240" w:lineRule="auto"/>
        <w:ind w:firstLine="567"/>
        <w:rPr>
          <w:rFonts w:ascii="Times New Roman" w:hAnsi="Times New Roman" w:cs="Times New Roman"/>
          <w:color w:val="000000"/>
          <w:sz w:val="26"/>
          <w:szCs w:val="26"/>
        </w:rPr>
      </w:pPr>
      <w:r w:rsidRPr="0097358D">
        <w:rPr>
          <w:rFonts w:ascii="Times New Roman" w:hAnsi="Times New Roman" w:cs="Times New Roman"/>
          <w:color w:val="000000"/>
          <w:sz w:val="26"/>
          <w:szCs w:val="26"/>
        </w:rPr>
        <w:t>9. Бюджет инициативного проекта (в рублях)</w:t>
      </w:r>
    </w:p>
    <w:p w:rsidR="00FE4E9A" w:rsidRPr="0097358D" w:rsidRDefault="00FE4E9A" w:rsidP="00FE4E9A">
      <w:pPr>
        <w:shd w:val="clear" w:color="auto" w:fill="FFFFFF"/>
        <w:spacing w:after="0" w:line="240" w:lineRule="auto"/>
        <w:rPr>
          <w:rFonts w:ascii="Times New Roman" w:hAnsi="Times New Roman" w:cs="Times New Roman"/>
          <w:color w:val="000000"/>
          <w:sz w:val="26"/>
          <w:szCs w:val="26"/>
        </w:rPr>
      </w:pPr>
      <w:r w:rsidRPr="0097358D">
        <w:rPr>
          <w:rFonts w:ascii="Times New Roman" w:hAnsi="Times New Roman" w:cs="Times New Roman"/>
          <w:color w:val="000000"/>
          <w:sz w:val="26"/>
          <w:szCs w:val="26"/>
        </w:rPr>
        <w:t>Республиканский бюджет:_________________________________</w:t>
      </w:r>
    </w:p>
    <w:p w:rsidR="00FE4E9A" w:rsidRPr="0097358D" w:rsidRDefault="00FE4E9A" w:rsidP="00FE4E9A">
      <w:pPr>
        <w:shd w:val="clear" w:color="auto" w:fill="FFFFFF"/>
        <w:spacing w:after="0" w:line="240" w:lineRule="auto"/>
        <w:rPr>
          <w:rFonts w:ascii="Times New Roman" w:hAnsi="Times New Roman" w:cs="Times New Roman"/>
          <w:color w:val="000000"/>
          <w:sz w:val="26"/>
          <w:szCs w:val="26"/>
        </w:rPr>
      </w:pPr>
      <w:r w:rsidRPr="0097358D">
        <w:rPr>
          <w:rFonts w:ascii="Times New Roman" w:hAnsi="Times New Roman" w:cs="Times New Roman"/>
          <w:color w:val="000000"/>
          <w:sz w:val="26"/>
          <w:szCs w:val="26"/>
        </w:rPr>
        <w:t>Бюджет муниципального образования:______________________</w:t>
      </w:r>
    </w:p>
    <w:p w:rsidR="00FE4E9A" w:rsidRPr="0097358D" w:rsidRDefault="00FE4E9A" w:rsidP="00FE4E9A">
      <w:pPr>
        <w:shd w:val="clear" w:color="auto" w:fill="FFFFFF"/>
        <w:spacing w:after="0" w:line="240" w:lineRule="auto"/>
        <w:rPr>
          <w:rFonts w:ascii="Times New Roman" w:hAnsi="Times New Roman" w:cs="Times New Roman"/>
          <w:color w:val="000000"/>
          <w:sz w:val="26"/>
          <w:szCs w:val="26"/>
        </w:rPr>
      </w:pPr>
      <w:r w:rsidRPr="0097358D">
        <w:rPr>
          <w:rFonts w:ascii="Times New Roman" w:hAnsi="Times New Roman" w:cs="Times New Roman"/>
          <w:color w:val="000000"/>
          <w:sz w:val="26"/>
          <w:szCs w:val="26"/>
        </w:rPr>
        <w:t>Инициативные платежи:</w:t>
      </w:r>
    </w:p>
    <w:p w:rsidR="00FE4E9A" w:rsidRPr="0097358D" w:rsidRDefault="00FE4E9A" w:rsidP="00FE4E9A">
      <w:pPr>
        <w:shd w:val="clear" w:color="auto" w:fill="FFFFFF"/>
        <w:spacing w:after="0" w:line="240" w:lineRule="auto"/>
        <w:rPr>
          <w:rFonts w:ascii="Times New Roman" w:hAnsi="Times New Roman" w:cs="Times New Roman"/>
          <w:color w:val="000000"/>
          <w:sz w:val="26"/>
          <w:szCs w:val="26"/>
        </w:rPr>
      </w:pPr>
      <w:r w:rsidRPr="0097358D">
        <w:rPr>
          <w:rFonts w:ascii="Times New Roman" w:hAnsi="Times New Roman" w:cs="Times New Roman"/>
          <w:color w:val="000000"/>
          <w:sz w:val="26"/>
          <w:szCs w:val="26"/>
        </w:rPr>
        <w:t>Объем средств граждан___________________________________</w:t>
      </w:r>
    </w:p>
    <w:p w:rsidR="00FE4E9A" w:rsidRPr="0097358D" w:rsidRDefault="00FE4E9A" w:rsidP="00FE4E9A">
      <w:pPr>
        <w:shd w:val="clear" w:color="auto" w:fill="FFFFFF"/>
        <w:spacing w:after="0" w:line="240" w:lineRule="auto"/>
        <w:rPr>
          <w:rFonts w:ascii="Times New Roman" w:hAnsi="Times New Roman" w:cs="Times New Roman"/>
          <w:color w:val="000000"/>
          <w:sz w:val="26"/>
          <w:szCs w:val="26"/>
        </w:rPr>
      </w:pPr>
      <w:r w:rsidRPr="0097358D">
        <w:rPr>
          <w:rFonts w:ascii="Times New Roman" w:hAnsi="Times New Roman" w:cs="Times New Roman"/>
          <w:color w:val="000000"/>
          <w:sz w:val="26"/>
          <w:szCs w:val="26"/>
        </w:rPr>
        <w:t xml:space="preserve">Объём средств юридических лиц  __________________________            </w:t>
      </w:r>
    </w:p>
    <w:p w:rsidR="00FE4E9A" w:rsidRPr="0097358D" w:rsidRDefault="00FE4E9A" w:rsidP="00FE4E9A">
      <w:pPr>
        <w:shd w:val="clear" w:color="auto" w:fill="FFFFFF"/>
        <w:spacing w:after="0" w:line="240" w:lineRule="auto"/>
        <w:rPr>
          <w:rFonts w:ascii="Times New Roman" w:hAnsi="Times New Roman" w:cs="Times New Roman"/>
          <w:color w:val="000000"/>
          <w:sz w:val="26"/>
          <w:szCs w:val="26"/>
        </w:rPr>
      </w:pPr>
      <w:r w:rsidRPr="0097358D">
        <w:rPr>
          <w:rFonts w:ascii="Times New Roman" w:hAnsi="Times New Roman" w:cs="Times New Roman"/>
          <w:color w:val="000000"/>
          <w:sz w:val="26"/>
          <w:szCs w:val="26"/>
        </w:rPr>
        <w:t>Объём средств  ИП ______________________________________</w:t>
      </w:r>
    </w:p>
    <w:p w:rsidR="00FE4E9A" w:rsidRPr="0097358D" w:rsidRDefault="00FE4E9A" w:rsidP="00FE4E9A">
      <w:pPr>
        <w:shd w:val="clear" w:color="auto" w:fill="FFFFFF"/>
        <w:spacing w:after="0" w:line="240" w:lineRule="auto"/>
        <w:rPr>
          <w:rFonts w:ascii="Times New Roman" w:hAnsi="Times New Roman" w:cs="Times New Roman"/>
          <w:color w:val="000000"/>
          <w:sz w:val="16"/>
          <w:szCs w:val="16"/>
        </w:rPr>
      </w:pPr>
    </w:p>
    <w:p w:rsidR="00FE4E9A" w:rsidRPr="0097358D" w:rsidRDefault="00FE4E9A" w:rsidP="00FE4E9A">
      <w:pPr>
        <w:shd w:val="clear" w:color="auto" w:fill="FFFFFF"/>
        <w:spacing w:after="0" w:line="240" w:lineRule="auto"/>
        <w:rPr>
          <w:rFonts w:ascii="Times New Roman" w:hAnsi="Times New Roman" w:cs="Times New Roman"/>
          <w:b/>
          <w:bCs/>
          <w:color w:val="000000"/>
        </w:rPr>
      </w:pPr>
      <w:r w:rsidRPr="0097358D">
        <w:rPr>
          <w:rFonts w:ascii="Times New Roman" w:hAnsi="Times New Roman" w:cs="Times New Roman"/>
          <w:b/>
          <w:bCs/>
          <w:color w:val="000000"/>
          <w:sz w:val="26"/>
          <w:szCs w:val="26"/>
        </w:rPr>
        <w:t>Итого инициативные платежи</w:t>
      </w:r>
      <w:r w:rsidRPr="0097358D">
        <w:rPr>
          <w:rFonts w:ascii="Times New Roman" w:hAnsi="Times New Roman" w:cs="Times New Roman"/>
          <w:b/>
          <w:bCs/>
          <w:color w:val="000000"/>
        </w:rPr>
        <w:t xml:space="preserve">   </w:t>
      </w:r>
    </w:p>
    <w:p w:rsidR="00FE4E9A" w:rsidRPr="00B837B1" w:rsidRDefault="00FE4E9A" w:rsidP="00FE4E9A">
      <w:pPr>
        <w:shd w:val="clear" w:color="auto" w:fill="FFFFFF"/>
        <w:spacing w:after="0" w:line="240" w:lineRule="auto"/>
        <w:rPr>
          <w:rFonts w:ascii="Times New Roman" w:hAnsi="Times New Roman" w:cs="Times New Roman"/>
          <w:b/>
          <w:bCs/>
          <w:color w:val="000000"/>
          <w:sz w:val="12"/>
          <w:szCs w:val="12"/>
        </w:rPr>
      </w:pPr>
      <w:r w:rsidRPr="0097358D">
        <w:rPr>
          <w:rFonts w:ascii="Times New Roman" w:hAnsi="Times New Roman" w:cs="Times New Roman"/>
          <w:b/>
          <w:bCs/>
          <w:color w:val="000000"/>
        </w:rPr>
        <w:t xml:space="preserve"> </w:t>
      </w:r>
    </w:p>
    <w:p w:rsidR="00FE4E9A" w:rsidRPr="0097358D" w:rsidRDefault="00FE4E9A" w:rsidP="00FE4E9A">
      <w:pPr>
        <w:shd w:val="clear" w:color="auto" w:fill="FFFFFF"/>
        <w:spacing w:after="0" w:line="240" w:lineRule="auto"/>
        <w:jc w:val="both"/>
        <w:rPr>
          <w:rFonts w:ascii="Times New Roman" w:hAnsi="Times New Roman" w:cs="Times New Roman"/>
          <w:color w:val="000000"/>
        </w:rPr>
      </w:pPr>
      <w:r w:rsidRPr="0097358D">
        <w:rPr>
          <w:rFonts w:ascii="Times New Roman" w:hAnsi="Times New Roman" w:cs="Times New Roman"/>
          <w:b/>
          <w:bCs/>
          <w:color w:val="000000"/>
        </w:rPr>
        <w:t xml:space="preserve">        </w:t>
      </w:r>
      <w:r w:rsidRPr="0097358D">
        <w:rPr>
          <w:rFonts w:ascii="Times New Roman" w:hAnsi="Times New Roman" w:cs="Times New Roman"/>
          <w:color w:val="000000"/>
          <w:sz w:val="26"/>
          <w:szCs w:val="26"/>
        </w:rPr>
        <w:t>Уровень имущественного и (или) трудового участия граждан, юридических лиц, индивидуальных предпринимателей в реализации инициативного проекта (рассчитывается в денежном эквиваленте)</w:t>
      </w:r>
      <w:r w:rsidRPr="0097358D">
        <w:rPr>
          <w:rFonts w:ascii="Times New Roman" w:hAnsi="Times New Roman" w:cs="Times New Roman"/>
          <w:color w:val="000000"/>
        </w:rPr>
        <w:t>______________________________________</w:t>
      </w:r>
    </w:p>
    <w:p w:rsidR="00FE4E9A" w:rsidRPr="0097358D" w:rsidRDefault="00FE4E9A" w:rsidP="00FE4E9A">
      <w:pPr>
        <w:shd w:val="clear" w:color="auto" w:fill="FFFFFF"/>
        <w:spacing w:after="0" w:line="240" w:lineRule="auto"/>
        <w:jc w:val="both"/>
        <w:rPr>
          <w:rFonts w:ascii="Times New Roman" w:hAnsi="Times New Roman" w:cs="Times New Roman"/>
          <w:color w:val="000000"/>
          <w:sz w:val="16"/>
          <w:szCs w:val="16"/>
        </w:rPr>
      </w:pPr>
    </w:p>
    <w:p w:rsidR="00FE4E9A" w:rsidRPr="0097358D" w:rsidRDefault="00FE4E9A" w:rsidP="00FE4E9A">
      <w:pPr>
        <w:shd w:val="clear" w:color="auto" w:fill="FFFFFF"/>
        <w:spacing w:after="0" w:line="240" w:lineRule="auto"/>
        <w:rPr>
          <w:rFonts w:ascii="Times New Roman" w:hAnsi="Times New Roman" w:cs="Times New Roman"/>
          <w:color w:val="000000"/>
          <w:sz w:val="26"/>
          <w:szCs w:val="26"/>
        </w:rPr>
      </w:pPr>
      <w:r w:rsidRPr="0097358D">
        <w:rPr>
          <w:rFonts w:ascii="Times New Roman" w:hAnsi="Times New Roman" w:cs="Times New Roman"/>
          <w:color w:val="000000"/>
          <w:sz w:val="26"/>
          <w:szCs w:val="26"/>
        </w:rPr>
        <w:t xml:space="preserve">Всего (стоимость инициативного проекта) ___________________________________ </w:t>
      </w:r>
    </w:p>
    <w:p w:rsidR="00FE4E9A" w:rsidRPr="0097358D" w:rsidRDefault="00FE4E9A" w:rsidP="00FE4E9A">
      <w:pPr>
        <w:shd w:val="clear" w:color="auto" w:fill="FFFFFF"/>
        <w:spacing w:after="0" w:line="240" w:lineRule="auto"/>
        <w:rPr>
          <w:rFonts w:ascii="Times New Roman" w:hAnsi="Times New Roman" w:cs="Times New Roman"/>
          <w:color w:val="000000"/>
          <w:sz w:val="26"/>
          <w:szCs w:val="26"/>
        </w:rPr>
      </w:pPr>
      <w:r w:rsidRPr="0097358D">
        <w:rPr>
          <w:rFonts w:ascii="Times New Roman" w:hAnsi="Times New Roman" w:cs="Times New Roman"/>
          <w:color w:val="000000"/>
          <w:sz w:val="26"/>
          <w:szCs w:val="26"/>
        </w:rPr>
        <w:t xml:space="preserve">       </w:t>
      </w:r>
    </w:p>
    <w:p w:rsidR="00FE4E9A" w:rsidRPr="0097358D" w:rsidRDefault="00FE4E9A" w:rsidP="00FE4E9A">
      <w:pPr>
        <w:shd w:val="clear" w:color="auto" w:fill="FFFFFF"/>
        <w:spacing w:after="0" w:line="240" w:lineRule="auto"/>
        <w:rPr>
          <w:rFonts w:ascii="Times New Roman" w:hAnsi="Times New Roman" w:cs="Times New Roman"/>
          <w:color w:val="000000"/>
          <w:sz w:val="26"/>
          <w:szCs w:val="26"/>
        </w:rPr>
      </w:pPr>
      <w:r w:rsidRPr="0097358D">
        <w:rPr>
          <w:rFonts w:ascii="Times New Roman" w:hAnsi="Times New Roman" w:cs="Times New Roman"/>
          <w:color w:val="000000"/>
          <w:sz w:val="26"/>
          <w:szCs w:val="26"/>
        </w:rPr>
        <w:t xml:space="preserve">         10. Контакты лица, ответственного за реализацию инициативного проекта</w:t>
      </w:r>
    </w:p>
    <w:p w:rsidR="00FE4E9A" w:rsidRPr="0097358D" w:rsidRDefault="00FE4E9A" w:rsidP="00FE4E9A">
      <w:pPr>
        <w:shd w:val="clear" w:color="auto" w:fill="FFFFFF"/>
        <w:spacing w:after="0" w:line="240" w:lineRule="auto"/>
        <w:rPr>
          <w:rFonts w:ascii="Times New Roman" w:hAnsi="Times New Roman" w:cs="Times New Roman"/>
          <w:color w:val="000000"/>
          <w:sz w:val="26"/>
          <w:szCs w:val="26"/>
        </w:rPr>
      </w:pPr>
      <w:r w:rsidRPr="0097358D">
        <w:rPr>
          <w:rFonts w:ascii="Times New Roman" w:hAnsi="Times New Roman" w:cs="Times New Roman"/>
          <w:color w:val="000000"/>
          <w:sz w:val="26"/>
          <w:szCs w:val="26"/>
        </w:rPr>
        <w:t xml:space="preserve">ФИО (полностью)   ______________________________________________________    </w:t>
      </w:r>
    </w:p>
    <w:p w:rsidR="00FE4E9A" w:rsidRPr="0097358D" w:rsidRDefault="00FE4E9A" w:rsidP="00FE4E9A">
      <w:pPr>
        <w:shd w:val="clear" w:color="auto" w:fill="FFFFFF"/>
        <w:spacing w:after="0" w:line="240" w:lineRule="auto"/>
        <w:rPr>
          <w:rFonts w:ascii="Times New Roman" w:hAnsi="Times New Roman" w:cs="Times New Roman"/>
          <w:color w:val="000000"/>
          <w:sz w:val="26"/>
          <w:szCs w:val="26"/>
        </w:rPr>
      </w:pPr>
      <w:r w:rsidRPr="0097358D">
        <w:rPr>
          <w:rFonts w:ascii="Times New Roman" w:hAnsi="Times New Roman" w:cs="Times New Roman"/>
          <w:color w:val="000000"/>
          <w:sz w:val="26"/>
          <w:szCs w:val="26"/>
        </w:rPr>
        <w:t>Должность   ____________________________________________________________</w:t>
      </w:r>
    </w:p>
    <w:p w:rsidR="00FE4E9A" w:rsidRPr="0097358D" w:rsidRDefault="00FE4E9A" w:rsidP="00FE4E9A">
      <w:pPr>
        <w:shd w:val="clear" w:color="auto" w:fill="FFFFFF"/>
        <w:spacing w:after="0" w:line="240" w:lineRule="auto"/>
        <w:rPr>
          <w:rFonts w:ascii="Times New Roman" w:hAnsi="Times New Roman" w:cs="Times New Roman"/>
          <w:color w:val="000000"/>
          <w:sz w:val="26"/>
          <w:szCs w:val="26"/>
        </w:rPr>
      </w:pPr>
      <w:r w:rsidRPr="0097358D">
        <w:rPr>
          <w:rFonts w:ascii="Times New Roman" w:hAnsi="Times New Roman" w:cs="Times New Roman"/>
          <w:color w:val="000000"/>
          <w:sz w:val="26"/>
          <w:szCs w:val="26"/>
        </w:rPr>
        <w:t>Контактный телефон  ____________________________________________________</w:t>
      </w:r>
    </w:p>
    <w:p w:rsidR="00FE4E9A" w:rsidRPr="0097358D" w:rsidRDefault="00FE4E9A" w:rsidP="00FE4E9A">
      <w:pPr>
        <w:shd w:val="clear" w:color="auto" w:fill="FFFFFF"/>
        <w:spacing w:after="0" w:line="240" w:lineRule="auto"/>
        <w:rPr>
          <w:rFonts w:ascii="Times New Roman" w:hAnsi="Times New Roman" w:cs="Times New Roman"/>
          <w:color w:val="000000"/>
          <w:sz w:val="26"/>
          <w:szCs w:val="26"/>
        </w:rPr>
      </w:pPr>
      <w:r w:rsidRPr="0097358D">
        <w:rPr>
          <w:rFonts w:ascii="Times New Roman" w:hAnsi="Times New Roman" w:cs="Times New Roman"/>
          <w:color w:val="000000"/>
          <w:sz w:val="26"/>
          <w:szCs w:val="26"/>
        </w:rPr>
        <w:t>Электронная почта    _____________________________________________________</w:t>
      </w:r>
    </w:p>
    <w:p w:rsidR="00FE4E9A" w:rsidRPr="0097358D" w:rsidRDefault="00FE4E9A" w:rsidP="00FE4E9A">
      <w:pPr>
        <w:shd w:val="clear" w:color="auto" w:fill="FFFFFF"/>
        <w:spacing w:after="0" w:line="240" w:lineRule="auto"/>
        <w:rPr>
          <w:rFonts w:ascii="Times New Roman" w:hAnsi="Times New Roman" w:cs="Times New Roman"/>
          <w:color w:val="000000"/>
          <w:sz w:val="26"/>
          <w:szCs w:val="26"/>
        </w:rPr>
      </w:pPr>
      <w:r w:rsidRPr="0097358D">
        <w:rPr>
          <w:rFonts w:ascii="Times New Roman" w:hAnsi="Times New Roman" w:cs="Times New Roman"/>
          <w:color w:val="000000"/>
          <w:sz w:val="26"/>
          <w:szCs w:val="26"/>
        </w:rPr>
        <w:t xml:space="preserve">         11. Подписание заявки</w:t>
      </w:r>
    </w:p>
    <w:p w:rsidR="00FE4E9A" w:rsidRPr="0097358D" w:rsidRDefault="00FE4E9A" w:rsidP="00FE4E9A">
      <w:pPr>
        <w:shd w:val="clear" w:color="auto" w:fill="FFFFFF"/>
        <w:spacing w:after="0" w:line="240" w:lineRule="auto"/>
        <w:rPr>
          <w:rFonts w:ascii="Times New Roman" w:hAnsi="Times New Roman" w:cs="Times New Roman"/>
          <w:color w:val="000000"/>
          <w:sz w:val="26"/>
          <w:szCs w:val="26"/>
        </w:rPr>
      </w:pPr>
      <w:r w:rsidRPr="0097358D">
        <w:rPr>
          <w:rFonts w:ascii="Times New Roman" w:hAnsi="Times New Roman" w:cs="Times New Roman"/>
          <w:color w:val="000000"/>
          <w:sz w:val="26"/>
          <w:szCs w:val="26"/>
        </w:rPr>
        <w:t>Должность  _____________________________________________________________</w:t>
      </w:r>
    </w:p>
    <w:p w:rsidR="00FE4E9A" w:rsidRPr="0097358D" w:rsidRDefault="00FE4E9A" w:rsidP="00FE4E9A">
      <w:pPr>
        <w:shd w:val="clear" w:color="auto" w:fill="FFFFFF"/>
        <w:spacing w:after="0" w:line="240" w:lineRule="auto"/>
        <w:rPr>
          <w:rFonts w:ascii="Times New Roman" w:hAnsi="Times New Roman" w:cs="Times New Roman"/>
          <w:color w:val="000000"/>
          <w:sz w:val="26"/>
          <w:szCs w:val="26"/>
        </w:rPr>
      </w:pPr>
      <w:r w:rsidRPr="0097358D">
        <w:rPr>
          <w:rFonts w:ascii="Times New Roman" w:hAnsi="Times New Roman" w:cs="Times New Roman"/>
          <w:color w:val="000000"/>
          <w:sz w:val="26"/>
          <w:szCs w:val="26"/>
        </w:rPr>
        <w:t>ФИО (полностью) _______________________________________________________</w:t>
      </w:r>
    </w:p>
    <w:p w:rsidR="00FE4E9A" w:rsidRPr="0097358D" w:rsidRDefault="00FE4E9A" w:rsidP="00FE4E9A">
      <w:pPr>
        <w:shd w:val="clear" w:color="auto" w:fill="FFFFFF"/>
        <w:spacing w:after="0" w:line="240" w:lineRule="auto"/>
        <w:rPr>
          <w:rFonts w:ascii="Times New Roman" w:hAnsi="Times New Roman" w:cs="Times New Roman"/>
          <w:color w:val="000000"/>
          <w:sz w:val="26"/>
          <w:szCs w:val="26"/>
        </w:rPr>
      </w:pPr>
      <w:r w:rsidRPr="0097358D">
        <w:rPr>
          <w:rFonts w:ascii="Times New Roman" w:hAnsi="Times New Roman" w:cs="Times New Roman"/>
          <w:color w:val="000000"/>
          <w:sz w:val="26"/>
          <w:szCs w:val="26"/>
        </w:rPr>
        <w:t>Дата заполнения заявки___________________________________________________</w:t>
      </w:r>
    </w:p>
    <w:p w:rsidR="00FE4E9A" w:rsidRPr="0097358D" w:rsidRDefault="00FE4E9A" w:rsidP="00FE4E9A">
      <w:pPr>
        <w:pBdr>
          <w:top w:val="single" w:sz="6" w:space="1" w:color="auto"/>
        </w:pBdr>
        <w:spacing w:after="0" w:line="240" w:lineRule="auto"/>
        <w:jc w:val="center"/>
        <w:rPr>
          <w:rFonts w:ascii="Times New Roman" w:hAnsi="Times New Roman" w:cs="Times New Roman"/>
          <w:vanish/>
          <w:sz w:val="16"/>
          <w:szCs w:val="16"/>
        </w:rPr>
      </w:pPr>
      <w:r w:rsidRPr="0097358D">
        <w:rPr>
          <w:rFonts w:ascii="Times New Roman" w:hAnsi="Times New Roman" w:cs="Times New Roman"/>
          <w:vanish/>
          <w:sz w:val="16"/>
          <w:szCs w:val="16"/>
        </w:rPr>
        <w:t>Конец формы</w:t>
      </w:r>
    </w:p>
    <w:p w:rsidR="00FE4E9A" w:rsidRPr="0097358D" w:rsidRDefault="00FE4E9A" w:rsidP="00FE4E9A">
      <w:pPr>
        <w:spacing w:after="0" w:line="240" w:lineRule="auto"/>
        <w:ind w:firstLine="708"/>
        <w:jc w:val="center"/>
        <w:rPr>
          <w:rFonts w:ascii="Times New Roman" w:hAnsi="Times New Roman" w:cs="Times New Roman"/>
          <w:sz w:val="26"/>
          <w:szCs w:val="26"/>
        </w:rPr>
      </w:pPr>
      <w:r w:rsidRPr="0097358D">
        <w:rPr>
          <w:rFonts w:ascii="Times New Roman" w:hAnsi="Times New Roman" w:cs="Times New Roman"/>
          <w:sz w:val="26"/>
          <w:szCs w:val="26"/>
        </w:rPr>
        <w:t xml:space="preserve">           </w:t>
      </w:r>
    </w:p>
    <w:p w:rsidR="00FE4E9A" w:rsidRDefault="00FE4E9A" w:rsidP="00FE4E9A">
      <w:pPr>
        <w:spacing w:after="0"/>
        <w:ind w:firstLine="708"/>
        <w:jc w:val="center"/>
        <w:rPr>
          <w:rFonts w:ascii="Times New Roman" w:hAnsi="Times New Roman" w:cs="Times New Roman"/>
          <w:sz w:val="26"/>
          <w:szCs w:val="26"/>
        </w:rPr>
      </w:pPr>
      <w:r>
        <w:rPr>
          <w:rFonts w:ascii="Times New Roman" w:hAnsi="Times New Roman" w:cs="Times New Roman"/>
          <w:sz w:val="26"/>
          <w:szCs w:val="26"/>
        </w:rPr>
        <w:t xml:space="preserve">     </w:t>
      </w:r>
    </w:p>
    <w:p w:rsidR="00FE4E9A" w:rsidRPr="0097358D" w:rsidRDefault="00FE4E9A" w:rsidP="00FE4E9A">
      <w:pPr>
        <w:spacing w:after="0"/>
        <w:ind w:firstLine="708"/>
        <w:jc w:val="center"/>
        <w:rPr>
          <w:rFonts w:ascii="Times New Roman" w:hAnsi="Times New Roman" w:cs="Times New Roman"/>
          <w:sz w:val="26"/>
          <w:szCs w:val="26"/>
        </w:rPr>
      </w:pPr>
    </w:p>
    <w:p w:rsidR="00FE4E9A" w:rsidRPr="0097358D" w:rsidRDefault="00FE4E9A" w:rsidP="00FE4E9A">
      <w:pPr>
        <w:spacing w:after="0" w:line="240" w:lineRule="auto"/>
        <w:ind w:firstLine="708"/>
        <w:jc w:val="right"/>
        <w:rPr>
          <w:rFonts w:ascii="Times New Roman" w:hAnsi="Times New Roman" w:cs="Times New Roman"/>
          <w:sz w:val="26"/>
          <w:szCs w:val="26"/>
        </w:rPr>
      </w:pPr>
      <w:r w:rsidRPr="0097358D">
        <w:rPr>
          <w:rFonts w:ascii="Times New Roman" w:hAnsi="Times New Roman" w:cs="Times New Roman"/>
          <w:sz w:val="26"/>
          <w:szCs w:val="26"/>
        </w:rPr>
        <w:t>Приложение N 2</w:t>
      </w:r>
    </w:p>
    <w:p w:rsidR="00FE4E9A" w:rsidRPr="0097358D" w:rsidRDefault="00FE4E9A" w:rsidP="00FE4E9A">
      <w:pPr>
        <w:spacing w:after="0" w:line="240" w:lineRule="auto"/>
        <w:ind w:firstLine="708"/>
        <w:jc w:val="right"/>
        <w:rPr>
          <w:rFonts w:ascii="Times New Roman" w:hAnsi="Times New Roman" w:cs="Times New Roman"/>
          <w:sz w:val="26"/>
          <w:szCs w:val="26"/>
        </w:rPr>
      </w:pPr>
      <w:r w:rsidRPr="0097358D">
        <w:rPr>
          <w:rFonts w:ascii="Times New Roman" w:hAnsi="Times New Roman" w:cs="Times New Roman"/>
          <w:sz w:val="26"/>
          <w:szCs w:val="26"/>
        </w:rPr>
        <w:t>к Порядку конкурсного отбора</w:t>
      </w:r>
    </w:p>
    <w:p w:rsidR="00FE4E9A" w:rsidRPr="0097358D" w:rsidRDefault="00FE4E9A" w:rsidP="00FE4E9A">
      <w:pPr>
        <w:spacing w:after="0" w:line="240" w:lineRule="auto"/>
        <w:ind w:firstLine="708"/>
        <w:jc w:val="right"/>
        <w:rPr>
          <w:rFonts w:ascii="Times New Roman" w:hAnsi="Times New Roman" w:cs="Times New Roman"/>
          <w:sz w:val="26"/>
          <w:szCs w:val="26"/>
        </w:rPr>
      </w:pPr>
      <w:r w:rsidRPr="0097358D">
        <w:rPr>
          <w:rFonts w:ascii="Times New Roman" w:hAnsi="Times New Roman" w:cs="Times New Roman"/>
          <w:sz w:val="26"/>
          <w:szCs w:val="26"/>
        </w:rPr>
        <w:t xml:space="preserve"> конкурсной комиссией инициативных </w:t>
      </w:r>
    </w:p>
    <w:p w:rsidR="00FE4E9A" w:rsidRPr="0097358D" w:rsidRDefault="00FE4E9A" w:rsidP="00FE4E9A">
      <w:pPr>
        <w:spacing w:after="0" w:line="240" w:lineRule="auto"/>
        <w:ind w:firstLine="708"/>
        <w:jc w:val="right"/>
        <w:rPr>
          <w:rFonts w:ascii="Times New Roman" w:hAnsi="Times New Roman" w:cs="Times New Roman"/>
          <w:sz w:val="26"/>
          <w:szCs w:val="26"/>
        </w:rPr>
      </w:pPr>
      <w:r w:rsidRPr="0097358D">
        <w:rPr>
          <w:rFonts w:ascii="Times New Roman" w:hAnsi="Times New Roman" w:cs="Times New Roman"/>
          <w:sz w:val="26"/>
          <w:szCs w:val="26"/>
        </w:rPr>
        <w:t xml:space="preserve">проектов, реализуемых на территории </w:t>
      </w:r>
    </w:p>
    <w:p w:rsidR="00FE4E9A" w:rsidRPr="0097358D" w:rsidRDefault="00FE4E9A" w:rsidP="00FE4E9A">
      <w:pPr>
        <w:spacing w:after="0" w:line="240" w:lineRule="auto"/>
        <w:ind w:firstLine="708"/>
        <w:jc w:val="right"/>
        <w:rPr>
          <w:rFonts w:ascii="Times New Roman" w:hAnsi="Times New Roman" w:cs="Times New Roman"/>
          <w:sz w:val="26"/>
          <w:szCs w:val="26"/>
        </w:rPr>
      </w:pPr>
      <w:r w:rsidRPr="0097358D">
        <w:rPr>
          <w:rFonts w:ascii="Times New Roman" w:hAnsi="Times New Roman" w:cs="Times New Roman"/>
          <w:sz w:val="26"/>
          <w:szCs w:val="26"/>
        </w:rPr>
        <w:t>муниципального образования</w:t>
      </w:r>
    </w:p>
    <w:p w:rsidR="00FE4E9A" w:rsidRPr="0097358D" w:rsidRDefault="00FE4E9A" w:rsidP="00FE4E9A">
      <w:pPr>
        <w:spacing w:after="0" w:line="240" w:lineRule="auto"/>
        <w:ind w:firstLine="708"/>
        <w:jc w:val="right"/>
        <w:rPr>
          <w:rFonts w:ascii="Times New Roman" w:hAnsi="Times New Roman" w:cs="Times New Roman"/>
          <w:sz w:val="26"/>
          <w:szCs w:val="26"/>
        </w:rPr>
      </w:pPr>
      <w:r w:rsidRPr="0097358D">
        <w:rPr>
          <w:rFonts w:ascii="Times New Roman" w:hAnsi="Times New Roman" w:cs="Times New Roman"/>
          <w:sz w:val="26"/>
          <w:szCs w:val="26"/>
        </w:rPr>
        <w:t>городского поселения «Микунь»</w:t>
      </w:r>
    </w:p>
    <w:p w:rsidR="00FE4E9A" w:rsidRPr="0097358D" w:rsidRDefault="00FE4E9A" w:rsidP="00FE4E9A">
      <w:pPr>
        <w:spacing w:after="0" w:line="240" w:lineRule="auto"/>
        <w:ind w:firstLine="708"/>
        <w:jc w:val="center"/>
        <w:rPr>
          <w:rFonts w:ascii="Times New Roman" w:hAnsi="Times New Roman" w:cs="Times New Roman"/>
          <w:sz w:val="26"/>
          <w:szCs w:val="26"/>
        </w:rPr>
      </w:pPr>
    </w:p>
    <w:p w:rsidR="00FE4E9A" w:rsidRPr="0097358D" w:rsidRDefault="00FE4E9A" w:rsidP="00FE4E9A">
      <w:pPr>
        <w:spacing w:after="0"/>
        <w:jc w:val="center"/>
        <w:rPr>
          <w:rFonts w:ascii="Times New Roman" w:hAnsi="Times New Roman" w:cs="Times New Roman"/>
          <w:b/>
          <w:sz w:val="26"/>
          <w:szCs w:val="26"/>
        </w:rPr>
      </w:pPr>
    </w:p>
    <w:p w:rsidR="00FE4E9A" w:rsidRPr="0097358D" w:rsidRDefault="00FE4E9A" w:rsidP="00FE4E9A">
      <w:pPr>
        <w:spacing w:after="0" w:line="240" w:lineRule="auto"/>
        <w:jc w:val="center"/>
        <w:rPr>
          <w:rFonts w:ascii="Times New Roman" w:hAnsi="Times New Roman" w:cs="Times New Roman"/>
          <w:b/>
          <w:sz w:val="26"/>
          <w:szCs w:val="26"/>
        </w:rPr>
      </w:pPr>
      <w:r w:rsidRPr="0097358D">
        <w:rPr>
          <w:rFonts w:ascii="Times New Roman" w:hAnsi="Times New Roman" w:cs="Times New Roman"/>
          <w:b/>
          <w:sz w:val="26"/>
          <w:szCs w:val="26"/>
        </w:rPr>
        <w:t>Типовая форма</w:t>
      </w:r>
    </w:p>
    <w:p w:rsidR="00FE4E9A" w:rsidRPr="0097358D" w:rsidRDefault="00FE4E9A" w:rsidP="00FE4E9A">
      <w:pPr>
        <w:spacing w:after="0" w:line="240" w:lineRule="auto"/>
        <w:jc w:val="center"/>
        <w:rPr>
          <w:rFonts w:ascii="Times New Roman" w:hAnsi="Times New Roman" w:cs="Times New Roman"/>
          <w:b/>
          <w:sz w:val="26"/>
          <w:szCs w:val="26"/>
        </w:rPr>
      </w:pPr>
      <w:r w:rsidRPr="0097358D">
        <w:rPr>
          <w:rFonts w:ascii="Times New Roman" w:hAnsi="Times New Roman" w:cs="Times New Roman"/>
          <w:b/>
          <w:sz w:val="26"/>
          <w:szCs w:val="26"/>
        </w:rPr>
        <w:t>описания инициативного проекта</w:t>
      </w:r>
    </w:p>
    <w:p w:rsidR="00FE4E9A" w:rsidRPr="0097358D" w:rsidRDefault="00FE4E9A" w:rsidP="00FE4E9A">
      <w:pPr>
        <w:spacing w:before="220" w:after="0" w:line="240" w:lineRule="auto"/>
        <w:ind w:firstLine="540"/>
        <w:jc w:val="center"/>
        <w:rPr>
          <w:rFonts w:ascii="Times New Roman" w:hAnsi="Times New Roman" w:cs="Times New Roman"/>
          <w:sz w:val="26"/>
          <w:szCs w:val="26"/>
        </w:rPr>
      </w:pPr>
    </w:p>
    <w:p w:rsidR="00FE4E9A" w:rsidRPr="0097358D" w:rsidRDefault="00FE4E9A" w:rsidP="00FE4E9A">
      <w:pPr>
        <w:spacing w:after="0" w:line="240" w:lineRule="auto"/>
        <w:jc w:val="both"/>
        <w:rPr>
          <w:rFonts w:ascii="Times New Roman" w:hAnsi="Times New Roman" w:cs="Times New Roman"/>
          <w:sz w:val="26"/>
          <w:szCs w:val="26"/>
        </w:rPr>
      </w:pPr>
      <w:r w:rsidRPr="0097358D">
        <w:rPr>
          <w:rFonts w:ascii="Times New Roman" w:hAnsi="Times New Roman" w:cs="Times New Roman"/>
          <w:sz w:val="26"/>
          <w:szCs w:val="26"/>
        </w:rPr>
        <w:t xml:space="preserve">    </w:t>
      </w:r>
      <w:r w:rsidRPr="0097358D">
        <w:rPr>
          <w:rFonts w:ascii="Times New Roman" w:hAnsi="Times New Roman" w:cs="Times New Roman"/>
          <w:sz w:val="26"/>
          <w:szCs w:val="26"/>
        </w:rPr>
        <w:tab/>
        <w:t>1. Наименование инициативного проекта:______________________________ _______________________________________________________________________</w:t>
      </w:r>
    </w:p>
    <w:p w:rsidR="00FE4E9A" w:rsidRPr="0097358D" w:rsidRDefault="00FE4E9A" w:rsidP="00FE4E9A">
      <w:pPr>
        <w:spacing w:after="0" w:line="240" w:lineRule="auto"/>
        <w:jc w:val="both"/>
        <w:rPr>
          <w:rFonts w:ascii="Times New Roman" w:hAnsi="Times New Roman" w:cs="Times New Roman"/>
        </w:rPr>
      </w:pPr>
      <w:r w:rsidRPr="0097358D">
        <w:rPr>
          <w:rFonts w:ascii="Times New Roman" w:hAnsi="Times New Roman" w:cs="Times New Roman"/>
        </w:rPr>
        <w:t xml:space="preserve">    (наименование   проекта   в   соответствии  со  сметной  и  технической документацией)</w:t>
      </w:r>
    </w:p>
    <w:p w:rsidR="00FE4E9A" w:rsidRPr="0097358D" w:rsidRDefault="00FE4E9A" w:rsidP="00FE4E9A">
      <w:pPr>
        <w:spacing w:after="0" w:line="240" w:lineRule="auto"/>
        <w:jc w:val="both"/>
        <w:rPr>
          <w:rFonts w:ascii="Times New Roman" w:hAnsi="Times New Roman" w:cs="Times New Roman"/>
          <w:sz w:val="26"/>
          <w:szCs w:val="26"/>
        </w:rPr>
      </w:pPr>
      <w:r w:rsidRPr="0097358D">
        <w:rPr>
          <w:rFonts w:ascii="Times New Roman" w:hAnsi="Times New Roman" w:cs="Times New Roman"/>
          <w:sz w:val="26"/>
          <w:szCs w:val="26"/>
        </w:rPr>
        <w:t xml:space="preserve">    </w:t>
      </w:r>
      <w:r w:rsidRPr="0097358D">
        <w:rPr>
          <w:rFonts w:ascii="Times New Roman" w:hAnsi="Times New Roman" w:cs="Times New Roman"/>
          <w:sz w:val="26"/>
          <w:szCs w:val="26"/>
        </w:rPr>
        <w:tab/>
      </w:r>
    </w:p>
    <w:p w:rsidR="00FE4E9A" w:rsidRPr="0097358D" w:rsidRDefault="00FE4E9A" w:rsidP="00FE4E9A">
      <w:pPr>
        <w:spacing w:after="0" w:line="240" w:lineRule="auto"/>
        <w:ind w:firstLine="708"/>
        <w:jc w:val="both"/>
        <w:rPr>
          <w:rFonts w:ascii="Times New Roman" w:hAnsi="Times New Roman" w:cs="Times New Roman"/>
          <w:sz w:val="26"/>
          <w:szCs w:val="26"/>
        </w:rPr>
      </w:pPr>
      <w:r w:rsidRPr="0097358D">
        <w:rPr>
          <w:rFonts w:ascii="Times New Roman" w:hAnsi="Times New Roman" w:cs="Times New Roman"/>
          <w:sz w:val="26"/>
          <w:szCs w:val="26"/>
        </w:rPr>
        <w:lastRenderedPageBreak/>
        <w:t>2. Место реализации инициативного проекта:___________________________ _______________________________________________________________________</w:t>
      </w:r>
    </w:p>
    <w:p w:rsidR="00FE4E9A" w:rsidRPr="0097358D" w:rsidRDefault="00FE4E9A" w:rsidP="00FE4E9A">
      <w:pPr>
        <w:spacing w:after="0" w:line="240" w:lineRule="auto"/>
        <w:jc w:val="both"/>
        <w:rPr>
          <w:rFonts w:ascii="Times New Roman" w:hAnsi="Times New Roman" w:cs="Times New Roman"/>
        </w:rPr>
      </w:pPr>
      <w:r w:rsidRPr="0097358D">
        <w:rPr>
          <w:rFonts w:ascii="Times New Roman" w:hAnsi="Times New Roman" w:cs="Times New Roman"/>
          <w:sz w:val="26"/>
          <w:szCs w:val="26"/>
        </w:rPr>
        <w:t xml:space="preserve">    </w:t>
      </w:r>
      <w:r w:rsidRPr="0097358D">
        <w:rPr>
          <w:rFonts w:ascii="Times New Roman" w:hAnsi="Times New Roman" w:cs="Times New Roman"/>
        </w:rPr>
        <w:t>(территория (наименование) муниципального образования или его часть, в границах которой будет реализовываться инициативный проект)</w:t>
      </w:r>
    </w:p>
    <w:p w:rsidR="00FE4E9A" w:rsidRPr="0097358D" w:rsidRDefault="00FE4E9A" w:rsidP="00FE4E9A">
      <w:pPr>
        <w:spacing w:after="0" w:line="240" w:lineRule="auto"/>
        <w:jc w:val="both"/>
        <w:rPr>
          <w:rFonts w:ascii="Times New Roman" w:hAnsi="Times New Roman" w:cs="Times New Roman"/>
          <w:sz w:val="16"/>
          <w:szCs w:val="16"/>
        </w:rPr>
      </w:pPr>
    </w:p>
    <w:p w:rsidR="00FE4E9A" w:rsidRPr="0097358D" w:rsidRDefault="00FE4E9A" w:rsidP="00FE4E9A">
      <w:pPr>
        <w:spacing w:after="0" w:line="240" w:lineRule="auto"/>
        <w:jc w:val="both"/>
        <w:rPr>
          <w:rFonts w:ascii="Times New Roman" w:hAnsi="Times New Roman" w:cs="Times New Roman"/>
          <w:sz w:val="26"/>
          <w:szCs w:val="26"/>
        </w:rPr>
      </w:pPr>
      <w:r w:rsidRPr="0097358D">
        <w:rPr>
          <w:rFonts w:ascii="Times New Roman" w:hAnsi="Times New Roman" w:cs="Times New Roman"/>
          <w:sz w:val="26"/>
          <w:szCs w:val="26"/>
        </w:rPr>
        <w:t xml:space="preserve">    </w:t>
      </w:r>
      <w:r w:rsidRPr="0097358D">
        <w:rPr>
          <w:rFonts w:ascii="Times New Roman" w:hAnsi="Times New Roman" w:cs="Times New Roman"/>
          <w:sz w:val="26"/>
          <w:szCs w:val="26"/>
        </w:rPr>
        <w:tab/>
        <w:t>3. Цель инициативного проекта: ______________________________________</w:t>
      </w:r>
    </w:p>
    <w:p w:rsidR="00FE4E9A" w:rsidRPr="0097358D" w:rsidRDefault="00FE4E9A" w:rsidP="00FE4E9A">
      <w:pPr>
        <w:spacing w:after="0" w:line="240" w:lineRule="auto"/>
        <w:jc w:val="both"/>
        <w:rPr>
          <w:rFonts w:ascii="Times New Roman" w:hAnsi="Times New Roman" w:cs="Times New Roman"/>
        </w:rPr>
      </w:pPr>
      <w:r w:rsidRPr="0097358D">
        <w:rPr>
          <w:rFonts w:ascii="Times New Roman" w:hAnsi="Times New Roman" w:cs="Times New Roman"/>
          <w:sz w:val="26"/>
          <w:szCs w:val="26"/>
        </w:rPr>
        <w:t xml:space="preserve">    </w:t>
      </w:r>
      <w:r w:rsidRPr="0097358D">
        <w:rPr>
          <w:rFonts w:ascii="Times New Roman" w:hAnsi="Times New Roman" w:cs="Times New Roman"/>
        </w:rPr>
        <w:t xml:space="preserve">(указать вопрос местного значения или иной вопрос, право решения которого предоставлено органам местного самоуправления, предусмотренный </w:t>
      </w:r>
      <w:hyperlink r:id="rId9" w:history="1">
        <w:r w:rsidRPr="0097358D">
          <w:rPr>
            <w:rFonts w:ascii="Times New Roman" w:hAnsi="Times New Roman" w:cs="Times New Roman"/>
          </w:rPr>
          <w:t>статьей 14</w:t>
        </w:r>
      </w:hyperlink>
      <w:r w:rsidRPr="0097358D">
        <w:rPr>
          <w:rFonts w:ascii="Times New Roman" w:hAnsi="Times New Roman" w:cs="Times New Roman"/>
        </w:rPr>
        <w:t xml:space="preserve"> либо </w:t>
      </w:r>
      <w:hyperlink r:id="rId10" w:history="1">
        <w:r w:rsidRPr="0097358D">
          <w:rPr>
            <w:rFonts w:ascii="Times New Roman" w:hAnsi="Times New Roman" w:cs="Times New Roman"/>
          </w:rPr>
          <w:t>статьей 14.1</w:t>
        </w:r>
      </w:hyperlink>
      <w:r w:rsidRPr="0097358D">
        <w:rPr>
          <w:rFonts w:ascii="Times New Roman" w:hAnsi="Times New Roman" w:cs="Times New Roman"/>
        </w:rPr>
        <w:t xml:space="preserve">, либо </w:t>
      </w:r>
      <w:hyperlink r:id="rId11" w:history="1">
        <w:r w:rsidRPr="0097358D">
          <w:rPr>
            <w:rFonts w:ascii="Times New Roman" w:hAnsi="Times New Roman" w:cs="Times New Roman"/>
          </w:rPr>
          <w:t>статьей 15</w:t>
        </w:r>
      </w:hyperlink>
      <w:r w:rsidRPr="0097358D">
        <w:rPr>
          <w:rFonts w:ascii="Times New Roman" w:hAnsi="Times New Roman" w:cs="Times New Roman"/>
        </w:rPr>
        <w:t xml:space="preserve">, либо </w:t>
      </w:r>
      <w:hyperlink r:id="rId12" w:history="1">
        <w:r w:rsidRPr="0097358D">
          <w:rPr>
            <w:rFonts w:ascii="Times New Roman" w:hAnsi="Times New Roman" w:cs="Times New Roman"/>
          </w:rPr>
          <w:t>статьей 15.1</w:t>
        </w:r>
      </w:hyperlink>
      <w:r w:rsidRPr="0097358D">
        <w:rPr>
          <w:rFonts w:ascii="Times New Roman" w:hAnsi="Times New Roman" w:cs="Times New Roman"/>
        </w:rPr>
        <w:t xml:space="preserve">, либо </w:t>
      </w:r>
      <w:hyperlink r:id="rId13" w:history="1">
        <w:r w:rsidRPr="0097358D">
          <w:rPr>
            <w:rFonts w:ascii="Times New Roman" w:hAnsi="Times New Roman" w:cs="Times New Roman"/>
          </w:rPr>
          <w:t>статьей 16</w:t>
        </w:r>
      </w:hyperlink>
      <w:r w:rsidRPr="0097358D">
        <w:rPr>
          <w:rFonts w:ascii="Times New Roman" w:hAnsi="Times New Roman" w:cs="Times New Roman"/>
        </w:rPr>
        <w:t xml:space="preserve">, либо </w:t>
      </w:r>
      <w:hyperlink r:id="rId14" w:history="1">
        <w:r w:rsidRPr="0097358D">
          <w:rPr>
            <w:rFonts w:ascii="Times New Roman" w:hAnsi="Times New Roman" w:cs="Times New Roman"/>
          </w:rPr>
          <w:t>статьей 16.1</w:t>
        </w:r>
      </w:hyperlink>
      <w:r w:rsidRPr="0097358D">
        <w:rPr>
          <w:rFonts w:ascii="Times New Roman" w:hAnsi="Times New Roman" w:cs="Times New Roman"/>
        </w:rPr>
        <w:t xml:space="preserve"> Федерального закона от 6 октября 2003 г. № 131-ФЗ «Об общих принципах организации местного самоуправления в Российской Федерации»)</w:t>
      </w:r>
    </w:p>
    <w:p w:rsidR="00FE4E9A" w:rsidRPr="00B837B1" w:rsidRDefault="00FE4E9A" w:rsidP="00FE4E9A">
      <w:pPr>
        <w:spacing w:after="0" w:line="240" w:lineRule="auto"/>
        <w:jc w:val="both"/>
        <w:rPr>
          <w:rFonts w:ascii="Times New Roman" w:hAnsi="Times New Roman" w:cs="Times New Roman"/>
          <w:sz w:val="16"/>
          <w:szCs w:val="16"/>
        </w:rPr>
      </w:pPr>
    </w:p>
    <w:p w:rsidR="00FE4E9A" w:rsidRPr="0097358D" w:rsidRDefault="00FE4E9A" w:rsidP="00FE4E9A">
      <w:pPr>
        <w:spacing w:after="0" w:line="240" w:lineRule="auto"/>
        <w:ind w:firstLine="708"/>
        <w:jc w:val="both"/>
        <w:rPr>
          <w:rFonts w:ascii="Times New Roman" w:hAnsi="Times New Roman" w:cs="Times New Roman"/>
          <w:sz w:val="26"/>
          <w:szCs w:val="26"/>
        </w:rPr>
      </w:pPr>
      <w:r w:rsidRPr="0097358D">
        <w:rPr>
          <w:rFonts w:ascii="Times New Roman" w:hAnsi="Times New Roman" w:cs="Times New Roman"/>
          <w:sz w:val="26"/>
          <w:szCs w:val="26"/>
        </w:rPr>
        <w:t>Задачи инициативного проекта_______________________________________</w:t>
      </w:r>
    </w:p>
    <w:p w:rsidR="00FE4E9A" w:rsidRPr="0097358D" w:rsidRDefault="00FE4E9A" w:rsidP="00FE4E9A">
      <w:pPr>
        <w:spacing w:after="0" w:line="240" w:lineRule="auto"/>
        <w:jc w:val="both"/>
        <w:rPr>
          <w:rFonts w:ascii="Times New Roman" w:hAnsi="Times New Roman" w:cs="Times New Roman"/>
          <w:sz w:val="26"/>
          <w:szCs w:val="26"/>
        </w:rPr>
      </w:pPr>
      <w:r w:rsidRPr="0097358D">
        <w:rPr>
          <w:rFonts w:ascii="Times New Roman" w:hAnsi="Times New Roman" w:cs="Times New Roman"/>
          <w:sz w:val="26"/>
          <w:szCs w:val="26"/>
        </w:rPr>
        <w:t>_______________________________________________________________________</w:t>
      </w:r>
    </w:p>
    <w:p w:rsidR="00FE4E9A" w:rsidRPr="0097358D" w:rsidRDefault="00FE4E9A" w:rsidP="00FE4E9A">
      <w:pPr>
        <w:spacing w:after="0" w:line="240" w:lineRule="auto"/>
        <w:jc w:val="center"/>
        <w:rPr>
          <w:rFonts w:ascii="Times New Roman" w:hAnsi="Times New Roman" w:cs="Times New Roman"/>
        </w:rPr>
      </w:pPr>
      <w:r w:rsidRPr="0097358D">
        <w:rPr>
          <w:rFonts w:ascii="Times New Roman" w:hAnsi="Times New Roman" w:cs="Times New Roman"/>
        </w:rPr>
        <w:t>(описать ряд конкретных мероприятий, направленных на достижение</w:t>
      </w:r>
    </w:p>
    <w:p w:rsidR="00FE4E9A" w:rsidRPr="0097358D" w:rsidRDefault="00FE4E9A" w:rsidP="00FE4E9A">
      <w:pPr>
        <w:spacing w:after="0" w:line="240" w:lineRule="auto"/>
        <w:jc w:val="center"/>
        <w:rPr>
          <w:rFonts w:ascii="Times New Roman" w:hAnsi="Times New Roman" w:cs="Times New Roman"/>
        </w:rPr>
      </w:pPr>
      <w:r w:rsidRPr="0097358D">
        <w:rPr>
          <w:rFonts w:ascii="Times New Roman" w:hAnsi="Times New Roman" w:cs="Times New Roman"/>
        </w:rPr>
        <w:t xml:space="preserve"> цели инициативного проекта</w:t>
      </w:r>
    </w:p>
    <w:p w:rsidR="00FE4E9A" w:rsidRPr="0097358D" w:rsidRDefault="00FE4E9A" w:rsidP="00FE4E9A">
      <w:pPr>
        <w:spacing w:after="0" w:line="240" w:lineRule="auto"/>
        <w:jc w:val="both"/>
        <w:rPr>
          <w:rFonts w:ascii="Times New Roman" w:hAnsi="Times New Roman" w:cs="Times New Roman"/>
          <w:sz w:val="16"/>
          <w:szCs w:val="16"/>
        </w:rPr>
      </w:pPr>
      <w:r w:rsidRPr="0097358D">
        <w:rPr>
          <w:rFonts w:ascii="Times New Roman" w:hAnsi="Times New Roman" w:cs="Times New Roman"/>
        </w:rPr>
        <w:tab/>
      </w:r>
    </w:p>
    <w:p w:rsidR="00FE4E9A" w:rsidRPr="0097358D" w:rsidRDefault="00FE4E9A" w:rsidP="00FE4E9A">
      <w:pPr>
        <w:spacing w:after="0" w:line="240" w:lineRule="auto"/>
        <w:jc w:val="both"/>
        <w:rPr>
          <w:rFonts w:ascii="Times New Roman" w:hAnsi="Times New Roman" w:cs="Times New Roman"/>
          <w:sz w:val="26"/>
          <w:szCs w:val="26"/>
        </w:rPr>
      </w:pPr>
      <w:r w:rsidRPr="0097358D">
        <w:rPr>
          <w:rFonts w:ascii="Times New Roman" w:hAnsi="Times New Roman" w:cs="Times New Roman"/>
        </w:rPr>
        <w:tab/>
      </w:r>
      <w:r w:rsidRPr="0097358D">
        <w:rPr>
          <w:rFonts w:ascii="Times New Roman" w:hAnsi="Times New Roman" w:cs="Times New Roman"/>
          <w:sz w:val="26"/>
          <w:szCs w:val="26"/>
        </w:rPr>
        <w:t>4. Описание проблемы, на решение которой направлен инициативный проект: ________________________________________________________________</w:t>
      </w:r>
      <w:r w:rsidRPr="0097358D">
        <w:rPr>
          <w:rFonts w:ascii="Times New Roman" w:hAnsi="Times New Roman" w:cs="Times New Roman"/>
          <w:sz w:val="26"/>
          <w:szCs w:val="26"/>
        </w:rPr>
        <w:tab/>
      </w:r>
    </w:p>
    <w:p w:rsidR="00FE4E9A" w:rsidRPr="0097358D" w:rsidRDefault="00FE4E9A" w:rsidP="00FE4E9A">
      <w:pPr>
        <w:spacing w:after="0" w:line="240" w:lineRule="auto"/>
        <w:ind w:firstLine="708"/>
        <w:jc w:val="both"/>
        <w:rPr>
          <w:rFonts w:ascii="Times New Roman" w:hAnsi="Times New Roman" w:cs="Times New Roman"/>
          <w:sz w:val="26"/>
          <w:szCs w:val="26"/>
        </w:rPr>
      </w:pPr>
      <w:r w:rsidRPr="0097358D">
        <w:rPr>
          <w:rFonts w:ascii="Times New Roman" w:hAnsi="Times New Roman" w:cs="Times New Roman"/>
          <w:sz w:val="26"/>
          <w:szCs w:val="26"/>
        </w:rPr>
        <w:t>5. Обоснование предложений по решению указанной проблемы:</w:t>
      </w:r>
    </w:p>
    <w:p w:rsidR="00FE4E9A" w:rsidRPr="0097358D" w:rsidRDefault="00FE4E9A" w:rsidP="00FE4E9A">
      <w:pPr>
        <w:spacing w:after="0" w:line="240" w:lineRule="auto"/>
        <w:jc w:val="both"/>
        <w:rPr>
          <w:rFonts w:ascii="Times New Roman" w:hAnsi="Times New Roman" w:cs="Times New Roman"/>
          <w:sz w:val="26"/>
          <w:szCs w:val="26"/>
        </w:rPr>
      </w:pPr>
      <w:r w:rsidRPr="0097358D">
        <w:rPr>
          <w:rFonts w:ascii="Times New Roman" w:hAnsi="Times New Roman" w:cs="Times New Roman"/>
          <w:sz w:val="26"/>
          <w:szCs w:val="26"/>
        </w:rPr>
        <w:t>_______________________________________________________________________</w:t>
      </w:r>
    </w:p>
    <w:p w:rsidR="00FE4E9A" w:rsidRPr="0097358D" w:rsidRDefault="00FE4E9A" w:rsidP="00FE4E9A">
      <w:pPr>
        <w:spacing w:after="0" w:line="240" w:lineRule="auto"/>
        <w:jc w:val="both"/>
        <w:rPr>
          <w:rFonts w:ascii="Times New Roman" w:hAnsi="Times New Roman" w:cs="Times New Roman"/>
          <w:sz w:val="26"/>
          <w:szCs w:val="26"/>
        </w:rPr>
      </w:pPr>
      <w:r w:rsidRPr="0097358D">
        <w:rPr>
          <w:rFonts w:ascii="Times New Roman" w:hAnsi="Times New Roman" w:cs="Times New Roman"/>
          <w:sz w:val="26"/>
          <w:szCs w:val="26"/>
        </w:rPr>
        <w:t xml:space="preserve">    </w:t>
      </w:r>
    </w:p>
    <w:p w:rsidR="00FE4E9A" w:rsidRPr="0097358D" w:rsidRDefault="00FE4E9A" w:rsidP="00FE4E9A">
      <w:pPr>
        <w:spacing w:after="0" w:line="240" w:lineRule="auto"/>
        <w:ind w:firstLine="708"/>
        <w:jc w:val="both"/>
        <w:rPr>
          <w:rFonts w:ascii="Times New Roman" w:hAnsi="Times New Roman" w:cs="Times New Roman"/>
          <w:sz w:val="26"/>
          <w:szCs w:val="26"/>
        </w:rPr>
      </w:pPr>
      <w:r w:rsidRPr="0097358D">
        <w:rPr>
          <w:rFonts w:ascii="Times New Roman" w:hAnsi="Times New Roman" w:cs="Times New Roman"/>
          <w:sz w:val="26"/>
          <w:szCs w:val="26"/>
        </w:rPr>
        <w:t>6. Поэтапный план реализации инициативного проекта с указанием мероприятий и сроков их реализации: ______________________________________.</w:t>
      </w:r>
    </w:p>
    <w:p w:rsidR="00FE4E9A" w:rsidRPr="0097358D" w:rsidRDefault="00FE4E9A" w:rsidP="00FE4E9A">
      <w:pPr>
        <w:spacing w:after="0" w:line="240" w:lineRule="auto"/>
        <w:jc w:val="both"/>
        <w:rPr>
          <w:rFonts w:ascii="Times New Roman" w:hAnsi="Times New Roman" w:cs="Times New Roman"/>
          <w:sz w:val="16"/>
          <w:szCs w:val="16"/>
        </w:rPr>
      </w:pPr>
      <w:r w:rsidRPr="0097358D">
        <w:rPr>
          <w:rFonts w:ascii="Times New Roman" w:hAnsi="Times New Roman" w:cs="Times New Roman"/>
          <w:sz w:val="26"/>
          <w:szCs w:val="26"/>
        </w:rPr>
        <w:t xml:space="preserve">    </w:t>
      </w:r>
      <w:r w:rsidRPr="0097358D">
        <w:rPr>
          <w:rFonts w:ascii="Times New Roman" w:hAnsi="Times New Roman" w:cs="Times New Roman"/>
          <w:sz w:val="26"/>
          <w:szCs w:val="26"/>
        </w:rPr>
        <w:tab/>
      </w:r>
    </w:p>
    <w:p w:rsidR="00FE4E9A" w:rsidRPr="0097358D" w:rsidRDefault="00FE4E9A" w:rsidP="00FE4E9A">
      <w:pPr>
        <w:spacing w:after="0" w:line="240" w:lineRule="auto"/>
        <w:ind w:firstLine="708"/>
        <w:jc w:val="both"/>
        <w:rPr>
          <w:rFonts w:ascii="Times New Roman" w:hAnsi="Times New Roman" w:cs="Times New Roman"/>
          <w:sz w:val="26"/>
          <w:szCs w:val="26"/>
        </w:rPr>
      </w:pPr>
      <w:r w:rsidRPr="0097358D">
        <w:rPr>
          <w:rFonts w:ascii="Times New Roman" w:hAnsi="Times New Roman" w:cs="Times New Roman"/>
          <w:sz w:val="26"/>
          <w:szCs w:val="26"/>
        </w:rPr>
        <w:t>7. Ожидаемые результаты от реализации инициативного проекта:</w:t>
      </w:r>
    </w:p>
    <w:p w:rsidR="00FE4E9A" w:rsidRPr="0097358D" w:rsidRDefault="00FE4E9A" w:rsidP="00FE4E9A">
      <w:pPr>
        <w:spacing w:after="0" w:line="240" w:lineRule="auto"/>
        <w:jc w:val="center"/>
        <w:rPr>
          <w:rFonts w:ascii="Times New Roman" w:hAnsi="Times New Roman" w:cs="Times New Roman"/>
        </w:rPr>
      </w:pPr>
      <w:r w:rsidRPr="0097358D">
        <w:rPr>
          <w:rFonts w:ascii="Times New Roman" w:hAnsi="Times New Roman" w:cs="Times New Roman"/>
        </w:rPr>
        <w:t>__________________________________________________________________________.    (описать конкретно, как изменится ситуация в муниципальном образовании для благополучателей после реализации проекта)</w:t>
      </w:r>
    </w:p>
    <w:p w:rsidR="00FE4E9A" w:rsidRPr="0097358D" w:rsidRDefault="00FE4E9A" w:rsidP="00FE4E9A">
      <w:pPr>
        <w:spacing w:after="0" w:line="240" w:lineRule="auto"/>
        <w:jc w:val="both"/>
        <w:rPr>
          <w:rFonts w:ascii="Times New Roman" w:hAnsi="Times New Roman" w:cs="Times New Roman"/>
          <w:sz w:val="26"/>
          <w:szCs w:val="26"/>
        </w:rPr>
      </w:pPr>
      <w:r w:rsidRPr="0097358D">
        <w:rPr>
          <w:rFonts w:ascii="Times New Roman" w:hAnsi="Times New Roman" w:cs="Times New Roman"/>
          <w:sz w:val="26"/>
          <w:szCs w:val="26"/>
        </w:rPr>
        <w:t xml:space="preserve">    </w:t>
      </w:r>
      <w:r w:rsidRPr="0097358D">
        <w:rPr>
          <w:rFonts w:ascii="Times New Roman" w:hAnsi="Times New Roman" w:cs="Times New Roman"/>
          <w:sz w:val="26"/>
          <w:szCs w:val="26"/>
        </w:rPr>
        <w:tab/>
      </w:r>
    </w:p>
    <w:p w:rsidR="00FE4E9A" w:rsidRPr="0097358D" w:rsidRDefault="00FE4E9A" w:rsidP="00FE4E9A">
      <w:pPr>
        <w:spacing w:after="0" w:line="240" w:lineRule="auto"/>
        <w:ind w:firstLine="708"/>
        <w:jc w:val="both"/>
        <w:rPr>
          <w:rFonts w:ascii="Times New Roman" w:hAnsi="Times New Roman" w:cs="Times New Roman"/>
          <w:sz w:val="26"/>
          <w:szCs w:val="26"/>
        </w:rPr>
      </w:pPr>
      <w:r w:rsidRPr="0097358D">
        <w:rPr>
          <w:rFonts w:ascii="Times New Roman" w:hAnsi="Times New Roman" w:cs="Times New Roman"/>
          <w:sz w:val="26"/>
          <w:szCs w:val="26"/>
        </w:rPr>
        <w:t>8.  Количество человек, которые получат пользу от инициати</w:t>
      </w:r>
      <w:r>
        <w:rPr>
          <w:rFonts w:ascii="Times New Roman" w:hAnsi="Times New Roman" w:cs="Times New Roman"/>
          <w:sz w:val="26"/>
          <w:szCs w:val="26"/>
        </w:rPr>
        <w:t xml:space="preserve">вного проекта непосредственно (прямые благополучатели), косвенно </w:t>
      </w:r>
      <w:r w:rsidRPr="0097358D">
        <w:rPr>
          <w:rFonts w:ascii="Times New Roman" w:hAnsi="Times New Roman" w:cs="Times New Roman"/>
          <w:sz w:val="26"/>
          <w:szCs w:val="26"/>
        </w:rPr>
        <w:t>(косвенные благополуча</w:t>
      </w:r>
      <w:r>
        <w:rPr>
          <w:rFonts w:ascii="Times New Roman" w:hAnsi="Times New Roman" w:cs="Times New Roman"/>
          <w:sz w:val="26"/>
          <w:szCs w:val="26"/>
        </w:rPr>
        <w:t>-</w:t>
      </w:r>
      <w:r w:rsidRPr="0097358D">
        <w:rPr>
          <w:rFonts w:ascii="Times New Roman" w:hAnsi="Times New Roman" w:cs="Times New Roman"/>
          <w:sz w:val="26"/>
          <w:szCs w:val="26"/>
        </w:rPr>
        <w:t>тели) (например, в случае ремонта улицы прямые благ</w:t>
      </w:r>
      <w:r>
        <w:rPr>
          <w:rFonts w:ascii="Times New Roman" w:hAnsi="Times New Roman" w:cs="Times New Roman"/>
          <w:sz w:val="26"/>
          <w:szCs w:val="26"/>
        </w:rPr>
        <w:t>ополучатели - это  жители  этой</w:t>
      </w:r>
      <w:r w:rsidRPr="0097358D">
        <w:rPr>
          <w:rFonts w:ascii="Times New Roman" w:hAnsi="Times New Roman" w:cs="Times New Roman"/>
          <w:sz w:val="26"/>
          <w:szCs w:val="26"/>
        </w:rPr>
        <w:t xml:space="preserve"> и прилегающих улиц, которые регулярно ходят или ездят по отремонтированной  улице,  а  косвенные - жители муниципального образования (населенного  пункта)  или  части  населенного пункта (микрорайон, квартал, улица), за исключением прямых благополучателей).</w:t>
      </w:r>
    </w:p>
    <w:p w:rsidR="00FE4E9A" w:rsidRPr="00B837B1" w:rsidRDefault="00FE4E9A" w:rsidP="00FE4E9A">
      <w:pPr>
        <w:spacing w:after="0" w:line="240" w:lineRule="auto"/>
        <w:jc w:val="both"/>
        <w:rPr>
          <w:rFonts w:ascii="Times New Roman" w:hAnsi="Times New Roman" w:cs="Times New Roman"/>
          <w:sz w:val="16"/>
          <w:szCs w:val="16"/>
        </w:rPr>
      </w:pPr>
      <w:r w:rsidRPr="0097358D">
        <w:rPr>
          <w:rFonts w:ascii="Times New Roman" w:hAnsi="Times New Roman" w:cs="Times New Roman"/>
          <w:sz w:val="26"/>
          <w:szCs w:val="26"/>
        </w:rPr>
        <w:t xml:space="preserve">    </w:t>
      </w:r>
    </w:p>
    <w:p w:rsidR="00FE4E9A" w:rsidRPr="0097358D" w:rsidRDefault="00FE4E9A" w:rsidP="00FE4E9A">
      <w:pPr>
        <w:spacing w:after="0" w:line="240" w:lineRule="auto"/>
        <w:ind w:firstLine="708"/>
        <w:jc w:val="both"/>
        <w:rPr>
          <w:rFonts w:ascii="Times New Roman" w:hAnsi="Times New Roman" w:cs="Times New Roman"/>
          <w:sz w:val="26"/>
          <w:szCs w:val="26"/>
        </w:rPr>
      </w:pPr>
      <w:r w:rsidRPr="0097358D">
        <w:rPr>
          <w:rFonts w:ascii="Times New Roman" w:hAnsi="Times New Roman" w:cs="Times New Roman"/>
          <w:sz w:val="26"/>
          <w:szCs w:val="26"/>
        </w:rPr>
        <w:t>Прямые благополучатели (количество): ________________________.</w:t>
      </w:r>
    </w:p>
    <w:p w:rsidR="00FE4E9A" w:rsidRPr="00B837B1" w:rsidRDefault="00FE4E9A" w:rsidP="00FE4E9A">
      <w:pPr>
        <w:spacing w:after="0" w:line="240" w:lineRule="auto"/>
        <w:jc w:val="both"/>
        <w:rPr>
          <w:rFonts w:ascii="Times New Roman" w:hAnsi="Times New Roman" w:cs="Times New Roman"/>
          <w:sz w:val="16"/>
          <w:szCs w:val="16"/>
        </w:rPr>
      </w:pPr>
      <w:r w:rsidRPr="0097358D">
        <w:rPr>
          <w:rFonts w:ascii="Times New Roman" w:hAnsi="Times New Roman" w:cs="Times New Roman"/>
          <w:sz w:val="26"/>
          <w:szCs w:val="26"/>
        </w:rPr>
        <w:t xml:space="preserve"> </w:t>
      </w:r>
      <w:r w:rsidRPr="00B837B1">
        <w:rPr>
          <w:rFonts w:ascii="Times New Roman" w:hAnsi="Times New Roman" w:cs="Times New Roman"/>
          <w:sz w:val="16"/>
          <w:szCs w:val="16"/>
        </w:rPr>
        <w:t xml:space="preserve">   </w:t>
      </w:r>
      <w:r w:rsidRPr="00B837B1">
        <w:rPr>
          <w:rFonts w:ascii="Times New Roman" w:hAnsi="Times New Roman" w:cs="Times New Roman"/>
          <w:sz w:val="16"/>
          <w:szCs w:val="16"/>
        </w:rPr>
        <w:tab/>
      </w:r>
    </w:p>
    <w:p w:rsidR="00FE4E9A" w:rsidRPr="0097358D" w:rsidRDefault="00FE4E9A" w:rsidP="00FE4E9A">
      <w:pPr>
        <w:spacing w:after="0" w:line="240" w:lineRule="auto"/>
        <w:ind w:firstLine="708"/>
        <w:jc w:val="both"/>
        <w:rPr>
          <w:rFonts w:ascii="Times New Roman" w:hAnsi="Times New Roman" w:cs="Times New Roman"/>
          <w:sz w:val="26"/>
          <w:szCs w:val="26"/>
        </w:rPr>
      </w:pPr>
      <w:r w:rsidRPr="0097358D">
        <w:rPr>
          <w:rFonts w:ascii="Times New Roman" w:hAnsi="Times New Roman" w:cs="Times New Roman"/>
          <w:sz w:val="26"/>
          <w:szCs w:val="26"/>
        </w:rPr>
        <w:t>Косвенные благополучатели (количество): _____________________.</w:t>
      </w:r>
    </w:p>
    <w:p w:rsidR="00FE4E9A" w:rsidRPr="00B837B1" w:rsidRDefault="00FE4E9A" w:rsidP="00FE4E9A">
      <w:pPr>
        <w:spacing w:after="0" w:line="240" w:lineRule="auto"/>
        <w:jc w:val="both"/>
        <w:rPr>
          <w:rFonts w:ascii="Times New Roman" w:hAnsi="Times New Roman" w:cs="Times New Roman"/>
          <w:sz w:val="16"/>
          <w:szCs w:val="16"/>
        </w:rPr>
      </w:pPr>
      <w:r w:rsidRPr="00B837B1">
        <w:rPr>
          <w:rFonts w:ascii="Times New Roman" w:hAnsi="Times New Roman" w:cs="Times New Roman"/>
          <w:sz w:val="16"/>
          <w:szCs w:val="16"/>
        </w:rPr>
        <w:t xml:space="preserve">    </w:t>
      </w:r>
      <w:r w:rsidRPr="00B837B1">
        <w:rPr>
          <w:rFonts w:ascii="Times New Roman" w:hAnsi="Times New Roman" w:cs="Times New Roman"/>
          <w:sz w:val="16"/>
          <w:szCs w:val="16"/>
        </w:rPr>
        <w:tab/>
      </w:r>
    </w:p>
    <w:p w:rsidR="00FE4E9A" w:rsidRPr="0097358D" w:rsidRDefault="00FE4E9A" w:rsidP="00FE4E9A">
      <w:pPr>
        <w:spacing w:after="0" w:line="240" w:lineRule="auto"/>
        <w:ind w:firstLine="708"/>
        <w:jc w:val="both"/>
        <w:rPr>
          <w:rFonts w:ascii="Times New Roman" w:hAnsi="Times New Roman" w:cs="Times New Roman"/>
          <w:sz w:val="26"/>
          <w:szCs w:val="26"/>
        </w:rPr>
      </w:pPr>
      <w:r w:rsidRPr="0097358D">
        <w:rPr>
          <w:rFonts w:ascii="Times New Roman" w:hAnsi="Times New Roman" w:cs="Times New Roman"/>
          <w:sz w:val="26"/>
          <w:szCs w:val="26"/>
        </w:rPr>
        <w:t>9.  Количество рабочих мест, планируемых к созданию после реализации инициативного проекта: _________________________________.</w:t>
      </w:r>
    </w:p>
    <w:p w:rsidR="00FE4E9A" w:rsidRPr="00B837B1" w:rsidRDefault="00FE4E9A" w:rsidP="00FE4E9A">
      <w:pPr>
        <w:spacing w:after="0" w:line="240" w:lineRule="auto"/>
        <w:jc w:val="both"/>
        <w:rPr>
          <w:rFonts w:ascii="Times New Roman" w:hAnsi="Times New Roman" w:cs="Times New Roman"/>
          <w:sz w:val="16"/>
          <w:szCs w:val="16"/>
        </w:rPr>
      </w:pPr>
      <w:r w:rsidRPr="00B837B1">
        <w:rPr>
          <w:rFonts w:ascii="Times New Roman" w:hAnsi="Times New Roman" w:cs="Times New Roman"/>
          <w:sz w:val="16"/>
          <w:szCs w:val="16"/>
        </w:rPr>
        <w:t xml:space="preserve">    </w:t>
      </w:r>
      <w:r w:rsidRPr="00B837B1">
        <w:rPr>
          <w:rFonts w:ascii="Times New Roman" w:hAnsi="Times New Roman" w:cs="Times New Roman"/>
          <w:sz w:val="16"/>
          <w:szCs w:val="16"/>
        </w:rPr>
        <w:tab/>
      </w:r>
    </w:p>
    <w:p w:rsidR="00FE4E9A" w:rsidRPr="0097358D" w:rsidRDefault="00FE4E9A" w:rsidP="00FE4E9A">
      <w:pPr>
        <w:spacing w:after="0" w:line="240" w:lineRule="auto"/>
        <w:ind w:firstLine="708"/>
        <w:jc w:val="both"/>
        <w:rPr>
          <w:rFonts w:ascii="Times New Roman" w:hAnsi="Times New Roman" w:cs="Times New Roman"/>
          <w:sz w:val="26"/>
          <w:szCs w:val="26"/>
        </w:rPr>
      </w:pPr>
      <w:r w:rsidRPr="0097358D">
        <w:rPr>
          <w:rFonts w:ascii="Times New Roman" w:hAnsi="Times New Roman" w:cs="Times New Roman"/>
          <w:sz w:val="26"/>
          <w:szCs w:val="26"/>
        </w:rPr>
        <w:t>10. Устойчивость инициативного проекта (предполагаемый «срок жизни» результатов инициативного проекта):</w:t>
      </w:r>
    </w:p>
    <w:p w:rsidR="00FE4E9A" w:rsidRPr="0097358D" w:rsidRDefault="00FE4E9A" w:rsidP="00FE4E9A">
      <w:pPr>
        <w:spacing w:after="0" w:line="240" w:lineRule="auto"/>
        <w:ind w:firstLine="426"/>
        <w:jc w:val="both"/>
        <w:rPr>
          <w:rFonts w:ascii="Times New Roman" w:hAnsi="Times New Roman" w:cs="Times New Roman"/>
          <w:sz w:val="26"/>
          <w:szCs w:val="26"/>
        </w:rPr>
      </w:pPr>
      <w:r w:rsidRPr="0097358D">
        <w:rPr>
          <w:rFonts w:ascii="Times New Roman" w:hAnsi="Times New Roman" w:cs="Times New Roman"/>
          <w:sz w:val="26"/>
          <w:szCs w:val="26"/>
        </w:rPr>
        <w:t xml:space="preserve">    а) проект является разовым;</w:t>
      </w:r>
    </w:p>
    <w:p w:rsidR="00FE4E9A" w:rsidRPr="0097358D" w:rsidRDefault="00FE4E9A" w:rsidP="00FE4E9A">
      <w:pPr>
        <w:spacing w:after="0" w:line="240" w:lineRule="auto"/>
        <w:ind w:firstLine="426"/>
        <w:jc w:val="both"/>
        <w:rPr>
          <w:rFonts w:ascii="Times New Roman" w:hAnsi="Times New Roman" w:cs="Times New Roman"/>
          <w:sz w:val="26"/>
          <w:szCs w:val="26"/>
        </w:rPr>
      </w:pPr>
      <w:r w:rsidRPr="0097358D">
        <w:rPr>
          <w:rFonts w:ascii="Times New Roman" w:hAnsi="Times New Roman" w:cs="Times New Roman"/>
          <w:sz w:val="26"/>
          <w:szCs w:val="26"/>
        </w:rPr>
        <w:t xml:space="preserve">    б) срок от 1 года до 3 лет;</w:t>
      </w:r>
    </w:p>
    <w:p w:rsidR="00FE4E9A" w:rsidRPr="0097358D" w:rsidRDefault="00FE4E9A" w:rsidP="00FE4E9A">
      <w:pPr>
        <w:spacing w:after="0" w:line="240" w:lineRule="auto"/>
        <w:ind w:firstLine="426"/>
        <w:jc w:val="both"/>
        <w:rPr>
          <w:rFonts w:ascii="Times New Roman" w:hAnsi="Times New Roman" w:cs="Times New Roman"/>
          <w:sz w:val="26"/>
          <w:szCs w:val="26"/>
        </w:rPr>
      </w:pPr>
      <w:r w:rsidRPr="0097358D">
        <w:rPr>
          <w:rFonts w:ascii="Times New Roman" w:hAnsi="Times New Roman" w:cs="Times New Roman"/>
          <w:sz w:val="26"/>
          <w:szCs w:val="26"/>
        </w:rPr>
        <w:t xml:space="preserve">    в) срок от 3 лет до 5 лет;</w:t>
      </w:r>
    </w:p>
    <w:p w:rsidR="00FE4E9A" w:rsidRPr="0097358D" w:rsidRDefault="00FE4E9A" w:rsidP="00FE4E9A">
      <w:pPr>
        <w:spacing w:after="0" w:line="240" w:lineRule="auto"/>
        <w:ind w:firstLine="426"/>
        <w:jc w:val="both"/>
        <w:rPr>
          <w:rFonts w:ascii="Times New Roman" w:hAnsi="Times New Roman" w:cs="Times New Roman"/>
          <w:sz w:val="26"/>
          <w:szCs w:val="26"/>
        </w:rPr>
      </w:pPr>
      <w:r w:rsidRPr="0097358D">
        <w:rPr>
          <w:rFonts w:ascii="Times New Roman" w:hAnsi="Times New Roman" w:cs="Times New Roman"/>
          <w:sz w:val="26"/>
          <w:szCs w:val="26"/>
        </w:rPr>
        <w:t xml:space="preserve">    г) срок более 5 лет.</w:t>
      </w:r>
    </w:p>
    <w:p w:rsidR="00FE4E9A" w:rsidRPr="00B837B1" w:rsidRDefault="00FE4E9A" w:rsidP="00FE4E9A">
      <w:pPr>
        <w:spacing w:after="0" w:line="240" w:lineRule="auto"/>
        <w:jc w:val="both"/>
        <w:rPr>
          <w:rFonts w:ascii="Times New Roman" w:hAnsi="Times New Roman" w:cs="Times New Roman"/>
          <w:sz w:val="16"/>
          <w:szCs w:val="16"/>
        </w:rPr>
      </w:pPr>
      <w:r w:rsidRPr="0097358D">
        <w:rPr>
          <w:rFonts w:ascii="Times New Roman" w:hAnsi="Times New Roman" w:cs="Times New Roman"/>
          <w:sz w:val="26"/>
          <w:szCs w:val="26"/>
        </w:rPr>
        <w:t xml:space="preserve">    </w:t>
      </w:r>
      <w:r w:rsidRPr="0097358D">
        <w:rPr>
          <w:rFonts w:ascii="Times New Roman" w:hAnsi="Times New Roman" w:cs="Times New Roman"/>
          <w:sz w:val="26"/>
          <w:szCs w:val="26"/>
        </w:rPr>
        <w:tab/>
      </w:r>
    </w:p>
    <w:p w:rsidR="00FE4E9A" w:rsidRPr="0097358D" w:rsidRDefault="00FE4E9A" w:rsidP="00FE4E9A">
      <w:pPr>
        <w:spacing w:after="0" w:line="240" w:lineRule="auto"/>
        <w:ind w:firstLine="708"/>
        <w:jc w:val="both"/>
        <w:rPr>
          <w:rFonts w:ascii="Times New Roman" w:hAnsi="Times New Roman" w:cs="Times New Roman"/>
          <w:sz w:val="26"/>
          <w:szCs w:val="26"/>
        </w:rPr>
      </w:pPr>
      <w:r w:rsidRPr="0097358D">
        <w:rPr>
          <w:rFonts w:ascii="Times New Roman" w:hAnsi="Times New Roman" w:cs="Times New Roman"/>
          <w:sz w:val="26"/>
          <w:szCs w:val="26"/>
        </w:rPr>
        <w:t xml:space="preserve">11. Мероприятия по содержанию и обслуживанию создаваемых объектов после реализации инициативного проекта (при наличии описать): ______________ </w:t>
      </w:r>
      <w:r w:rsidRPr="0097358D">
        <w:rPr>
          <w:rFonts w:ascii="Times New Roman" w:hAnsi="Times New Roman" w:cs="Times New Roman"/>
          <w:sz w:val="26"/>
          <w:szCs w:val="26"/>
        </w:rPr>
        <w:lastRenderedPageBreak/>
        <w:t>______________________________________________________________________________________________________________________________________________.</w:t>
      </w:r>
    </w:p>
    <w:p w:rsidR="00FE4E9A" w:rsidRPr="0097358D" w:rsidRDefault="00FE4E9A" w:rsidP="00FE4E9A">
      <w:pPr>
        <w:spacing w:after="0" w:line="240" w:lineRule="auto"/>
        <w:ind w:firstLine="708"/>
        <w:jc w:val="both"/>
        <w:rPr>
          <w:rFonts w:ascii="Times New Roman" w:hAnsi="Times New Roman" w:cs="Times New Roman"/>
          <w:sz w:val="16"/>
          <w:szCs w:val="16"/>
        </w:rPr>
      </w:pPr>
    </w:p>
    <w:p w:rsidR="00FE4E9A" w:rsidRPr="0097358D" w:rsidRDefault="00FE4E9A" w:rsidP="00FE4E9A">
      <w:pPr>
        <w:spacing w:after="0" w:line="240" w:lineRule="auto"/>
        <w:ind w:firstLine="540"/>
        <w:jc w:val="both"/>
        <w:rPr>
          <w:rFonts w:ascii="Times New Roman" w:hAnsi="Times New Roman" w:cs="Times New Roman"/>
          <w:sz w:val="26"/>
          <w:szCs w:val="26"/>
        </w:rPr>
      </w:pPr>
      <w:r w:rsidRPr="0097358D">
        <w:rPr>
          <w:rFonts w:ascii="Times New Roman" w:hAnsi="Times New Roman" w:cs="Times New Roman"/>
          <w:sz w:val="26"/>
          <w:szCs w:val="26"/>
        </w:rPr>
        <w:t xml:space="preserve">  12. Предварительный расчет объема финансирования на реализацию инициативного проекта (в рублях):</w:t>
      </w:r>
    </w:p>
    <w:p w:rsidR="00FE4E9A" w:rsidRPr="0097358D" w:rsidRDefault="00FE4E9A" w:rsidP="00FE4E9A">
      <w:pPr>
        <w:spacing w:before="260" w:after="0" w:line="240" w:lineRule="auto"/>
        <w:ind w:firstLine="540"/>
        <w:jc w:val="both"/>
        <w:rPr>
          <w:rFonts w:ascii="Times New Roman" w:hAnsi="Times New Roman" w:cs="Times New Roman"/>
          <w:sz w:val="26"/>
          <w:szCs w:val="26"/>
        </w:rPr>
      </w:pPr>
      <w:r w:rsidRPr="0097358D">
        <w:rPr>
          <w:rFonts w:ascii="Times New Roman" w:hAnsi="Times New Roman" w:cs="Times New Roman"/>
          <w:sz w:val="26"/>
          <w:szCs w:val="26"/>
        </w:rPr>
        <w:t>всего - _____________________________________________________,из них:</w:t>
      </w:r>
    </w:p>
    <w:p w:rsidR="00FE4E9A" w:rsidRPr="0097358D" w:rsidRDefault="00FE4E9A" w:rsidP="00FE4E9A">
      <w:pPr>
        <w:spacing w:before="260" w:after="0" w:line="240" w:lineRule="auto"/>
        <w:ind w:firstLine="540"/>
        <w:jc w:val="both"/>
        <w:rPr>
          <w:rFonts w:ascii="Times New Roman" w:hAnsi="Times New Roman" w:cs="Times New Roman"/>
          <w:sz w:val="26"/>
          <w:szCs w:val="26"/>
        </w:rPr>
      </w:pPr>
      <w:r w:rsidRPr="0097358D">
        <w:rPr>
          <w:rFonts w:ascii="Times New Roman" w:hAnsi="Times New Roman" w:cs="Times New Roman"/>
          <w:sz w:val="26"/>
          <w:szCs w:val="26"/>
        </w:rPr>
        <w:t>объем иного межбюджетного трансферта из республиканского бюджета Республики Коми - _______________________________________;</w:t>
      </w:r>
    </w:p>
    <w:p w:rsidR="00FE4E9A" w:rsidRPr="0097358D" w:rsidRDefault="00FE4E9A" w:rsidP="00FE4E9A">
      <w:pPr>
        <w:spacing w:before="260" w:after="0" w:line="240" w:lineRule="auto"/>
        <w:ind w:firstLine="540"/>
        <w:jc w:val="both"/>
        <w:rPr>
          <w:rFonts w:ascii="Times New Roman" w:hAnsi="Times New Roman" w:cs="Times New Roman"/>
          <w:sz w:val="26"/>
          <w:szCs w:val="26"/>
        </w:rPr>
      </w:pPr>
      <w:r w:rsidRPr="0097358D">
        <w:rPr>
          <w:rFonts w:ascii="Times New Roman" w:hAnsi="Times New Roman" w:cs="Times New Roman"/>
          <w:sz w:val="26"/>
          <w:szCs w:val="26"/>
        </w:rPr>
        <w:t>собственные средства бюджета муниципального образования (наименование муниципального образования) (в случае, если предполагается использование этих средств): ________________________________________;</w:t>
      </w:r>
    </w:p>
    <w:p w:rsidR="00FE4E9A" w:rsidRPr="0097358D" w:rsidRDefault="00FE4E9A" w:rsidP="00FE4E9A">
      <w:pPr>
        <w:spacing w:before="260" w:after="0" w:line="240" w:lineRule="auto"/>
        <w:ind w:firstLine="540"/>
        <w:jc w:val="both"/>
        <w:rPr>
          <w:rFonts w:ascii="Times New Roman" w:hAnsi="Times New Roman" w:cs="Times New Roman"/>
          <w:sz w:val="26"/>
          <w:szCs w:val="26"/>
        </w:rPr>
      </w:pPr>
      <w:r w:rsidRPr="0097358D">
        <w:rPr>
          <w:rFonts w:ascii="Times New Roman" w:hAnsi="Times New Roman" w:cs="Times New Roman"/>
          <w:sz w:val="26"/>
          <w:szCs w:val="26"/>
        </w:rPr>
        <w:t>объем инициативных платежей, обеспечиваемый инициатором проекта, в том числе объем средств граждан и (или) юридических лиц, и (или) индивидуальных предпринимателей: _________/___________/__________.».</w:t>
      </w:r>
    </w:p>
    <w:p w:rsidR="00FE4E9A" w:rsidRPr="0097358D" w:rsidRDefault="00FE4E9A" w:rsidP="00FE4E9A">
      <w:pPr>
        <w:spacing w:after="0" w:line="240" w:lineRule="auto"/>
        <w:ind w:firstLine="708"/>
        <w:jc w:val="both"/>
        <w:rPr>
          <w:rFonts w:ascii="Times New Roman" w:hAnsi="Times New Roman" w:cs="Times New Roman"/>
          <w:sz w:val="16"/>
          <w:szCs w:val="16"/>
        </w:rPr>
      </w:pPr>
    </w:p>
    <w:p w:rsidR="00FE4E9A" w:rsidRPr="0097358D" w:rsidRDefault="00FE4E9A" w:rsidP="00FE4E9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 xml:space="preserve">13. Количество </w:t>
      </w:r>
      <w:r w:rsidRPr="0097358D">
        <w:rPr>
          <w:rFonts w:ascii="Times New Roman" w:hAnsi="Times New Roman" w:cs="Times New Roman"/>
          <w:sz w:val="26"/>
          <w:szCs w:val="26"/>
        </w:rPr>
        <w:t xml:space="preserve">человек, принявших участие в </w:t>
      </w:r>
      <w:r>
        <w:rPr>
          <w:rFonts w:ascii="Times New Roman" w:hAnsi="Times New Roman" w:cs="Times New Roman"/>
          <w:sz w:val="26"/>
          <w:szCs w:val="26"/>
        </w:rPr>
        <w:t>сходе, собрании или конференции граждан, в том числе</w:t>
      </w:r>
      <w:r w:rsidRPr="0097358D">
        <w:rPr>
          <w:rFonts w:ascii="Times New Roman" w:hAnsi="Times New Roman" w:cs="Times New Roman"/>
          <w:sz w:val="26"/>
          <w:szCs w:val="26"/>
        </w:rPr>
        <w:t xml:space="preserve"> на собрании или конференции граж</w:t>
      </w:r>
      <w:r>
        <w:rPr>
          <w:rFonts w:ascii="Times New Roman" w:hAnsi="Times New Roman" w:cs="Times New Roman"/>
          <w:sz w:val="26"/>
          <w:szCs w:val="26"/>
        </w:rPr>
        <w:t xml:space="preserve">дан по вопросам осуществления </w:t>
      </w:r>
      <w:r w:rsidRPr="0097358D">
        <w:rPr>
          <w:rFonts w:ascii="Times New Roman" w:hAnsi="Times New Roman" w:cs="Times New Roman"/>
          <w:sz w:val="26"/>
          <w:szCs w:val="26"/>
        </w:rPr>
        <w:t>территор</w:t>
      </w:r>
      <w:r>
        <w:rPr>
          <w:rFonts w:ascii="Times New Roman" w:hAnsi="Times New Roman" w:cs="Times New Roman"/>
          <w:sz w:val="26"/>
          <w:szCs w:val="26"/>
        </w:rPr>
        <w:t>иального общественного</w:t>
      </w:r>
      <w:r w:rsidRPr="0097358D">
        <w:rPr>
          <w:rFonts w:ascii="Times New Roman" w:hAnsi="Times New Roman" w:cs="Times New Roman"/>
          <w:sz w:val="26"/>
          <w:szCs w:val="26"/>
        </w:rPr>
        <w:t xml:space="preserve"> самоуправления:</w:t>
      </w:r>
    </w:p>
    <w:p w:rsidR="00FE4E9A" w:rsidRPr="0097358D" w:rsidRDefault="00FE4E9A" w:rsidP="00FE4E9A">
      <w:pPr>
        <w:spacing w:after="0" w:line="240" w:lineRule="auto"/>
        <w:jc w:val="both"/>
        <w:rPr>
          <w:rFonts w:ascii="Times New Roman" w:hAnsi="Times New Roman" w:cs="Times New Roman"/>
          <w:sz w:val="26"/>
          <w:szCs w:val="26"/>
        </w:rPr>
      </w:pPr>
      <w:r w:rsidRPr="0097358D">
        <w:rPr>
          <w:rFonts w:ascii="Times New Roman" w:hAnsi="Times New Roman" w:cs="Times New Roman"/>
          <w:sz w:val="26"/>
          <w:szCs w:val="26"/>
        </w:rPr>
        <w:t>______________________.</w:t>
      </w:r>
    </w:p>
    <w:p w:rsidR="00FE4E9A" w:rsidRPr="0097358D" w:rsidRDefault="00FE4E9A" w:rsidP="00FE4E9A">
      <w:pPr>
        <w:spacing w:after="0" w:line="240" w:lineRule="auto"/>
        <w:jc w:val="both"/>
        <w:rPr>
          <w:rFonts w:ascii="Times New Roman" w:hAnsi="Times New Roman" w:cs="Times New Roman"/>
        </w:rPr>
      </w:pPr>
      <w:r w:rsidRPr="0097358D">
        <w:rPr>
          <w:rFonts w:ascii="Times New Roman" w:hAnsi="Times New Roman" w:cs="Times New Roman"/>
        </w:rPr>
        <w:t xml:space="preserve"> (согласно протоколу)</w:t>
      </w:r>
    </w:p>
    <w:p w:rsidR="00FE4E9A" w:rsidRPr="0097358D" w:rsidRDefault="00FE4E9A" w:rsidP="00FE4E9A">
      <w:pPr>
        <w:spacing w:after="0" w:line="240" w:lineRule="auto"/>
        <w:jc w:val="both"/>
        <w:rPr>
          <w:rFonts w:ascii="Times New Roman" w:hAnsi="Times New Roman" w:cs="Times New Roman"/>
          <w:sz w:val="26"/>
          <w:szCs w:val="26"/>
        </w:rPr>
      </w:pPr>
      <w:r w:rsidRPr="0097358D">
        <w:rPr>
          <w:rFonts w:ascii="Times New Roman" w:hAnsi="Times New Roman" w:cs="Times New Roman"/>
          <w:sz w:val="26"/>
          <w:szCs w:val="26"/>
        </w:rPr>
        <w:t xml:space="preserve">    </w:t>
      </w:r>
      <w:r w:rsidRPr="0097358D">
        <w:rPr>
          <w:rFonts w:ascii="Times New Roman" w:hAnsi="Times New Roman" w:cs="Times New Roman"/>
          <w:sz w:val="26"/>
          <w:szCs w:val="26"/>
        </w:rPr>
        <w:tab/>
        <w:t>14.  Количество человек, принявших участие в опросе, сборе подписей (в случае проведения опроса, сбора подписей): ________________________.</w:t>
      </w:r>
    </w:p>
    <w:p w:rsidR="00FE4E9A" w:rsidRPr="0097358D" w:rsidRDefault="00FE4E9A" w:rsidP="00FE4E9A">
      <w:pPr>
        <w:spacing w:after="0" w:line="240" w:lineRule="auto"/>
        <w:jc w:val="both"/>
        <w:rPr>
          <w:rFonts w:ascii="Times New Roman" w:hAnsi="Times New Roman" w:cs="Times New Roman"/>
          <w:sz w:val="16"/>
          <w:szCs w:val="16"/>
        </w:rPr>
      </w:pPr>
      <w:r w:rsidRPr="0097358D">
        <w:rPr>
          <w:rFonts w:ascii="Times New Roman" w:hAnsi="Times New Roman" w:cs="Times New Roman"/>
          <w:sz w:val="26"/>
          <w:szCs w:val="26"/>
        </w:rPr>
        <w:t xml:space="preserve">    </w:t>
      </w:r>
      <w:r w:rsidRPr="0097358D">
        <w:rPr>
          <w:rFonts w:ascii="Times New Roman" w:hAnsi="Times New Roman" w:cs="Times New Roman"/>
          <w:sz w:val="16"/>
          <w:szCs w:val="16"/>
        </w:rPr>
        <w:tab/>
      </w:r>
    </w:p>
    <w:p w:rsidR="00FE4E9A" w:rsidRPr="0097358D" w:rsidRDefault="00FE4E9A" w:rsidP="00FE4E9A">
      <w:pPr>
        <w:spacing w:after="0" w:line="240" w:lineRule="auto"/>
        <w:ind w:firstLine="708"/>
        <w:jc w:val="both"/>
        <w:rPr>
          <w:rFonts w:ascii="Times New Roman" w:hAnsi="Times New Roman" w:cs="Times New Roman"/>
          <w:sz w:val="26"/>
          <w:szCs w:val="26"/>
        </w:rPr>
      </w:pPr>
      <w:r w:rsidRPr="0097358D">
        <w:rPr>
          <w:rFonts w:ascii="Times New Roman" w:hAnsi="Times New Roman" w:cs="Times New Roman"/>
          <w:sz w:val="26"/>
          <w:szCs w:val="26"/>
        </w:rPr>
        <w:t>15. Дополнительная информация и комментарии (подтверждение актуальности и  остроты  проблемы  (переписка  с органами власти всех уровней, обращения граждан, позиция экспертных сообществ (ведомств) и др.), на решение которой направлена  реализация  инициативного  проекта, с приложением фотофиксации; подтверждение    размещения   информации   об   инициативном   проекте   на информационных  стендах,  опросные  листы, анкеты, подтверждение размещения информации  об инициативном проекте в средствах массовой информации (копии, вырезки,  ссылки),  ссылки  на  использование  сайтов,  социальных  сетей и др.):</w:t>
      </w:r>
    </w:p>
    <w:p w:rsidR="00FE4E9A" w:rsidRPr="0097358D" w:rsidRDefault="00FE4E9A" w:rsidP="00FE4E9A">
      <w:pPr>
        <w:spacing w:after="0" w:line="240" w:lineRule="auto"/>
        <w:jc w:val="both"/>
        <w:rPr>
          <w:rFonts w:ascii="Times New Roman" w:hAnsi="Times New Roman" w:cs="Times New Roman"/>
          <w:sz w:val="26"/>
          <w:szCs w:val="26"/>
        </w:rPr>
      </w:pPr>
      <w:r w:rsidRPr="0097358D">
        <w:rPr>
          <w:rFonts w:ascii="Times New Roman" w:hAnsi="Times New Roman" w:cs="Times New Roman"/>
          <w:sz w:val="26"/>
          <w:szCs w:val="26"/>
        </w:rPr>
        <w:t>____________________________________________________________________.</w:t>
      </w:r>
    </w:p>
    <w:p w:rsidR="00FE4E9A" w:rsidRPr="0097358D" w:rsidRDefault="00FE4E9A" w:rsidP="00FE4E9A">
      <w:pPr>
        <w:spacing w:after="0" w:line="240" w:lineRule="auto"/>
        <w:jc w:val="both"/>
        <w:rPr>
          <w:rFonts w:ascii="Times New Roman" w:hAnsi="Times New Roman" w:cs="Times New Roman"/>
          <w:sz w:val="26"/>
          <w:szCs w:val="26"/>
        </w:rPr>
      </w:pPr>
    </w:p>
    <w:p w:rsidR="00FE4E9A" w:rsidRPr="0097358D" w:rsidRDefault="00FE4E9A" w:rsidP="00FE4E9A">
      <w:pPr>
        <w:spacing w:after="0" w:line="240" w:lineRule="auto"/>
        <w:rPr>
          <w:rFonts w:ascii="Times New Roman" w:hAnsi="Times New Roman" w:cs="Times New Roman"/>
          <w:sz w:val="26"/>
          <w:szCs w:val="26"/>
        </w:rPr>
      </w:pPr>
    </w:p>
    <w:p w:rsidR="00FE4E9A" w:rsidRPr="0097358D" w:rsidRDefault="00FE4E9A" w:rsidP="00FE4E9A">
      <w:pPr>
        <w:spacing w:after="0" w:line="240" w:lineRule="auto"/>
        <w:rPr>
          <w:rFonts w:ascii="Times New Roman" w:hAnsi="Times New Roman" w:cs="Times New Roman"/>
          <w:sz w:val="26"/>
          <w:szCs w:val="26"/>
        </w:rPr>
      </w:pPr>
    </w:p>
    <w:p w:rsidR="00FE4E9A" w:rsidRPr="0097358D" w:rsidRDefault="00FE4E9A" w:rsidP="00FE4E9A">
      <w:pPr>
        <w:spacing w:after="0" w:line="240" w:lineRule="auto"/>
        <w:rPr>
          <w:rFonts w:ascii="Times New Roman" w:hAnsi="Times New Roman" w:cs="Times New Roman"/>
          <w:sz w:val="26"/>
          <w:szCs w:val="26"/>
        </w:rPr>
      </w:pPr>
      <w:r w:rsidRPr="0097358D">
        <w:rPr>
          <w:rFonts w:ascii="Times New Roman" w:hAnsi="Times New Roman" w:cs="Times New Roman"/>
          <w:sz w:val="26"/>
          <w:szCs w:val="26"/>
        </w:rPr>
        <w:t>Глава Совета городского поселения «Микунь»</w:t>
      </w:r>
    </w:p>
    <w:p w:rsidR="00FE4E9A" w:rsidRPr="0097358D" w:rsidRDefault="00FE4E9A" w:rsidP="00FE4E9A">
      <w:pPr>
        <w:spacing w:after="0" w:line="240" w:lineRule="auto"/>
        <w:rPr>
          <w:rFonts w:ascii="Times New Roman" w:hAnsi="Times New Roman" w:cs="Times New Roman"/>
          <w:sz w:val="26"/>
          <w:szCs w:val="26"/>
        </w:rPr>
      </w:pPr>
      <w:r w:rsidRPr="0097358D">
        <w:rPr>
          <w:rFonts w:ascii="Times New Roman" w:hAnsi="Times New Roman" w:cs="Times New Roman"/>
          <w:sz w:val="26"/>
          <w:szCs w:val="26"/>
        </w:rPr>
        <w:t xml:space="preserve">или руководитель администрации </w:t>
      </w:r>
    </w:p>
    <w:p w:rsidR="00FE4E9A" w:rsidRPr="0097358D" w:rsidRDefault="00FE4E9A" w:rsidP="00FE4E9A">
      <w:pPr>
        <w:spacing w:after="0" w:line="240" w:lineRule="auto"/>
        <w:rPr>
          <w:rFonts w:ascii="Times New Roman" w:hAnsi="Times New Roman" w:cs="Times New Roman"/>
          <w:sz w:val="26"/>
          <w:szCs w:val="26"/>
        </w:rPr>
      </w:pPr>
      <w:r w:rsidRPr="0097358D">
        <w:rPr>
          <w:rFonts w:ascii="Times New Roman" w:hAnsi="Times New Roman" w:cs="Times New Roman"/>
          <w:sz w:val="26"/>
          <w:szCs w:val="26"/>
        </w:rPr>
        <w:t>городского поселения «Микунь»</w:t>
      </w:r>
    </w:p>
    <w:p w:rsidR="00FE4E9A" w:rsidRPr="0097358D" w:rsidRDefault="00FE4E9A" w:rsidP="00FE4E9A">
      <w:pPr>
        <w:spacing w:after="0" w:line="240" w:lineRule="auto"/>
        <w:rPr>
          <w:rFonts w:ascii="Times New Roman" w:hAnsi="Times New Roman" w:cs="Times New Roman"/>
          <w:sz w:val="26"/>
          <w:szCs w:val="26"/>
        </w:rPr>
      </w:pPr>
      <w:r w:rsidRPr="0097358D">
        <w:rPr>
          <w:rFonts w:ascii="Times New Roman" w:hAnsi="Times New Roman" w:cs="Times New Roman"/>
          <w:sz w:val="26"/>
          <w:szCs w:val="26"/>
        </w:rPr>
        <w:t>или лицо, им уполномоченное          ____________________ __________________</w:t>
      </w:r>
    </w:p>
    <w:p w:rsidR="00FE4E9A" w:rsidRPr="0097358D" w:rsidRDefault="00FE4E9A" w:rsidP="00FE4E9A">
      <w:pPr>
        <w:spacing w:after="0" w:line="240" w:lineRule="auto"/>
        <w:jc w:val="both"/>
        <w:rPr>
          <w:rFonts w:ascii="Times New Roman" w:hAnsi="Times New Roman" w:cs="Times New Roman"/>
        </w:rPr>
      </w:pPr>
      <w:r w:rsidRPr="0097358D">
        <w:rPr>
          <w:rFonts w:ascii="Times New Roman" w:hAnsi="Times New Roman" w:cs="Times New Roman"/>
          <w:sz w:val="26"/>
          <w:szCs w:val="26"/>
        </w:rPr>
        <w:t xml:space="preserve">                                                                             </w:t>
      </w:r>
      <w:r w:rsidRPr="0097358D">
        <w:rPr>
          <w:rFonts w:ascii="Times New Roman" w:hAnsi="Times New Roman" w:cs="Times New Roman"/>
        </w:rPr>
        <w:t>(подпись)               (Ф.И.О.)</w:t>
      </w:r>
    </w:p>
    <w:p w:rsidR="00FE4E9A" w:rsidRPr="0097358D" w:rsidRDefault="00FE4E9A" w:rsidP="00FE4E9A">
      <w:pPr>
        <w:spacing w:after="0"/>
        <w:jc w:val="both"/>
        <w:rPr>
          <w:rFonts w:ascii="Times New Roman" w:hAnsi="Times New Roman" w:cs="Times New Roman"/>
          <w:sz w:val="26"/>
          <w:szCs w:val="26"/>
        </w:rPr>
      </w:pPr>
    </w:p>
    <w:p w:rsidR="00FE4E9A" w:rsidRDefault="00FE4E9A" w:rsidP="00FE4E9A">
      <w:pPr>
        <w:spacing w:after="0"/>
        <w:jc w:val="both"/>
        <w:rPr>
          <w:rFonts w:ascii="Times New Roman" w:hAnsi="Times New Roman" w:cs="Times New Roman"/>
          <w:sz w:val="24"/>
          <w:szCs w:val="24"/>
        </w:rPr>
      </w:pPr>
      <w:r w:rsidRPr="0097358D">
        <w:rPr>
          <w:rFonts w:ascii="Times New Roman" w:hAnsi="Times New Roman" w:cs="Times New Roman"/>
          <w:sz w:val="26"/>
          <w:szCs w:val="26"/>
        </w:rPr>
        <w:t xml:space="preserve">    </w:t>
      </w:r>
      <w:r w:rsidRPr="00B837B1">
        <w:rPr>
          <w:rFonts w:ascii="Times New Roman" w:hAnsi="Times New Roman" w:cs="Times New Roman"/>
          <w:sz w:val="24"/>
          <w:szCs w:val="24"/>
        </w:rPr>
        <w:t>Дата: ___________ 20__ года</w:t>
      </w:r>
    </w:p>
    <w:p w:rsidR="00FE4E9A" w:rsidRPr="00B837B1" w:rsidRDefault="00FE4E9A" w:rsidP="00FE4E9A">
      <w:pPr>
        <w:spacing w:after="0"/>
        <w:jc w:val="both"/>
        <w:rPr>
          <w:rFonts w:ascii="Times New Roman" w:hAnsi="Times New Roman" w:cs="Times New Roman"/>
          <w:sz w:val="24"/>
          <w:szCs w:val="24"/>
        </w:rPr>
      </w:pPr>
    </w:p>
    <w:p w:rsidR="00FE4E9A" w:rsidRDefault="00FE4E9A" w:rsidP="00FE4E9A">
      <w:pPr>
        <w:spacing w:after="0" w:line="240" w:lineRule="auto"/>
        <w:ind w:firstLine="708"/>
        <w:jc w:val="right"/>
        <w:rPr>
          <w:rFonts w:ascii="Times New Roman" w:hAnsi="Times New Roman" w:cs="Times New Roman"/>
          <w:sz w:val="26"/>
          <w:szCs w:val="26"/>
        </w:rPr>
      </w:pPr>
    </w:p>
    <w:p w:rsidR="00FE4E9A" w:rsidRDefault="00FE4E9A" w:rsidP="00FE4E9A">
      <w:pPr>
        <w:spacing w:after="0" w:line="240" w:lineRule="auto"/>
        <w:ind w:firstLine="708"/>
        <w:jc w:val="right"/>
        <w:rPr>
          <w:rFonts w:ascii="Times New Roman" w:hAnsi="Times New Roman" w:cs="Times New Roman"/>
          <w:sz w:val="26"/>
          <w:szCs w:val="26"/>
        </w:rPr>
      </w:pPr>
    </w:p>
    <w:p w:rsidR="00FE4E9A" w:rsidRPr="0097358D" w:rsidRDefault="00FE4E9A" w:rsidP="00FE4E9A">
      <w:pPr>
        <w:spacing w:after="0" w:line="240" w:lineRule="auto"/>
        <w:ind w:firstLine="708"/>
        <w:jc w:val="right"/>
        <w:rPr>
          <w:rFonts w:ascii="Times New Roman" w:hAnsi="Times New Roman" w:cs="Times New Roman"/>
          <w:sz w:val="26"/>
          <w:szCs w:val="26"/>
        </w:rPr>
      </w:pPr>
      <w:r w:rsidRPr="0097358D">
        <w:rPr>
          <w:rFonts w:ascii="Times New Roman" w:hAnsi="Times New Roman" w:cs="Times New Roman"/>
          <w:sz w:val="26"/>
          <w:szCs w:val="26"/>
        </w:rPr>
        <w:lastRenderedPageBreak/>
        <w:t xml:space="preserve">  Приложение N 3</w:t>
      </w:r>
    </w:p>
    <w:p w:rsidR="00FE4E9A" w:rsidRPr="0097358D" w:rsidRDefault="00FE4E9A" w:rsidP="00FE4E9A">
      <w:pPr>
        <w:spacing w:after="0" w:line="240" w:lineRule="auto"/>
        <w:ind w:firstLine="708"/>
        <w:jc w:val="right"/>
        <w:rPr>
          <w:rFonts w:ascii="Times New Roman" w:hAnsi="Times New Roman" w:cs="Times New Roman"/>
          <w:sz w:val="26"/>
          <w:szCs w:val="26"/>
        </w:rPr>
      </w:pPr>
      <w:r w:rsidRPr="0097358D">
        <w:rPr>
          <w:rFonts w:ascii="Times New Roman" w:hAnsi="Times New Roman" w:cs="Times New Roman"/>
          <w:sz w:val="26"/>
          <w:szCs w:val="26"/>
        </w:rPr>
        <w:t>к Порядку конкурсного отбора</w:t>
      </w:r>
    </w:p>
    <w:p w:rsidR="00FE4E9A" w:rsidRPr="0097358D" w:rsidRDefault="00FE4E9A" w:rsidP="00FE4E9A">
      <w:pPr>
        <w:spacing w:after="0" w:line="240" w:lineRule="auto"/>
        <w:ind w:firstLine="708"/>
        <w:jc w:val="right"/>
        <w:rPr>
          <w:rFonts w:ascii="Times New Roman" w:hAnsi="Times New Roman" w:cs="Times New Roman"/>
          <w:sz w:val="26"/>
          <w:szCs w:val="26"/>
        </w:rPr>
      </w:pPr>
      <w:r w:rsidRPr="0097358D">
        <w:rPr>
          <w:rFonts w:ascii="Times New Roman" w:hAnsi="Times New Roman" w:cs="Times New Roman"/>
          <w:sz w:val="26"/>
          <w:szCs w:val="26"/>
        </w:rPr>
        <w:t xml:space="preserve"> конкурсной комиссией инициативных </w:t>
      </w:r>
    </w:p>
    <w:p w:rsidR="00FE4E9A" w:rsidRPr="0097358D" w:rsidRDefault="00FE4E9A" w:rsidP="00FE4E9A">
      <w:pPr>
        <w:spacing w:after="0" w:line="240" w:lineRule="auto"/>
        <w:ind w:firstLine="708"/>
        <w:jc w:val="right"/>
        <w:rPr>
          <w:rFonts w:ascii="Times New Roman" w:hAnsi="Times New Roman" w:cs="Times New Roman"/>
          <w:sz w:val="26"/>
          <w:szCs w:val="26"/>
        </w:rPr>
      </w:pPr>
      <w:r w:rsidRPr="0097358D">
        <w:rPr>
          <w:rFonts w:ascii="Times New Roman" w:hAnsi="Times New Roman" w:cs="Times New Roman"/>
          <w:sz w:val="26"/>
          <w:szCs w:val="26"/>
        </w:rPr>
        <w:t xml:space="preserve">проектов, реализуемых на территории </w:t>
      </w:r>
    </w:p>
    <w:p w:rsidR="00FE4E9A" w:rsidRPr="0097358D" w:rsidRDefault="00FE4E9A" w:rsidP="00FE4E9A">
      <w:pPr>
        <w:spacing w:after="0" w:line="240" w:lineRule="auto"/>
        <w:ind w:firstLine="708"/>
        <w:jc w:val="right"/>
        <w:rPr>
          <w:rFonts w:ascii="Times New Roman" w:hAnsi="Times New Roman" w:cs="Times New Roman"/>
          <w:sz w:val="26"/>
          <w:szCs w:val="26"/>
        </w:rPr>
      </w:pPr>
      <w:r w:rsidRPr="0097358D">
        <w:rPr>
          <w:rFonts w:ascii="Times New Roman" w:hAnsi="Times New Roman" w:cs="Times New Roman"/>
          <w:sz w:val="26"/>
          <w:szCs w:val="26"/>
        </w:rPr>
        <w:t>муниципального образования</w:t>
      </w:r>
    </w:p>
    <w:p w:rsidR="00FE4E9A" w:rsidRPr="0097358D" w:rsidRDefault="00FE4E9A" w:rsidP="00FE4E9A">
      <w:pPr>
        <w:spacing w:after="0" w:line="240" w:lineRule="auto"/>
        <w:ind w:firstLine="708"/>
        <w:jc w:val="right"/>
        <w:rPr>
          <w:rFonts w:ascii="Times New Roman" w:hAnsi="Times New Roman" w:cs="Times New Roman"/>
          <w:sz w:val="26"/>
          <w:szCs w:val="26"/>
        </w:rPr>
      </w:pPr>
      <w:r w:rsidRPr="0097358D">
        <w:rPr>
          <w:rFonts w:ascii="Times New Roman" w:hAnsi="Times New Roman" w:cs="Times New Roman"/>
          <w:sz w:val="26"/>
          <w:szCs w:val="26"/>
        </w:rPr>
        <w:t>городского поселения «Микунь»</w:t>
      </w:r>
    </w:p>
    <w:p w:rsidR="00FE4E9A" w:rsidRPr="0097358D" w:rsidRDefault="00FE4E9A" w:rsidP="00FE4E9A">
      <w:pPr>
        <w:spacing w:after="0"/>
        <w:ind w:firstLine="708"/>
        <w:jc w:val="right"/>
        <w:rPr>
          <w:rFonts w:ascii="Times New Roman" w:hAnsi="Times New Roman" w:cs="Times New Roman"/>
          <w:sz w:val="26"/>
          <w:szCs w:val="26"/>
        </w:rPr>
      </w:pPr>
    </w:p>
    <w:p w:rsidR="00FE4E9A" w:rsidRPr="0097358D" w:rsidRDefault="00FE4E9A" w:rsidP="00FE4E9A">
      <w:pPr>
        <w:spacing w:after="0" w:line="240" w:lineRule="auto"/>
        <w:jc w:val="center"/>
        <w:rPr>
          <w:rFonts w:ascii="Times New Roman" w:hAnsi="Times New Roman" w:cs="Times New Roman"/>
          <w:b/>
          <w:bCs/>
          <w:sz w:val="26"/>
          <w:szCs w:val="26"/>
        </w:rPr>
      </w:pPr>
      <w:r w:rsidRPr="0097358D">
        <w:rPr>
          <w:rFonts w:ascii="Times New Roman" w:hAnsi="Times New Roman" w:cs="Times New Roman"/>
          <w:b/>
          <w:bCs/>
          <w:sz w:val="26"/>
          <w:szCs w:val="26"/>
        </w:rPr>
        <w:t>КРИТЕРИИ</w:t>
      </w:r>
    </w:p>
    <w:p w:rsidR="00FE4E9A" w:rsidRPr="0097358D" w:rsidRDefault="00FE4E9A" w:rsidP="00FE4E9A">
      <w:pPr>
        <w:spacing w:after="0"/>
        <w:jc w:val="center"/>
        <w:rPr>
          <w:rFonts w:ascii="Times New Roman" w:hAnsi="Times New Roman" w:cs="Times New Roman"/>
          <w:b/>
          <w:bCs/>
          <w:sz w:val="26"/>
          <w:szCs w:val="26"/>
        </w:rPr>
      </w:pPr>
      <w:r w:rsidRPr="0097358D">
        <w:rPr>
          <w:rFonts w:ascii="Times New Roman" w:hAnsi="Times New Roman" w:cs="Times New Roman"/>
          <w:b/>
          <w:bCs/>
          <w:sz w:val="26"/>
          <w:szCs w:val="26"/>
        </w:rPr>
        <w:t>КОНКУРСНОГО ОТБОРА</w:t>
      </w:r>
    </w:p>
    <w:p w:rsidR="00FE4E9A" w:rsidRPr="00B837B1" w:rsidRDefault="00FE4E9A" w:rsidP="00FE4E9A">
      <w:pPr>
        <w:spacing w:after="0"/>
        <w:rPr>
          <w:rFonts w:ascii="Times New Roman" w:hAnsi="Times New Roman" w:cs="Times New Roman"/>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1166"/>
        <w:gridCol w:w="6630"/>
        <w:gridCol w:w="824"/>
      </w:tblGrid>
      <w:tr w:rsidR="00FE4E9A" w:rsidRPr="0097358D" w:rsidTr="001743C9">
        <w:tc>
          <w:tcPr>
            <w:tcW w:w="771" w:type="dxa"/>
            <w:tcBorders>
              <w:top w:val="single" w:sz="4" w:space="0" w:color="auto"/>
              <w:left w:val="single" w:sz="4" w:space="0" w:color="auto"/>
              <w:bottom w:val="single" w:sz="4" w:space="0" w:color="auto"/>
              <w:right w:val="single" w:sz="4" w:space="0" w:color="auto"/>
            </w:tcBorders>
            <w:vAlign w:val="center"/>
          </w:tcPr>
          <w:p w:rsidR="00FE4E9A" w:rsidRPr="0097358D" w:rsidRDefault="00FE4E9A" w:rsidP="001743C9">
            <w:pPr>
              <w:spacing w:after="0" w:line="240" w:lineRule="auto"/>
              <w:jc w:val="center"/>
              <w:rPr>
                <w:rFonts w:ascii="Times New Roman" w:hAnsi="Times New Roman" w:cs="Times New Roman"/>
              </w:rPr>
            </w:pPr>
            <w:r w:rsidRPr="0097358D">
              <w:rPr>
                <w:rFonts w:ascii="Times New Roman" w:hAnsi="Times New Roman" w:cs="Times New Roman"/>
              </w:rPr>
              <w:t>N крите</w:t>
            </w:r>
            <w:r>
              <w:rPr>
                <w:rFonts w:ascii="Times New Roman" w:hAnsi="Times New Roman" w:cs="Times New Roman"/>
              </w:rPr>
              <w:t>-</w:t>
            </w:r>
            <w:r w:rsidRPr="0097358D">
              <w:rPr>
                <w:rFonts w:ascii="Times New Roman" w:hAnsi="Times New Roman" w:cs="Times New Roman"/>
              </w:rPr>
              <w:t>рия</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FE4E9A" w:rsidRPr="0097358D" w:rsidRDefault="00FE4E9A" w:rsidP="001743C9">
            <w:pPr>
              <w:spacing w:after="0" w:line="240" w:lineRule="auto"/>
              <w:jc w:val="center"/>
              <w:rPr>
                <w:rFonts w:ascii="Times New Roman" w:hAnsi="Times New Roman" w:cs="Times New Roman"/>
              </w:rPr>
            </w:pPr>
            <w:r w:rsidRPr="0097358D">
              <w:rPr>
                <w:rFonts w:ascii="Times New Roman" w:hAnsi="Times New Roman" w:cs="Times New Roman"/>
              </w:rPr>
              <w:t>Наименование критерия/группы критериев</w:t>
            </w:r>
          </w:p>
        </w:tc>
        <w:tc>
          <w:tcPr>
            <w:tcW w:w="824" w:type="dxa"/>
            <w:tcBorders>
              <w:top w:val="single" w:sz="4" w:space="0" w:color="auto"/>
              <w:left w:val="single" w:sz="4" w:space="0" w:color="auto"/>
              <w:bottom w:val="single" w:sz="4" w:space="0" w:color="auto"/>
              <w:right w:val="single" w:sz="4" w:space="0" w:color="auto"/>
            </w:tcBorders>
            <w:vAlign w:val="center"/>
          </w:tcPr>
          <w:p w:rsidR="00FE4E9A" w:rsidRPr="0097358D" w:rsidRDefault="00FE4E9A" w:rsidP="001743C9">
            <w:pPr>
              <w:spacing w:after="0" w:line="240" w:lineRule="auto"/>
              <w:jc w:val="center"/>
              <w:rPr>
                <w:rFonts w:ascii="Times New Roman" w:hAnsi="Times New Roman" w:cs="Times New Roman"/>
              </w:rPr>
            </w:pPr>
            <w:r w:rsidRPr="0097358D">
              <w:rPr>
                <w:rFonts w:ascii="Times New Roman" w:hAnsi="Times New Roman" w:cs="Times New Roman"/>
              </w:rPr>
              <w:t>Баллы по крите-рию</w:t>
            </w:r>
          </w:p>
        </w:tc>
      </w:tr>
      <w:tr w:rsidR="00FE4E9A" w:rsidRPr="0097358D" w:rsidTr="001743C9">
        <w:tc>
          <w:tcPr>
            <w:tcW w:w="771"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outlineLvl w:val="2"/>
              <w:rPr>
                <w:rFonts w:ascii="Times New Roman" w:hAnsi="Times New Roman" w:cs="Times New Roman"/>
                <w:sz w:val="26"/>
                <w:szCs w:val="26"/>
              </w:rPr>
            </w:pPr>
            <w:r w:rsidRPr="0097358D">
              <w:rPr>
                <w:rFonts w:ascii="Times New Roman" w:hAnsi="Times New Roman" w:cs="Times New Roman"/>
                <w:sz w:val="26"/>
                <w:szCs w:val="26"/>
              </w:rPr>
              <w:t>1.</w:t>
            </w:r>
          </w:p>
        </w:tc>
        <w:tc>
          <w:tcPr>
            <w:tcW w:w="8620" w:type="dxa"/>
            <w:gridSpan w:val="3"/>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both"/>
              <w:rPr>
                <w:rFonts w:ascii="Times New Roman" w:hAnsi="Times New Roman" w:cs="Times New Roman"/>
                <w:sz w:val="26"/>
                <w:szCs w:val="26"/>
              </w:rPr>
            </w:pPr>
            <w:r w:rsidRPr="0097358D">
              <w:rPr>
                <w:rFonts w:ascii="Times New Roman" w:hAnsi="Times New Roman" w:cs="Times New Roman"/>
                <w:sz w:val="26"/>
                <w:szCs w:val="26"/>
              </w:rPr>
              <w:t>Актуальность (острота) проблемы:</w:t>
            </w:r>
          </w:p>
        </w:tc>
      </w:tr>
      <w:tr w:rsidR="00FE4E9A" w:rsidRPr="0097358D" w:rsidTr="001743C9">
        <w:tc>
          <w:tcPr>
            <w:tcW w:w="771"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rPr>
                <w:rFonts w:ascii="Times New Roman" w:hAnsi="Times New Roman" w:cs="Times New Roman"/>
                <w:sz w:val="26"/>
                <w:szCs w:val="26"/>
              </w:rPr>
            </w:pPr>
            <w:r w:rsidRPr="0097358D">
              <w:rPr>
                <w:rFonts w:ascii="Times New Roman" w:hAnsi="Times New Roman" w:cs="Times New Roman"/>
                <w:sz w:val="26"/>
                <w:szCs w:val="26"/>
              </w:rPr>
              <w:t>1.1.</w:t>
            </w:r>
          </w:p>
        </w:tc>
        <w:tc>
          <w:tcPr>
            <w:tcW w:w="7796" w:type="dxa"/>
            <w:gridSpan w:val="2"/>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both"/>
              <w:rPr>
                <w:rFonts w:ascii="Times New Roman" w:hAnsi="Times New Roman" w:cs="Times New Roman"/>
                <w:sz w:val="26"/>
                <w:szCs w:val="26"/>
              </w:rPr>
            </w:pPr>
            <w:r w:rsidRPr="0097358D">
              <w:rPr>
                <w:rFonts w:ascii="Times New Roman" w:hAnsi="Times New Roman" w:cs="Times New Roman"/>
                <w:sz w:val="26"/>
                <w:szCs w:val="26"/>
              </w:rPr>
              <w:t>очень высокая - решение проблемы необходимо для поддержания и сохранения условий жизнеобеспечения прямых благополучателей</w:t>
            </w:r>
          </w:p>
        </w:tc>
        <w:tc>
          <w:tcPr>
            <w:tcW w:w="824"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center"/>
              <w:rPr>
                <w:rFonts w:ascii="Times New Roman" w:hAnsi="Times New Roman" w:cs="Times New Roman"/>
                <w:sz w:val="26"/>
                <w:szCs w:val="26"/>
              </w:rPr>
            </w:pPr>
            <w:r w:rsidRPr="0097358D">
              <w:rPr>
                <w:rFonts w:ascii="Times New Roman" w:hAnsi="Times New Roman" w:cs="Times New Roman"/>
                <w:sz w:val="26"/>
                <w:szCs w:val="26"/>
              </w:rPr>
              <w:t>5</w:t>
            </w:r>
          </w:p>
        </w:tc>
      </w:tr>
      <w:tr w:rsidR="00FE4E9A" w:rsidRPr="0097358D" w:rsidTr="001743C9">
        <w:tc>
          <w:tcPr>
            <w:tcW w:w="771"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rPr>
                <w:rFonts w:ascii="Times New Roman" w:hAnsi="Times New Roman" w:cs="Times New Roman"/>
                <w:sz w:val="26"/>
                <w:szCs w:val="26"/>
              </w:rPr>
            </w:pPr>
            <w:r w:rsidRPr="0097358D">
              <w:rPr>
                <w:rFonts w:ascii="Times New Roman" w:hAnsi="Times New Roman" w:cs="Times New Roman"/>
                <w:sz w:val="26"/>
                <w:szCs w:val="26"/>
              </w:rPr>
              <w:t>1.2.</w:t>
            </w:r>
          </w:p>
        </w:tc>
        <w:tc>
          <w:tcPr>
            <w:tcW w:w="7796" w:type="dxa"/>
            <w:gridSpan w:val="2"/>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both"/>
              <w:rPr>
                <w:rFonts w:ascii="Times New Roman" w:hAnsi="Times New Roman" w:cs="Times New Roman"/>
                <w:sz w:val="26"/>
                <w:szCs w:val="26"/>
              </w:rPr>
            </w:pPr>
            <w:r w:rsidRPr="0097358D">
              <w:rPr>
                <w:rFonts w:ascii="Times New Roman" w:hAnsi="Times New Roman" w:cs="Times New Roman"/>
                <w:sz w:val="26"/>
                <w:szCs w:val="26"/>
              </w:rPr>
              <w:t>высокая - отсутствие решения будет негативно сказываться на качестве жизни прямых благополучателей</w:t>
            </w:r>
          </w:p>
        </w:tc>
        <w:tc>
          <w:tcPr>
            <w:tcW w:w="824"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center"/>
              <w:rPr>
                <w:rFonts w:ascii="Times New Roman" w:hAnsi="Times New Roman" w:cs="Times New Roman"/>
                <w:sz w:val="26"/>
                <w:szCs w:val="26"/>
              </w:rPr>
            </w:pPr>
            <w:r w:rsidRPr="0097358D">
              <w:rPr>
                <w:rFonts w:ascii="Times New Roman" w:hAnsi="Times New Roman" w:cs="Times New Roman"/>
                <w:sz w:val="26"/>
                <w:szCs w:val="26"/>
              </w:rPr>
              <w:t>3</w:t>
            </w:r>
          </w:p>
        </w:tc>
      </w:tr>
      <w:tr w:rsidR="00FE4E9A" w:rsidRPr="0097358D" w:rsidTr="001743C9">
        <w:tc>
          <w:tcPr>
            <w:tcW w:w="771"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rPr>
                <w:rFonts w:ascii="Times New Roman" w:hAnsi="Times New Roman" w:cs="Times New Roman"/>
                <w:sz w:val="26"/>
                <w:szCs w:val="26"/>
              </w:rPr>
            </w:pPr>
            <w:r w:rsidRPr="0097358D">
              <w:rPr>
                <w:rFonts w:ascii="Times New Roman" w:hAnsi="Times New Roman" w:cs="Times New Roman"/>
                <w:sz w:val="26"/>
                <w:szCs w:val="26"/>
              </w:rPr>
              <w:t>1.3.</w:t>
            </w:r>
          </w:p>
        </w:tc>
        <w:tc>
          <w:tcPr>
            <w:tcW w:w="7796" w:type="dxa"/>
            <w:gridSpan w:val="2"/>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both"/>
              <w:rPr>
                <w:rFonts w:ascii="Times New Roman" w:hAnsi="Times New Roman" w:cs="Times New Roman"/>
                <w:sz w:val="26"/>
                <w:szCs w:val="26"/>
              </w:rPr>
            </w:pPr>
            <w:r w:rsidRPr="0097358D">
              <w:rPr>
                <w:rFonts w:ascii="Times New Roman" w:hAnsi="Times New Roman" w:cs="Times New Roman"/>
                <w:sz w:val="26"/>
                <w:szCs w:val="26"/>
              </w:rPr>
              <w:t>средняя - проблема достаточно широко осознается прямыми благополучателями, ее решение может привести к улучшению качества жизни</w:t>
            </w:r>
          </w:p>
        </w:tc>
        <w:tc>
          <w:tcPr>
            <w:tcW w:w="824"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center"/>
              <w:rPr>
                <w:rFonts w:ascii="Times New Roman" w:hAnsi="Times New Roman" w:cs="Times New Roman"/>
                <w:sz w:val="26"/>
                <w:szCs w:val="26"/>
              </w:rPr>
            </w:pPr>
            <w:r w:rsidRPr="0097358D">
              <w:rPr>
                <w:rFonts w:ascii="Times New Roman" w:hAnsi="Times New Roman" w:cs="Times New Roman"/>
                <w:sz w:val="26"/>
                <w:szCs w:val="26"/>
              </w:rPr>
              <w:t>1</w:t>
            </w:r>
          </w:p>
        </w:tc>
      </w:tr>
      <w:tr w:rsidR="00FE4E9A" w:rsidRPr="0097358D" w:rsidTr="001743C9">
        <w:tc>
          <w:tcPr>
            <w:tcW w:w="9391" w:type="dxa"/>
            <w:gridSpan w:val="4"/>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both"/>
              <w:rPr>
                <w:rFonts w:ascii="Times New Roman" w:hAnsi="Times New Roman" w:cs="Times New Roman"/>
                <w:sz w:val="26"/>
                <w:szCs w:val="26"/>
              </w:rPr>
            </w:pPr>
            <w:r w:rsidRPr="0097358D">
              <w:rPr>
                <w:rFonts w:ascii="Times New Roman" w:hAnsi="Times New Roman" w:cs="Times New Roman"/>
                <w:sz w:val="26"/>
                <w:szCs w:val="26"/>
              </w:rPr>
              <w:t>Обоснование выставленного балла:</w:t>
            </w:r>
          </w:p>
        </w:tc>
      </w:tr>
      <w:tr w:rsidR="00FE4E9A" w:rsidRPr="0097358D" w:rsidTr="001743C9">
        <w:tc>
          <w:tcPr>
            <w:tcW w:w="771"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outlineLvl w:val="2"/>
              <w:rPr>
                <w:rFonts w:ascii="Times New Roman" w:hAnsi="Times New Roman" w:cs="Times New Roman"/>
                <w:sz w:val="26"/>
                <w:szCs w:val="26"/>
              </w:rPr>
            </w:pPr>
            <w:r w:rsidRPr="0097358D">
              <w:rPr>
                <w:rFonts w:ascii="Times New Roman" w:hAnsi="Times New Roman" w:cs="Times New Roman"/>
                <w:sz w:val="26"/>
                <w:szCs w:val="26"/>
              </w:rPr>
              <w:t>2.</w:t>
            </w:r>
          </w:p>
        </w:tc>
        <w:tc>
          <w:tcPr>
            <w:tcW w:w="8620" w:type="dxa"/>
            <w:gridSpan w:val="3"/>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both"/>
              <w:rPr>
                <w:rFonts w:ascii="Times New Roman" w:hAnsi="Times New Roman" w:cs="Times New Roman"/>
                <w:sz w:val="26"/>
                <w:szCs w:val="26"/>
              </w:rPr>
            </w:pPr>
            <w:r w:rsidRPr="0097358D">
              <w:rPr>
                <w:rFonts w:ascii="Times New Roman" w:hAnsi="Times New Roman" w:cs="Times New Roman"/>
                <w:sz w:val="26"/>
                <w:szCs w:val="26"/>
              </w:rPr>
              <w:t>Реалистичность конкретных задач, на решение которых направлен инициативный проект:</w:t>
            </w:r>
          </w:p>
        </w:tc>
      </w:tr>
      <w:tr w:rsidR="00FE4E9A" w:rsidRPr="0097358D" w:rsidTr="001743C9">
        <w:tc>
          <w:tcPr>
            <w:tcW w:w="771"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rPr>
                <w:rFonts w:ascii="Times New Roman" w:hAnsi="Times New Roman" w:cs="Times New Roman"/>
                <w:sz w:val="26"/>
                <w:szCs w:val="26"/>
              </w:rPr>
            </w:pPr>
            <w:r w:rsidRPr="0097358D">
              <w:rPr>
                <w:rFonts w:ascii="Times New Roman" w:hAnsi="Times New Roman" w:cs="Times New Roman"/>
                <w:sz w:val="26"/>
                <w:szCs w:val="26"/>
              </w:rPr>
              <w:t>2.1.</w:t>
            </w:r>
          </w:p>
        </w:tc>
        <w:tc>
          <w:tcPr>
            <w:tcW w:w="7796" w:type="dxa"/>
            <w:gridSpan w:val="2"/>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both"/>
              <w:rPr>
                <w:rFonts w:ascii="Times New Roman" w:hAnsi="Times New Roman" w:cs="Times New Roman"/>
                <w:sz w:val="26"/>
                <w:szCs w:val="26"/>
              </w:rPr>
            </w:pPr>
            <w:r w:rsidRPr="0097358D">
              <w:rPr>
                <w:rFonts w:ascii="Times New Roman" w:hAnsi="Times New Roman" w:cs="Times New Roman"/>
                <w:sz w:val="26"/>
                <w:szCs w:val="26"/>
              </w:rPr>
              <w:t>поставленные задачи выполнимы, конкретны, имеют элемент новизны</w:t>
            </w:r>
          </w:p>
        </w:tc>
        <w:tc>
          <w:tcPr>
            <w:tcW w:w="824"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center"/>
              <w:rPr>
                <w:rFonts w:ascii="Times New Roman" w:hAnsi="Times New Roman" w:cs="Times New Roman"/>
                <w:sz w:val="26"/>
                <w:szCs w:val="26"/>
              </w:rPr>
            </w:pPr>
            <w:r w:rsidRPr="0097358D">
              <w:rPr>
                <w:rFonts w:ascii="Times New Roman" w:hAnsi="Times New Roman" w:cs="Times New Roman"/>
                <w:sz w:val="26"/>
                <w:szCs w:val="26"/>
              </w:rPr>
              <w:t>10</w:t>
            </w:r>
          </w:p>
        </w:tc>
      </w:tr>
      <w:tr w:rsidR="00FE4E9A" w:rsidRPr="0097358D" w:rsidTr="001743C9">
        <w:tc>
          <w:tcPr>
            <w:tcW w:w="771"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rPr>
                <w:rFonts w:ascii="Times New Roman" w:hAnsi="Times New Roman" w:cs="Times New Roman"/>
                <w:sz w:val="26"/>
                <w:szCs w:val="26"/>
              </w:rPr>
            </w:pPr>
            <w:r w:rsidRPr="0097358D">
              <w:rPr>
                <w:rFonts w:ascii="Times New Roman" w:hAnsi="Times New Roman" w:cs="Times New Roman"/>
                <w:sz w:val="26"/>
                <w:szCs w:val="26"/>
              </w:rPr>
              <w:t>2.2.</w:t>
            </w:r>
          </w:p>
        </w:tc>
        <w:tc>
          <w:tcPr>
            <w:tcW w:w="7796" w:type="dxa"/>
            <w:gridSpan w:val="2"/>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both"/>
              <w:rPr>
                <w:rFonts w:ascii="Times New Roman" w:hAnsi="Times New Roman" w:cs="Times New Roman"/>
                <w:sz w:val="26"/>
                <w:szCs w:val="26"/>
              </w:rPr>
            </w:pPr>
            <w:r w:rsidRPr="0097358D">
              <w:rPr>
                <w:rFonts w:ascii="Times New Roman" w:hAnsi="Times New Roman" w:cs="Times New Roman"/>
                <w:sz w:val="26"/>
                <w:szCs w:val="26"/>
              </w:rPr>
              <w:t>поставленные задачи выполнимы, конкретны, являются традиционными</w:t>
            </w:r>
          </w:p>
        </w:tc>
        <w:tc>
          <w:tcPr>
            <w:tcW w:w="824"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center"/>
              <w:rPr>
                <w:rFonts w:ascii="Times New Roman" w:hAnsi="Times New Roman" w:cs="Times New Roman"/>
                <w:sz w:val="26"/>
                <w:szCs w:val="26"/>
              </w:rPr>
            </w:pPr>
            <w:r w:rsidRPr="0097358D">
              <w:rPr>
                <w:rFonts w:ascii="Times New Roman" w:hAnsi="Times New Roman" w:cs="Times New Roman"/>
                <w:sz w:val="26"/>
                <w:szCs w:val="26"/>
              </w:rPr>
              <w:t>5</w:t>
            </w:r>
          </w:p>
        </w:tc>
      </w:tr>
      <w:tr w:rsidR="00FE4E9A" w:rsidRPr="0097358D" w:rsidTr="001743C9">
        <w:tc>
          <w:tcPr>
            <w:tcW w:w="771"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rPr>
                <w:rFonts w:ascii="Times New Roman" w:hAnsi="Times New Roman" w:cs="Times New Roman"/>
                <w:sz w:val="26"/>
                <w:szCs w:val="26"/>
              </w:rPr>
            </w:pPr>
            <w:r w:rsidRPr="0097358D">
              <w:rPr>
                <w:rFonts w:ascii="Times New Roman" w:hAnsi="Times New Roman" w:cs="Times New Roman"/>
                <w:sz w:val="26"/>
                <w:szCs w:val="26"/>
              </w:rPr>
              <w:t>2.3.</w:t>
            </w:r>
          </w:p>
        </w:tc>
        <w:tc>
          <w:tcPr>
            <w:tcW w:w="7796" w:type="dxa"/>
            <w:gridSpan w:val="2"/>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both"/>
              <w:rPr>
                <w:rFonts w:ascii="Times New Roman" w:hAnsi="Times New Roman" w:cs="Times New Roman"/>
                <w:sz w:val="26"/>
                <w:szCs w:val="26"/>
              </w:rPr>
            </w:pPr>
            <w:r w:rsidRPr="0097358D">
              <w:rPr>
                <w:rFonts w:ascii="Times New Roman" w:hAnsi="Times New Roman" w:cs="Times New Roman"/>
                <w:sz w:val="26"/>
                <w:szCs w:val="26"/>
              </w:rPr>
              <w:t>поставленные задачи конкретны, но не реалистичны</w:t>
            </w:r>
          </w:p>
        </w:tc>
        <w:tc>
          <w:tcPr>
            <w:tcW w:w="824"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center"/>
              <w:rPr>
                <w:rFonts w:ascii="Times New Roman" w:hAnsi="Times New Roman" w:cs="Times New Roman"/>
                <w:sz w:val="26"/>
                <w:szCs w:val="26"/>
              </w:rPr>
            </w:pPr>
            <w:r w:rsidRPr="0097358D">
              <w:rPr>
                <w:rFonts w:ascii="Times New Roman" w:hAnsi="Times New Roman" w:cs="Times New Roman"/>
                <w:sz w:val="26"/>
                <w:szCs w:val="26"/>
              </w:rPr>
              <w:t>0</w:t>
            </w:r>
          </w:p>
        </w:tc>
      </w:tr>
      <w:tr w:rsidR="00FE4E9A" w:rsidRPr="0097358D" w:rsidTr="001743C9">
        <w:tc>
          <w:tcPr>
            <w:tcW w:w="9391" w:type="dxa"/>
            <w:gridSpan w:val="4"/>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both"/>
              <w:rPr>
                <w:rFonts w:ascii="Times New Roman" w:hAnsi="Times New Roman" w:cs="Times New Roman"/>
                <w:sz w:val="26"/>
                <w:szCs w:val="26"/>
              </w:rPr>
            </w:pPr>
            <w:r w:rsidRPr="0097358D">
              <w:rPr>
                <w:rFonts w:ascii="Times New Roman" w:hAnsi="Times New Roman" w:cs="Times New Roman"/>
                <w:sz w:val="26"/>
                <w:szCs w:val="26"/>
              </w:rPr>
              <w:t>Обоснование выставленного балла:</w:t>
            </w:r>
          </w:p>
        </w:tc>
      </w:tr>
      <w:tr w:rsidR="00FE4E9A" w:rsidRPr="0097358D" w:rsidTr="001743C9">
        <w:tc>
          <w:tcPr>
            <w:tcW w:w="771"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outlineLvl w:val="2"/>
              <w:rPr>
                <w:rFonts w:ascii="Times New Roman" w:hAnsi="Times New Roman" w:cs="Times New Roman"/>
                <w:sz w:val="26"/>
                <w:szCs w:val="26"/>
              </w:rPr>
            </w:pPr>
            <w:r w:rsidRPr="0097358D">
              <w:rPr>
                <w:rFonts w:ascii="Times New Roman" w:hAnsi="Times New Roman" w:cs="Times New Roman"/>
                <w:sz w:val="26"/>
                <w:szCs w:val="26"/>
              </w:rPr>
              <w:t>3.</w:t>
            </w:r>
          </w:p>
        </w:tc>
        <w:tc>
          <w:tcPr>
            <w:tcW w:w="8620" w:type="dxa"/>
            <w:gridSpan w:val="3"/>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both"/>
              <w:rPr>
                <w:rFonts w:ascii="Times New Roman" w:hAnsi="Times New Roman" w:cs="Times New Roman"/>
                <w:sz w:val="26"/>
                <w:szCs w:val="26"/>
              </w:rPr>
            </w:pPr>
            <w:r w:rsidRPr="0097358D">
              <w:rPr>
                <w:rFonts w:ascii="Times New Roman" w:hAnsi="Times New Roman" w:cs="Times New Roman"/>
                <w:sz w:val="26"/>
                <w:szCs w:val="26"/>
              </w:rPr>
              <w:t>Соответствие мероприятий инициативного проекта целям и задачам, на решение которых направлен инициативный проект:</w:t>
            </w:r>
          </w:p>
        </w:tc>
      </w:tr>
      <w:tr w:rsidR="00FE4E9A" w:rsidRPr="0097358D" w:rsidTr="001743C9">
        <w:tc>
          <w:tcPr>
            <w:tcW w:w="771"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rPr>
                <w:rFonts w:ascii="Times New Roman" w:hAnsi="Times New Roman" w:cs="Times New Roman"/>
                <w:sz w:val="26"/>
                <w:szCs w:val="26"/>
              </w:rPr>
            </w:pPr>
            <w:r w:rsidRPr="0097358D">
              <w:rPr>
                <w:rFonts w:ascii="Times New Roman" w:hAnsi="Times New Roman" w:cs="Times New Roman"/>
                <w:sz w:val="26"/>
                <w:szCs w:val="26"/>
              </w:rPr>
              <w:t>3.1.</w:t>
            </w:r>
          </w:p>
        </w:tc>
        <w:tc>
          <w:tcPr>
            <w:tcW w:w="7796" w:type="dxa"/>
            <w:gridSpan w:val="2"/>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both"/>
              <w:rPr>
                <w:rFonts w:ascii="Times New Roman" w:hAnsi="Times New Roman" w:cs="Times New Roman"/>
                <w:sz w:val="26"/>
                <w:szCs w:val="26"/>
              </w:rPr>
            </w:pPr>
            <w:r w:rsidRPr="0097358D">
              <w:rPr>
                <w:rFonts w:ascii="Times New Roman" w:hAnsi="Times New Roman" w:cs="Times New Roman"/>
                <w:sz w:val="26"/>
                <w:szCs w:val="26"/>
              </w:rPr>
              <w:t>мероприятия проекта соответствуют целям и задачам</w:t>
            </w:r>
          </w:p>
        </w:tc>
        <w:tc>
          <w:tcPr>
            <w:tcW w:w="824"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center"/>
              <w:rPr>
                <w:rFonts w:ascii="Times New Roman" w:hAnsi="Times New Roman" w:cs="Times New Roman"/>
                <w:sz w:val="26"/>
                <w:szCs w:val="26"/>
              </w:rPr>
            </w:pPr>
            <w:r w:rsidRPr="0097358D">
              <w:rPr>
                <w:rFonts w:ascii="Times New Roman" w:hAnsi="Times New Roman" w:cs="Times New Roman"/>
                <w:sz w:val="26"/>
                <w:szCs w:val="26"/>
              </w:rPr>
              <w:t>5</w:t>
            </w:r>
          </w:p>
        </w:tc>
      </w:tr>
      <w:tr w:rsidR="00FE4E9A" w:rsidRPr="0097358D" w:rsidTr="001743C9">
        <w:tc>
          <w:tcPr>
            <w:tcW w:w="771"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rPr>
                <w:rFonts w:ascii="Times New Roman" w:hAnsi="Times New Roman" w:cs="Times New Roman"/>
                <w:sz w:val="26"/>
                <w:szCs w:val="26"/>
              </w:rPr>
            </w:pPr>
            <w:r w:rsidRPr="0097358D">
              <w:rPr>
                <w:rFonts w:ascii="Times New Roman" w:hAnsi="Times New Roman" w:cs="Times New Roman"/>
                <w:sz w:val="26"/>
                <w:szCs w:val="26"/>
              </w:rPr>
              <w:t>3.2.</w:t>
            </w:r>
          </w:p>
        </w:tc>
        <w:tc>
          <w:tcPr>
            <w:tcW w:w="7796" w:type="dxa"/>
            <w:gridSpan w:val="2"/>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both"/>
              <w:rPr>
                <w:rFonts w:ascii="Times New Roman" w:hAnsi="Times New Roman" w:cs="Times New Roman"/>
                <w:sz w:val="26"/>
                <w:szCs w:val="26"/>
              </w:rPr>
            </w:pPr>
            <w:r w:rsidRPr="0097358D">
              <w:rPr>
                <w:rFonts w:ascii="Times New Roman" w:hAnsi="Times New Roman" w:cs="Times New Roman"/>
                <w:sz w:val="26"/>
                <w:szCs w:val="26"/>
              </w:rPr>
              <w:t>мероприятия проекта соответствуют целям и задачам не в полной мере</w:t>
            </w:r>
          </w:p>
        </w:tc>
        <w:tc>
          <w:tcPr>
            <w:tcW w:w="824"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center"/>
              <w:rPr>
                <w:rFonts w:ascii="Times New Roman" w:hAnsi="Times New Roman" w:cs="Times New Roman"/>
                <w:sz w:val="26"/>
                <w:szCs w:val="26"/>
              </w:rPr>
            </w:pPr>
            <w:r w:rsidRPr="0097358D">
              <w:rPr>
                <w:rFonts w:ascii="Times New Roman" w:hAnsi="Times New Roman" w:cs="Times New Roman"/>
                <w:sz w:val="26"/>
                <w:szCs w:val="26"/>
              </w:rPr>
              <w:t>1</w:t>
            </w:r>
          </w:p>
        </w:tc>
      </w:tr>
      <w:tr w:rsidR="00FE4E9A" w:rsidRPr="0097358D" w:rsidTr="001743C9">
        <w:tc>
          <w:tcPr>
            <w:tcW w:w="771"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rPr>
                <w:rFonts w:ascii="Times New Roman" w:hAnsi="Times New Roman" w:cs="Times New Roman"/>
                <w:sz w:val="26"/>
                <w:szCs w:val="26"/>
              </w:rPr>
            </w:pPr>
            <w:r w:rsidRPr="0097358D">
              <w:rPr>
                <w:rFonts w:ascii="Times New Roman" w:hAnsi="Times New Roman" w:cs="Times New Roman"/>
                <w:sz w:val="26"/>
                <w:szCs w:val="26"/>
              </w:rPr>
              <w:t>3.3.</w:t>
            </w:r>
          </w:p>
        </w:tc>
        <w:tc>
          <w:tcPr>
            <w:tcW w:w="7796" w:type="dxa"/>
            <w:gridSpan w:val="2"/>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both"/>
              <w:rPr>
                <w:rFonts w:ascii="Times New Roman" w:hAnsi="Times New Roman" w:cs="Times New Roman"/>
                <w:sz w:val="26"/>
                <w:szCs w:val="26"/>
              </w:rPr>
            </w:pPr>
            <w:r w:rsidRPr="0097358D">
              <w:rPr>
                <w:rFonts w:ascii="Times New Roman" w:hAnsi="Times New Roman" w:cs="Times New Roman"/>
                <w:sz w:val="26"/>
                <w:szCs w:val="26"/>
              </w:rPr>
              <w:t>мероприятия проекта не соответствуют целям и задачам</w:t>
            </w:r>
          </w:p>
        </w:tc>
        <w:tc>
          <w:tcPr>
            <w:tcW w:w="824"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center"/>
              <w:rPr>
                <w:rFonts w:ascii="Times New Roman" w:hAnsi="Times New Roman" w:cs="Times New Roman"/>
                <w:sz w:val="26"/>
                <w:szCs w:val="26"/>
              </w:rPr>
            </w:pPr>
            <w:r w:rsidRPr="0097358D">
              <w:rPr>
                <w:rFonts w:ascii="Times New Roman" w:hAnsi="Times New Roman" w:cs="Times New Roman"/>
                <w:sz w:val="26"/>
                <w:szCs w:val="26"/>
              </w:rPr>
              <w:t>0</w:t>
            </w:r>
          </w:p>
        </w:tc>
      </w:tr>
      <w:tr w:rsidR="00FE4E9A" w:rsidRPr="0097358D" w:rsidTr="001743C9">
        <w:tc>
          <w:tcPr>
            <w:tcW w:w="9391" w:type="dxa"/>
            <w:gridSpan w:val="4"/>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both"/>
              <w:rPr>
                <w:rFonts w:ascii="Times New Roman" w:hAnsi="Times New Roman" w:cs="Times New Roman"/>
                <w:sz w:val="26"/>
                <w:szCs w:val="26"/>
              </w:rPr>
            </w:pPr>
            <w:r w:rsidRPr="0097358D">
              <w:rPr>
                <w:rFonts w:ascii="Times New Roman" w:hAnsi="Times New Roman" w:cs="Times New Roman"/>
                <w:sz w:val="26"/>
                <w:szCs w:val="26"/>
              </w:rPr>
              <w:t>Обоснование выставленного балла:</w:t>
            </w:r>
          </w:p>
        </w:tc>
      </w:tr>
      <w:tr w:rsidR="00FE4E9A" w:rsidRPr="0097358D" w:rsidTr="001743C9">
        <w:tc>
          <w:tcPr>
            <w:tcW w:w="771"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outlineLvl w:val="2"/>
              <w:rPr>
                <w:rFonts w:ascii="Times New Roman" w:hAnsi="Times New Roman" w:cs="Times New Roman"/>
                <w:sz w:val="26"/>
                <w:szCs w:val="26"/>
              </w:rPr>
            </w:pPr>
            <w:r w:rsidRPr="0097358D">
              <w:rPr>
                <w:rFonts w:ascii="Times New Roman" w:hAnsi="Times New Roman" w:cs="Times New Roman"/>
                <w:sz w:val="26"/>
                <w:szCs w:val="26"/>
              </w:rPr>
              <w:lastRenderedPageBreak/>
              <w:t>4.</w:t>
            </w:r>
          </w:p>
        </w:tc>
        <w:tc>
          <w:tcPr>
            <w:tcW w:w="8620" w:type="dxa"/>
            <w:gridSpan w:val="3"/>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both"/>
              <w:rPr>
                <w:rFonts w:ascii="Times New Roman" w:hAnsi="Times New Roman" w:cs="Times New Roman"/>
                <w:sz w:val="26"/>
                <w:szCs w:val="26"/>
              </w:rPr>
            </w:pPr>
            <w:r w:rsidRPr="0097358D">
              <w:rPr>
                <w:rFonts w:ascii="Times New Roman" w:hAnsi="Times New Roman" w:cs="Times New Roman"/>
                <w:sz w:val="26"/>
                <w:szCs w:val="26"/>
              </w:rPr>
              <w:t>Устойчивость инициативного проекта (предполагаемый «срок жизни» результатов):</w:t>
            </w:r>
          </w:p>
        </w:tc>
      </w:tr>
      <w:tr w:rsidR="00FE4E9A" w:rsidRPr="0097358D" w:rsidTr="001743C9">
        <w:tc>
          <w:tcPr>
            <w:tcW w:w="771"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rPr>
                <w:rFonts w:ascii="Times New Roman" w:hAnsi="Times New Roman" w:cs="Times New Roman"/>
                <w:sz w:val="26"/>
                <w:szCs w:val="26"/>
              </w:rPr>
            </w:pPr>
            <w:r w:rsidRPr="0097358D">
              <w:rPr>
                <w:rFonts w:ascii="Times New Roman" w:hAnsi="Times New Roman" w:cs="Times New Roman"/>
                <w:sz w:val="26"/>
                <w:szCs w:val="26"/>
              </w:rPr>
              <w:t>4.1.</w:t>
            </w:r>
          </w:p>
        </w:tc>
        <w:tc>
          <w:tcPr>
            <w:tcW w:w="7796" w:type="dxa"/>
            <w:gridSpan w:val="2"/>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both"/>
              <w:rPr>
                <w:rFonts w:ascii="Times New Roman" w:hAnsi="Times New Roman" w:cs="Times New Roman"/>
                <w:sz w:val="26"/>
                <w:szCs w:val="26"/>
              </w:rPr>
            </w:pPr>
            <w:r w:rsidRPr="0097358D">
              <w:rPr>
                <w:rFonts w:ascii="Times New Roman" w:hAnsi="Times New Roman" w:cs="Times New Roman"/>
                <w:sz w:val="26"/>
                <w:szCs w:val="26"/>
              </w:rPr>
              <w:t>от 5 лет</w:t>
            </w:r>
          </w:p>
        </w:tc>
        <w:tc>
          <w:tcPr>
            <w:tcW w:w="824"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center"/>
              <w:rPr>
                <w:rFonts w:ascii="Times New Roman" w:hAnsi="Times New Roman" w:cs="Times New Roman"/>
                <w:sz w:val="26"/>
                <w:szCs w:val="26"/>
              </w:rPr>
            </w:pPr>
            <w:r w:rsidRPr="0097358D">
              <w:rPr>
                <w:rFonts w:ascii="Times New Roman" w:hAnsi="Times New Roman" w:cs="Times New Roman"/>
                <w:sz w:val="26"/>
                <w:szCs w:val="26"/>
              </w:rPr>
              <w:t>10</w:t>
            </w:r>
          </w:p>
        </w:tc>
      </w:tr>
      <w:tr w:rsidR="00FE4E9A" w:rsidRPr="0097358D" w:rsidTr="001743C9">
        <w:tc>
          <w:tcPr>
            <w:tcW w:w="771"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rPr>
                <w:rFonts w:ascii="Times New Roman" w:hAnsi="Times New Roman" w:cs="Times New Roman"/>
                <w:sz w:val="26"/>
                <w:szCs w:val="26"/>
              </w:rPr>
            </w:pPr>
            <w:r w:rsidRPr="0097358D">
              <w:rPr>
                <w:rFonts w:ascii="Times New Roman" w:hAnsi="Times New Roman" w:cs="Times New Roman"/>
                <w:sz w:val="26"/>
                <w:szCs w:val="26"/>
              </w:rPr>
              <w:t>4.2.</w:t>
            </w:r>
          </w:p>
        </w:tc>
        <w:tc>
          <w:tcPr>
            <w:tcW w:w="7796" w:type="dxa"/>
            <w:gridSpan w:val="2"/>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both"/>
              <w:rPr>
                <w:rFonts w:ascii="Times New Roman" w:hAnsi="Times New Roman" w:cs="Times New Roman"/>
                <w:sz w:val="26"/>
                <w:szCs w:val="26"/>
              </w:rPr>
            </w:pPr>
            <w:r w:rsidRPr="0097358D">
              <w:rPr>
                <w:rFonts w:ascii="Times New Roman" w:hAnsi="Times New Roman" w:cs="Times New Roman"/>
                <w:sz w:val="26"/>
                <w:szCs w:val="26"/>
              </w:rPr>
              <w:t>от 3 лет до 5 лет</w:t>
            </w:r>
          </w:p>
        </w:tc>
        <w:tc>
          <w:tcPr>
            <w:tcW w:w="824"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center"/>
              <w:rPr>
                <w:rFonts w:ascii="Times New Roman" w:hAnsi="Times New Roman" w:cs="Times New Roman"/>
                <w:sz w:val="26"/>
                <w:szCs w:val="26"/>
              </w:rPr>
            </w:pPr>
            <w:r w:rsidRPr="0097358D">
              <w:rPr>
                <w:rFonts w:ascii="Times New Roman" w:hAnsi="Times New Roman" w:cs="Times New Roman"/>
                <w:sz w:val="26"/>
                <w:szCs w:val="26"/>
              </w:rPr>
              <w:t>5</w:t>
            </w:r>
          </w:p>
        </w:tc>
      </w:tr>
      <w:tr w:rsidR="00FE4E9A" w:rsidRPr="0097358D" w:rsidTr="001743C9">
        <w:tc>
          <w:tcPr>
            <w:tcW w:w="771"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rPr>
                <w:rFonts w:ascii="Times New Roman" w:hAnsi="Times New Roman" w:cs="Times New Roman"/>
                <w:sz w:val="26"/>
                <w:szCs w:val="26"/>
              </w:rPr>
            </w:pPr>
            <w:r w:rsidRPr="0097358D">
              <w:rPr>
                <w:rFonts w:ascii="Times New Roman" w:hAnsi="Times New Roman" w:cs="Times New Roman"/>
                <w:sz w:val="26"/>
                <w:szCs w:val="26"/>
              </w:rPr>
              <w:t>4.3.</w:t>
            </w:r>
          </w:p>
        </w:tc>
        <w:tc>
          <w:tcPr>
            <w:tcW w:w="7796" w:type="dxa"/>
            <w:gridSpan w:val="2"/>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both"/>
              <w:rPr>
                <w:rFonts w:ascii="Times New Roman" w:hAnsi="Times New Roman" w:cs="Times New Roman"/>
                <w:sz w:val="26"/>
                <w:szCs w:val="26"/>
              </w:rPr>
            </w:pPr>
            <w:r w:rsidRPr="0097358D">
              <w:rPr>
                <w:rFonts w:ascii="Times New Roman" w:hAnsi="Times New Roman" w:cs="Times New Roman"/>
                <w:sz w:val="26"/>
                <w:szCs w:val="26"/>
              </w:rPr>
              <w:t>от 1 года до 3 лет</w:t>
            </w:r>
          </w:p>
        </w:tc>
        <w:tc>
          <w:tcPr>
            <w:tcW w:w="824"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center"/>
              <w:rPr>
                <w:rFonts w:ascii="Times New Roman" w:hAnsi="Times New Roman" w:cs="Times New Roman"/>
                <w:sz w:val="26"/>
                <w:szCs w:val="26"/>
              </w:rPr>
            </w:pPr>
            <w:r w:rsidRPr="0097358D">
              <w:rPr>
                <w:rFonts w:ascii="Times New Roman" w:hAnsi="Times New Roman" w:cs="Times New Roman"/>
                <w:sz w:val="26"/>
                <w:szCs w:val="26"/>
              </w:rPr>
              <w:t>3</w:t>
            </w:r>
          </w:p>
        </w:tc>
      </w:tr>
      <w:tr w:rsidR="00FE4E9A" w:rsidRPr="0097358D" w:rsidTr="001743C9">
        <w:tc>
          <w:tcPr>
            <w:tcW w:w="771"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rPr>
                <w:rFonts w:ascii="Times New Roman" w:hAnsi="Times New Roman" w:cs="Times New Roman"/>
                <w:sz w:val="26"/>
                <w:szCs w:val="26"/>
              </w:rPr>
            </w:pPr>
            <w:r w:rsidRPr="0097358D">
              <w:rPr>
                <w:rFonts w:ascii="Times New Roman" w:hAnsi="Times New Roman" w:cs="Times New Roman"/>
                <w:sz w:val="26"/>
                <w:szCs w:val="26"/>
              </w:rPr>
              <w:t>4.4.</w:t>
            </w:r>
          </w:p>
        </w:tc>
        <w:tc>
          <w:tcPr>
            <w:tcW w:w="7796" w:type="dxa"/>
            <w:gridSpan w:val="2"/>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both"/>
              <w:rPr>
                <w:rFonts w:ascii="Times New Roman" w:hAnsi="Times New Roman" w:cs="Times New Roman"/>
                <w:sz w:val="26"/>
                <w:szCs w:val="26"/>
              </w:rPr>
            </w:pPr>
            <w:r w:rsidRPr="0097358D">
              <w:rPr>
                <w:rFonts w:ascii="Times New Roman" w:hAnsi="Times New Roman" w:cs="Times New Roman"/>
                <w:sz w:val="26"/>
                <w:szCs w:val="26"/>
              </w:rPr>
              <w:t>инициативный проект разовый</w:t>
            </w:r>
          </w:p>
        </w:tc>
        <w:tc>
          <w:tcPr>
            <w:tcW w:w="824"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center"/>
              <w:rPr>
                <w:rFonts w:ascii="Times New Roman" w:hAnsi="Times New Roman" w:cs="Times New Roman"/>
                <w:sz w:val="26"/>
                <w:szCs w:val="26"/>
              </w:rPr>
            </w:pPr>
            <w:r w:rsidRPr="0097358D">
              <w:rPr>
                <w:rFonts w:ascii="Times New Roman" w:hAnsi="Times New Roman" w:cs="Times New Roman"/>
                <w:sz w:val="26"/>
                <w:szCs w:val="26"/>
              </w:rPr>
              <w:t>1</w:t>
            </w:r>
          </w:p>
        </w:tc>
      </w:tr>
      <w:tr w:rsidR="00FE4E9A" w:rsidRPr="0097358D" w:rsidTr="001743C9">
        <w:tc>
          <w:tcPr>
            <w:tcW w:w="771"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rPr>
                <w:rFonts w:ascii="Times New Roman" w:hAnsi="Times New Roman" w:cs="Times New Roman"/>
                <w:sz w:val="26"/>
                <w:szCs w:val="26"/>
              </w:rPr>
            </w:pPr>
            <w:r w:rsidRPr="0097358D">
              <w:rPr>
                <w:rFonts w:ascii="Times New Roman" w:hAnsi="Times New Roman" w:cs="Times New Roman"/>
                <w:sz w:val="26"/>
                <w:szCs w:val="26"/>
              </w:rPr>
              <w:t>4.5.</w:t>
            </w:r>
          </w:p>
        </w:tc>
        <w:tc>
          <w:tcPr>
            <w:tcW w:w="7796" w:type="dxa"/>
            <w:gridSpan w:val="2"/>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both"/>
              <w:rPr>
                <w:rFonts w:ascii="Times New Roman" w:hAnsi="Times New Roman" w:cs="Times New Roman"/>
                <w:sz w:val="26"/>
                <w:szCs w:val="26"/>
              </w:rPr>
            </w:pPr>
            <w:r w:rsidRPr="0097358D">
              <w:rPr>
                <w:rFonts w:ascii="Times New Roman" w:hAnsi="Times New Roman" w:cs="Times New Roman"/>
                <w:sz w:val="26"/>
                <w:szCs w:val="26"/>
              </w:rPr>
              <w:t>информация по устойчивости инициативного проекта отсутствует</w:t>
            </w:r>
          </w:p>
        </w:tc>
        <w:tc>
          <w:tcPr>
            <w:tcW w:w="824"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center"/>
              <w:rPr>
                <w:rFonts w:ascii="Times New Roman" w:hAnsi="Times New Roman" w:cs="Times New Roman"/>
                <w:sz w:val="26"/>
                <w:szCs w:val="26"/>
              </w:rPr>
            </w:pPr>
            <w:r w:rsidRPr="0097358D">
              <w:rPr>
                <w:rFonts w:ascii="Times New Roman" w:hAnsi="Times New Roman" w:cs="Times New Roman"/>
                <w:sz w:val="26"/>
                <w:szCs w:val="26"/>
              </w:rPr>
              <w:t>0</w:t>
            </w:r>
          </w:p>
        </w:tc>
      </w:tr>
      <w:tr w:rsidR="00FE4E9A" w:rsidRPr="0097358D" w:rsidTr="001743C9">
        <w:tc>
          <w:tcPr>
            <w:tcW w:w="9391" w:type="dxa"/>
            <w:gridSpan w:val="4"/>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both"/>
              <w:rPr>
                <w:rFonts w:ascii="Times New Roman" w:hAnsi="Times New Roman" w:cs="Times New Roman"/>
                <w:sz w:val="26"/>
                <w:szCs w:val="26"/>
              </w:rPr>
            </w:pPr>
            <w:r w:rsidRPr="0097358D">
              <w:rPr>
                <w:rFonts w:ascii="Times New Roman" w:hAnsi="Times New Roman" w:cs="Times New Roman"/>
                <w:sz w:val="26"/>
                <w:szCs w:val="26"/>
              </w:rPr>
              <w:t>Обоснование выставленного балла:</w:t>
            </w:r>
          </w:p>
        </w:tc>
      </w:tr>
      <w:tr w:rsidR="00FE4E9A" w:rsidRPr="0097358D" w:rsidTr="001743C9">
        <w:tc>
          <w:tcPr>
            <w:tcW w:w="771"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outlineLvl w:val="2"/>
              <w:rPr>
                <w:rFonts w:ascii="Times New Roman" w:hAnsi="Times New Roman" w:cs="Times New Roman"/>
                <w:sz w:val="26"/>
                <w:szCs w:val="26"/>
              </w:rPr>
            </w:pPr>
            <w:r w:rsidRPr="0097358D">
              <w:rPr>
                <w:rFonts w:ascii="Times New Roman" w:hAnsi="Times New Roman" w:cs="Times New Roman"/>
                <w:sz w:val="26"/>
                <w:szCs w:val="26"/>
              </w:rPr>
              <w:t>5.</w:t>
            </w:r>
          </w:p>
        </w:tc>
        <w:tc>
          <w:tcPr>
            <w:tcW w:w="8620" w:type="dxa"/>
            <w:gridSpan w:val="3"/>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both"/>
              <w:rPr>
                <w:rFonts w:ascii="Times New Roman" w:hAnsi="Times New Roman" w:cs="Times New Roman"/>
                <w:sz w:val="26"/>
                <w:szCs w:val="26"/>
              </w:rPr>
            </w:pPr>
            <w:r w:rsidRPr="0097358D">
              <w:rPr>
                <w:rFonts w:ascii="Times New Roman" w:hAnsi="Times New Roman" w:cs="Times New Roman"/>
                <w:sz w:val="26"/>
                <w:szCs w:val="26"/>
              </w:rPr>
              <w:t>Наличие мероприятий по содержанию и обслуживанию создаваемых объектов:</w:t>
            </w:r>
          </w:p>
        </w:tc>
      </w:tr>
      <w:tr w:rsidR="00FE4E9A" w:rsidRPr="0097358D" w:rsidTr="001743C9">
        <w:tc>
          <w:tcPr>
            <w:tcW w:w="771"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rPr>
                <w:rFonts w:ascii="Times New Roman" w:hAnsi="Times New Roman" w:cs="Times New Roman"/>
                <w:sz w:val="26"/>
                <w:szCs w:val="26"/>
              </w:rPr>
            </w:pPr>
            <w:r w:rsidRPr="0097358D">
              <w:rPr>
                <w:rFonts w:ascii="Times New Roman" w:hAnsi="Times New Roman" w:cs="Times New Roman"/>
                <w:sz w:val="26"/>
                <w:szCs w:val="26"/>
              </w:rPr>
              <w:t>5.1.</w:t>
            </w:r>
          </w:p>
        </w:tc>
        <w:tc>
          <w:tcPr>
            <w:tcW w:w="7796" w:type="dxa"/>
            <w:gridSpan w:val="2"/>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both"/>
              <w:rPr>
                <w:rFonts w:ascii="Times New Roman" w:hAnsi="Times New Roman" w:cs="Times New Roman"/>
                <w:sz w:val="26"/>
                <w:szCs w:val="26"/>
              </w:rPr>
            </w:pPr>
            <w:r w:rsidRPr="0097358D">
              <w:rPr>
                <w:rFonts w:ascii="Times New Roman" w:hAnsi="Times New Roman" w:cs="Times New Roman"/>
                <w:sz w:val="26"/>
                <w:szCs w:val="26"/>
              </w:rPr>
              <w:t>инициативный проект включает мероприятия по содержанию и обслуживанию создаваемых объектов</w:t>
            </w:r>
          </w:p>
        </w:tc>
        <w:tc>
          <w:tcPr>
            <w:tcW w:w="824"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center"/>
              <w:rPr>
                <w:rFonts w:ascii="Times New Roman" w:hAnsi="Times New Roman" w:cs="Times New Roman"/>
                <w:sz w:val="26"/>
                <w:szCs w:val="26"/>
              </w:rPr>
            </w:pPr>
            <w:r w:rsidRPr="0097358D">
              <w:rPr>
                <w:rFonts w:ascii="Times New Roman" w:hAnsi="Times New Roman" w:cs="Times New Roman"/>
                <w:sz w:val="26"/>
                <w:szCs w:val="26"/>
              </w:rPr>
              <w:t>5</w:t>
            </w:r>
          </w:p>
        </w:tc>
      </w:tr>
      <w:tr w:rsidR="00FE4E9A" w:rsidRPr="0097358D" w:rsidTr="001743C9">
        <w:tc>
          <w:tcPr>
            <w:tcW w:w="771"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rPr>
                <w:rFonts w:ascii="Times New Roman" w:hAnsi="Times New Roman" w:cs="Times New Roman"/>
                <w:sz w:val="26"/>
                <w:szCs w:val="26"/>
              </w:rPr>
            </w:pPr>
            <w:r w:rsidRPr="0097358D">
              <w:rPr>
                <w:rFonts w:ascii="Times New Roman" w:hAnsi="Times New Roman" w:cs="Times New Roman"/>
                <w:sz w:val="26"/>
                <w:szCs w:val="26"/>
              </w:rPr>
              <w:t>5.2.</w:t>
            </w:r>
          </w:p>
        </w:tc>
        <w:tc>
          <w:tcPr>
            <w:tcW w:w="7796" w:type="dxa"/>
            <w:gridSpan w:val="2"/>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both"/>
              <w:rPr>
                <w:rFonts w:ascii="Times New Roman" w:hAnsi="Times New Roman" w:cs="Times New Roman"/>
                <w:sz w:val="26"/>
                <w:szCs w:val="26"/>
              </w:rPr>
            </w:pPr>
            <w:r w:rsidRPr="0097358D">
              <w:rPr>
                <w:rFonts w:ascii="Times New Roman" w:hAnsi="Times New Roman" w:cs="Times New Roman"/>
                <w:sz w:val="26"/>
                <w:szCs w:val="26"/>
              </w:rPr>
              <w:t>инициативный проект не включает мероприятия по содержанию и обслуживанию создаваемых объектов</w:t>
            </w:r>
          </w:p>
        </w:tc>
        <w:tc>
          <w:tcPr>
            <w:tcW w:w="824"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center"/>
              <w:rPr>
                <w:rFonts w:ascii="Times New Roman" w:hAnsi="Times New Roman" w:cs="Times New Roman"/>
                <w:sz w:val="26"/>
                <w:szCs w:val="26"/>
              </w:rPr>
            </w:pPr>
            <w:r w:rsidRPr="0097358D">
              <w:rPr>
                <w:rFonts w:ascii="Times New Roman" w:hAnsi="Times New Roman" w:cs="Times New Roman"/>
                <w:sz w:val="26"/>
                <w:szCs w:val="26"/>
              </w:rPr>
              <w:t>0</w:t>
            </w:r>
          </w:p>
        </w:tc>
      </w:tr>
      <w:tr w:rsidR="00FE4E9A" w:rsidRPr="0097358D" w:rsidTr="001743C9">
        <w:tc>
          <w:tcPr>
            <w:tcW w:w="9391" w:type="dxa"/>
            <w:gridSpan w:val="4"/>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both"/>
              <w:rPr>
                <w:rFonts w:ascii="Times New Roman" w:hAnsi="Times New Roman" w:cs="Times New Roman"/>
                <w:sz w:val="26"/>
                <w:szCs w:val="26"/>
              </w:rPr>
            </w:pPr>
            <w:r w:rsidRPr="0097358D">
              <w:rPr>
                <w:rFonts w:ascii="Times New Roman" w:hAnsi="Times New Roman" w:cs="Times New Roman"/>
                <w:sz w:val="26"/>
                <w:szCs w:val="26"/>
              </w:rPr>
              <w:t>Обоснование выставленного балла:</w:t>
            </w:r>
          </w:p>
        </w:tc>
      </w:tr>
      <w:tr w:rsidR="00FE4E9A" w:rsidRPr="0097358D" w:rsidTr="001743C9">
        <w:tc>
          <w:tcPr>
            <w:tcW w:w="771"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outlineLvl w:val="2"/>
              <w:rPr>
                <w:rFonts w:ascii="Times New Roman" w:hAnsi="Times New Roman" w:cs="Times New Roman"/>
                <w:sz w:val="26"/>
                <w:szCs w:val="26"/>
              </w:rPr>
            </w:pPr>
            <w:r w:rsidRPr="0097358D">
              <w:rPr>
                <w:rFonts w:ascii="Times New Roman" w:hAnsi="Times New Roman" w:cs="Times New Roman"/>
                <w:sz w:val="26"/>
                <w:szCs w:val="26"/>
              </w:rPr>
              <w:t>6.</w:t>
            </w:r>
          </w:p>
        </w:tc>
        <w:tc>
          <w:tcPr>
            <w:tcW w:w="8620" w:type="dxa"/>
            <w:gridSpan w:val="3"/>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both"/>
              <w:rPr>
                <w:rFonts w:ascii="Times New Roman" w:hAnsi="Times New Roman" w:cs="Times New Roman"/>
                <w:sz w:val="26"/>
                <w:szCs w:val="26"/>
              </w:rPr>
            </w:pPr>
            <w:r w:rsidRPr="0097358D">
              <w:rPr>
                <w:rFonts w:ascii="Times New Roman" w:hAnsi="Times New Roman" w:cs="Times New Roman"/>
                <w:sz w:val="26"/>
                <w:szCs w:val="26"/>
              </w:rPr>
              <w:t>Охват благополучателей (прямых и косвенных), которые получат пользу от реализации инициативного проекта:</w:t>
            </w:r>
          </w:p>
        </w:tc>
      </w:tr>
      <w:tr w:rsidR="00FE4E9A" w:rsidRPr="0097358D" w:rsidTr="001743C9">
        <w:tc>
          <w:tcPr>
            <w:tcW w:w="771"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rPr>
                <w:rFonts w:ascii="Times New Roman" w:hAnsi="Times New Roman" w:cs="Times New Roman"/>
                <w:sz w:val="26"/>
                <w:szCs w:val="26"/>
              </w:rPr>
            </w:pPr>
            <w:r w:rsidRPr="0097358D">
              <w:rPr>
                <w:rFonts w:ascii="Times New Roman" w:hAnsi="Times New Roman" w:cs="Times New Roman"/>
                <w:sz w:val="26"/>
                <w:szCs w:val="26"/>
              </w:rPr>
              <w:t>6.1.</w:t>
            </w:r>
          </w:p>
        </w:tc>
        <w:tc>
          <w:tcPr>
            <w:tcW w:w="7796" w:type="dxa"/>
            <w:gridSpan w:val="2"/>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both"/>
              <w:rPr>
                <w:rFonts w:ascii="Times New Roman" w:hAnsi="Times New Roman" w:cs="Times New Roman"/>
                <w:sz w:val="26"/>
                <w:szCs w:val="26"/>
              </w:rPr>
            </w:pPr>
            <w:r w:rsidRPr="0097358D">
              <w:rPr>
                <w:rFonts w:ascii="Times New Roman" w:hAnsi="Times New Roman" w:cs="Times New Roman"/>
                <w:sz w:val="26"/>
                <w:szCs w:val="26"/>
              </w:rPr>
              <w:t>более 500 человек</w:t>
            </w:r>
          </w:p>
        </w:tc>
        <w:tc>
          <w:tcPr>
            <w:tcW w:w="824"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center"/>
              <w:rPr>
                <w:rFonts w:ascii="Times New Roman" w:hAnsi="Times New Roman" w:cs="Times New Roman"/>
                <w:sz w:val="26"/>
                <w:szCs w:val="26"/>
              </w:rPr>
            </w:pPr>
            <w:r w:rsidRPr="0097358D">
              <w:rPr>
                <w:rFonts w:ascii="Times New Roman" w:hAnsi="Times New Roman" w:cs="Times New Roman"/>
                <w:sz w:val="26"/>
                <w:szCs w:val="26"/>
              </w:rPr>
              <w:t>5</w:t>
            </w:r>
          </w:p>
        </w:tc>
      </w:tr>
      <w:tr w:rsidR="00FE4E9A" w:rsidRPr="0097358D" w:rsidTr="001743C9">
        <w:tc>
          <w:tcPr>
            <w:tcW w:w="771"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rPr>
                <w:rFonts w:ascii="Times New Roman" w:hAnsi="Times New Roman" w:cs="Times New Roman"/>
                <w:sz w:val="26"/>
                <w:szCs w:val="26"/>
              </w:rPr>
            </w:pPr>
            <w:r w:rsidRPr="0097358D">
              <w:rPr>
                <w:rFonts w:ascii="Times New Roman" w:hAnsi="Times New Roman" w:cs="Times New Roman"/>
                <w:sz w:val="26"/>
                <w:szCs w:val="26"/>
              </w:rPr>
              <w:t>6.2.</w:t>
            </w:r>
          </w:p>
        </w:tc>
        <w:tc>
          <w:tcPr>
            <w:tcW w:w="7796" w:type="dxa"/>
            <w:gridSpan w:val="2"/>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both"/>
              <w:rPr>
                <w:rFonts w:ascii="Times New Roman" w:hAnsi="Times New Roman" w:cs="Times New Roman"/>
                <w:sz w:val="26"/>
                <w:szCs w:val="26"/>
              </w:rPr>
            </w:pPr>
            <w:r w:rsidRPr="0097358D">
              <w:rPr>
                <w:rFonts w:ascii="Times New Roman" w:hAnsi="Times New Roman" w:cs="Times New Roman"/>
                <w:sz w:val="26"/>
                <w:szCs w:val="26"/>
              </w:rPr>
              <w:t>от 301 до 500 человек</w:t>
            </w:r>
          </w:p>
        </w:tc>
        <w:tc>
          <w:tcPr>
            <w:tcW w:w="824"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center"/>
              <w:rPr>
                <w:rFonts w:ascii="Times New Roman" w:hAnsi="Times New Roman" w:cs="Times New Roman"/>
                <w:sz w:val="26"/>
                <w:szCs w:val="26"/>
              </w:rPr>
            </w:pPr>
            <w:r w:rsidRPr="0097358D">
              <w:rPr>
                <w:rFonts w:ascii="Times New Roman" w:hAnsi="Times New Roman" w:cs="Times New Roman"/>
                <w:sz w:val="26"/>
                <w:szCs w:val="26"/>
              </w:rPr>
              <w:t>4</w:t>
            </w:r>
          </w:p>
        </w:tc>
      </w:tr>
      <w:tr w:rsidR="00FE4E9A" w:rsidRPr="0097358D" w:rsidTr="001743C9">
        <w:tc>
          <w:tcPr>
            <w:tcW w:w="771"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rPr>
                <w:rFonts w:ascii="Times New Roman" w:hAnsi="Times New Roman" w:cs="Times New Roman"/>
                <w:sz w:val="26"/>
                <w:szCs w:val="26"/>
              </w:rPr>
            </w:pPr>
            <w:r w:rsidRPr="0097358D">
              <w:rPr>
                <w:rFonts w:ascii="Times New Roman" w:hAnsi="Times New Roman" w:cs="Times New Roman"/>
                <w:sz w:val="26"/>
                <w:szCs w:val="26"/>
              </w:rPr>
              <w:t>6.3.</w:t>
            </w:r>
          </w:p>
        </w:tc>
        <w:tc>
          <w:tcPr>
            <w:tcW w:w="7796" w:type="dxa"/>
            <w:gridSpan w:val="2"/>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both"/>
              <w:rPr>
                <w:rFonts w:ascii="Times New Roman" w:hAnsi="Times New Roman" w:cs="Times New Roman"/>
                <w:sz w:val="26"/>
                <w:szCs w:val="26"/>
              </w:rPr>
            </w:pPr>
            <w:r w:rsidRPr="0097358D">
              <w:rPr>
                <w:rFonts w:ascii="Times New Roman" w:hAnsi="Times New Roman" w:cs="Times New Roman"/>
                <w:sz w:val="26"/>
                <w:szCs w:val="26"/>
              </w:rPr>
              <w:t>от 101 до 300 человек</w:t>
            </w:r>
          </w:p>
        </w:tc>
        <w:tc>
          <w:tcPr>
            <w:tcW w:w="824"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center"/>
              <w:rPr>
                <w:rFonts w:ascii="Times New Roman" w:hAnsi="Times New Roman" w:cs="Times New Roman"/>
                <w:sz w:val="26"/>
                <w:szCs w:val="26"/>
              </w:rPr>
            </w:pPr>
            <w:r w:rsidRPr="0097358D">
              <w:rPr>
                <w:rFonts w:ascii="Times New Roman" w:hAnsi="Times New Roman" w:cs="Times New Roman"/>
                <w:sz w:val="26"/>
                <w:szCs w:val="26"/>
              </w:rPr>
              <w:t>3</w:t>
            </w:r>
          </w:p>
        </w:tc>
      </w:tr>
      <w:tr w:rsidR="00FE4E9A" w:rsidRPr="0097358D" w:rsidTr="001743C9">
        <w:tc>
          <w:tcPr>
            <w:tcW w:w="771"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rPr>
                <w:rFonts w:ascii="Times New Roman" w:hAnsi="Times New Roman" w:cs="Times New Roman"/>
                <w:sz w:val="26"/>
                <w:szCs w:val="26"/>
              </w:rPr>
            </w:pPr>
            <w:r w:rsidRPr="0097358D">
              <w:rPr>
                <w:rFonts w:ascii="Times New Roman" w:hAnsi="Times New Roman" w:cs="Times New Roman"/>
                <w:sz w:val="26"/>
                <w:szCs w:val="26"/>
              </w:rPr>
              <w:t>6.4.</w:t>
            </w:r>
          </w:p>
        </w:tc>
        <w:tc>
          <w:tcPr>
            <w:tcW w:w="7796" w:type="dxa"/>
            <w:gridSpan w:val="2"/>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both"/>
              <w:rPr>
                <w:rFonts w:ascii="Times New Roman" w:hAnsi="Times New Roman" w:cs="Times New Roman"/>
                <w:sz w:val="26"/>
                <w:szCs w:val="26"/>
              </w:rPr>
            </w:pPr>
            <w:r w:rsidRPr="0097358D">
              <w:rPr>
                <w:rFonts w:ascii="Times New Roman" w:hAnsi="Times New Roman" w:cs="Times New Roman"/>
                <w:sz w:val="26"/>
                <w:szCs w:val="26"/>
              </w:rPr>
              <w:t>от 50 до 100 человек</w:t>
            </w:r>
          </w:p>
        </w:tc>
        <w:tc>
          <w:tcPr>
            <w:tcW w:w="824"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center"/>
              <w:rPr>
                <w:rFonts w:ascii="Times New Roman" w:hAnsi="Times New Roman" w:cs="Times New Roman"/>
                <w:sz w:val="26"/>
                <w:szCs w:val="26"/>
              </w:rPr>
            </w:pPr>
            <w:r w:rsidRPr="0097358D">
              <w:rPr>
                <w:rFonts w:ascii="Times New Roman" w:hAnsi="Times New Roman" w:cs="Times New Roman"/>
                <w:sz w:val="26"/>
                <w:szCs w:val="26"/>
              </w:rPr>
              <w:t>2</w:t>
            </w:r>
          </w:p>
        </w:tc>
      </w:tr>
      <w:tr w:rsidR="00FE4E9A" w:rsidRPr="0097358D" w:rsidTr="001743C9">
        <w:tc>
          <w:tcPr>
            <w:tcW w:w="771"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rPr>
                <w:rFonts w:ascii="Times New Roman" w:hAnsi="Times New Roman" w:cs="Times New Roman"/>
                <w:sz w:val="26"/>
                <w:szCs w:val="26"/>
              </w:rPr>
            </w:pPr>
            <w:r w:rsidRPr="0097358D">
              <w:rPr>
                <w:rFonts w:ascii="Times New Roman" w:hAnsi="Times New Roman" w:cs="Times New Roman"/>
                <w:sz w:val="26"/>
                <w:szCs w:val="26"/>
              </w:rPr>
              <w:t>6.5.</w:t>
            </w:r>
          </w:p>
        </w:tc>
        <w:tc>
          <w:tcPr>
            <w:tcW w:w="7796" w:type="dxa"/>
            <w:gridSpan w:val="2"/>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both"/>
              <w:rPr>
                <w:rFonts w:ascii="Times New Roman" w:hAnsi="Times New Roman" w:cs="Times New Roman"/>
                <w:sz w:val="26"/>
                <w:szCs w:val="26"/>
              </w:rPr>
            </w:pPr>
            <w:r w:rsidRPr="0097358D">
              <w:rPr>
                <w:rFonts w:ascii="Times New Roman" w:hAnsi="Times New Roman" w:cs="Times New Roman"/>
                <w:sz w:val="26"/>
                <w:szCs w:val="26"/>
              </w:rPr>
              <w:t>до 50 человек</w:t>
            </w:r>
          </w:p>
        </w:tc>
        <w:tc>
          <w:tcPr>
            <w:tcW w:w="824"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center"/>
              <w:rPr>
                <w:rFonts w:ascii="Times New Roman" w:hAnsi="Times New Roman" w:cs="Times New Roman"/>
                <w:sz w:val="26"/>
                <w:szCs w:val="26"/>
              </w:rPr>
            </w:pPr>
            <w:r w:rsidRPr="0097358D">
              <w:rPr>
                <w:rFonts w:ascii="Times New Roman" w:hAnsi="Times New Roman" w:cs="Times New Roman"/>
                <w:sz w:val="26"/>
                <w:szCs w:val="26"/>
              </w:rPr>
              <w:t>1</w:t>
            </w:r>
          </w:p>
        </w:tc>
      </w:tr>
      <w:tr w:rsidR="00FE4E9A" w:rsidRPr="0097358D" w:rsidTr="001743C9">
        <w:tc>
          <w:tcPr>
            <w:tcW w:w="9391" w:type="dxa"/>
            <w:gridSpan w:val="4"/>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both"/>
              <w:rPr>
                <w:rFonts w:ascii="Times New Roman" w:hAnsi="Times New Roman" w:cs="Times New Roman"/>
                <w:sz w:val="26"/>
                <w:szCs w:val="26"/>
              </w:rPr>
            </w:pPr>
            <w:r w:rsidRPr="0097358D">
              <w:rPr>
                <w:rFonts w:ascii="Times New Roman" w:hAnsi="Times New Roman" w:cs="Times New Roman"/>
                <w:sz w:val="26"/>
                <w:szCs w:val="26"/>
              </w:rPr>
              <w:t>Обоснование выставленного балла:</w:t>
            </w:r>
          </w:p>
        </w:tc>
      </w:tr>
      <w:tr w:rsidR="00FE4E9A" w:rsidRPr="0097358D" w:rsidTr="001743C9">
        <w:tc>
          <w:tcPr>
            <w:tcW w:w="771"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outlineLvl w:val="2"/>
              <w:rPr>
                <w:rFonts w:ascii="Times New Roman" w:hAnsi="Times New Roman" w:cs="Times New Roman"/>
                <w:sz w:val="26"/>
                <w:szCs w:val="26"/>
              </w:rPr>
            </w:pPr>
            <w:r w:rsidRPr="0097358D">
              <w:rPr>
                <w:rFonts w:ascii="Times New Roman" w:hAnsi="Times New Roman" w:cs="Times New Roman"/>
                <w:sz w:val="26"/>
                <w:szCs w:val="26"/>
              </w:rPr>
              <w:t>7.</w:t>
            </w:r>
          </w:p>
        </w:tc>
        <w:tc>
          <w:tcPr>
            <w:tcW w:w="7796" w:type="dxa"/>
            <w:gridSpan w:val="2"/>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both"/>
              <w:rPr>
                <w:rFonts w:ascii="Times New Roman" w:hAnsi="Times New Roman" w:cs="Times New Roman"/>
                <w:sz w:val="26"/>
                <w:szCs w:val="26"/>
              </w:rPr>
            </w:pPr>
            <w:r w:rsidRPr="0097358D">
              <w:rPr>
                <w:rFonts w:ascii="Times New Roman" w:hAnsi="Times New Roman" w:cs="Times New Roman"/>
                <w:sz w:val="26"/>
                <w:szCs w:val="26"/>
              </w:rPr>
              <w:t>Количество рабочих мест, планируемых к созданию после реализации инициативного проекта:</w:t>
            </w:r>
          </w:p>
        </w:tc>
        <w:tc>
          <w:tcPr>
            <w:tcW w:w="824"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rPr>
                <w:rFonts w:ascii="Times New Roman" w:hAnsi="Times New Roman" w:cs="Times New Roman"/>
                <w:sz w:val="26"/>
                <w:szCs w:val="26"/>
              </w:rPr>
            </w:pPr>
          </w:p>
        </w:tc>
      </w:tr>
      <w:tr w:rsidR="00FE4E9A" w:rsidRPr="0097358D" w:rsidTr="001743C9">
        <w:tc>
          <w:tcPr>
            <w:tcW w:w="771"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rPr>
                <w:rFonts w:ascii="Times New Roman" w:hAnsi="Times New Roman" w:cs="Times New Roman"/>
                <w:sz w:val="26"/>
                <w:szCs w:val="26"/>
              </w:rPr>
            </w:pPr>
            <w:r w:rsidRPr="0097358D">
              <w:rPr>
                <w:rFonts w:ascii="Times New Roman" w:hAnsi="Times New Roman" w:cs="Times New Roman"/>
                <w:sz w:val="26"/>
                <w:szCs w:val="26"/>
              </w:rPr>
              <w:t>7.1.</w:t>
            </w:r>
          </w:p>
        </w:tc>
        <w:tc>
          <w:tcPr>
            <w:tcW w:w="7796" w:type="dxa"/>
            <w:gridSpan w:val="2"/>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both"/>
              <w:rPr>
                <w:rFonts w:ascii="Times New Roman" w:hAnsi="Times New Roman" w:cs="Times New Roman"/>
                <w:sz w:val="26"/>
                <w:szCs w:val="26"/>
              </w:rPr>
            </w:pPr>
            <w:r w:rsidRPr="0097358D">
              <w:rPr>
                <w:rFonts w:ascii="Times New Roman" w:hAnsi="Times New Roman" w:cs="Times New Roman"/>
                <w:sz w:val="26"/>
                <w:szCs w:val="26"/>
              </w:rPr>
              <w:t>более 3 рабочих мест</w:t>
            </w:r>
          </w:p>
        </w:tc>
        <w:tc>
          <w:tcPr>
            <w:tcW w:w="824"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center"/>
              <w:rPr>
                <w:rFonts w:ascii="Times New Roman" w:hAnsi="Times New Roman" w:cs="Times New Roman"/>
                <w:sz w:val="26"/>
                <w:szCs w:val="26"/>
              </w:rPr>
            </w:pPr>
            <w:r w:rsidRPr="0097358D">
              <w:rPr>
                <w:rFonts w:ascii="Times New Roman" w:hAnsi="Times New Roman" w:cs="Times New Roman"/>
                <w:sz w:val="26"/>
                <w:szCs w:val="26"/>
              </w:rPr>
              <w:t>5</w:t>
            </w:r>
          </w:p>
        </w:tc>
      </w:tr>
      <w:tr w:rsidR="00FE4E9A" w:rsidRPr="0097358D" w:rsidTr="001743C9">
        <w:tc>
          <w:tcPr>
            <w:tcW w:w="771"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rPr>
                <w:rFonts w:ascii="Times New Roman" w:hAnsi="Times New Roman" w:cs="Times New Roman"/>
                <w:sz w:val="26"/>
                <w:szCs w:val="26"/>
              </w:rPr>
            </w:pPr>
            <w:r w:rsidRPr="0097358D">
              <w:rPr>
                <w:rFonts w:ascii="Times New Roman" w:hAnsi="Times New Roman" w:cs="Times New Roman"/>
                <w:sz w:val="26"/>
                <w:szCs w:val="26"/>
              </w:rPr>
              <w:t>7.2.</w:t>
            </w:r>
          </w:p>
        </w:tc>
        <w:tc>
          <w:tcPr>
            <w:tcW w:w="7796" w:type="dxa"/>
            <w:gridSpan w:val="2"/>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both"/>
              <w:rPr>
                <w:rFonts w:ascii="Times New Roman" w:hAnsi="Times New Roman" w:cs="Times New Roman"/>
                <w:sz w:val="26"/>
                <w:szCs w:val="26"/>
              </w:rPr>
            </w:pPr>
            <w:r w:rsidRPr="0097358D">
              <w:rPr>
                <w:rFonts w:ascii="Times New Roman" w:hAnsi="Times New Roman" w:cs="Times New Roman"/>
                <w:sz w:val="26"/>
                <w:szCs w:val="26"/>
              </w:rPr>
              <w:t>от 1 до 3 рабочих мест</w:t>
            </w:r>
          </w:p>
        </w:tc>
        <w:tc>
          <w:tcPr>
            <w:tcW w:w="824"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center"/>
              <w:rPr>
                <w:rFonts w:ascii="Times New Roman" w:hAnsi="Times New Roman" w:cs="Times New Roman"/>
                <w:sz w:val="26"/>
                <w:szCs w:val="26"/>
              </w:rPr>
            </w:pPr>
            <w:r w:rsidRPr="0097358D">
              <w:rPr>
                <w:rFonts w:ascii="Times New Roman" w:hAnsi="Times New Roman" w:cs="Times New Roman"/>
                <w:sz w:val="26"/>
                <w:szCs w:val="26"/>
              </w:rPr>
              <w:t>3</w:t>
            </w:r>
          </w:p>
        </w:tc>
      </w:tr>
      <w:tr w:rsidR="00FE4E9A" w:rsidRPr="0097358D" w:rsidTr="001743C9">
        <w:tc>
          <w:tcPr>
            <w:tcW w:w="771"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outlineLvl w:val="2"/>
              <w:rPr>
                <w:rFonts w:ascii="Times New Roman" w:hAnsi="Times New Roman" w:cs="Times New Roman"/>
                <w:sz w:val="26"/>
                <w:szCs w:val="26"/>
              </w:rPr>
            </w:pPr>
            <w:r w:rsidRPr="0097358D">
              <w:rPr>
                <w:rFonts w:ascii="Times New Roman" w:hAnsi="Times New Roman" w:cs="Times New Roman"/>
                <w:sz w:val="26"/>
                <w:szCs w:val="26"/>
              </w:rPr>
              <w:t>8.</w:t>
            </w:r>
          </w:p>
        </w:tc>
        <w:tc>
          <w:tcPr>
            <w:tcW w:w="8620" w:type="dxa"/>
            <w:gridSpan w:val="3"/>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both"/>
              <w:rPr>
                <w:rFonts w:ascii="Times New Roman" w:hAnsi="Times New Roman" w:cs="Times New Roman"/>
                <w:sz w:val="26"/>
                <w:szCs w:val="26"/>
              </w:rPr>
            </w:pPr>
            <w:r w:rsidRPr="0097358D">
              <w:rPr>
                <w:rFonts w:ascii="Times New Roman" w:hAnsi="Times New Roman" w:cs="Times New Roman"/>
                <w:sz w:val="26"/>
                <w:szCs w:val="26"/>
              </w:rPr>
              <w:t xml:space="preserve">Степень положительного восприятия и поддержки гражданами социальной значимости инициативного проекта в решении проблемы (согласно протоколу схода, собрания или конференции граждан, в том числе собрания или конференции граждан по вопросам осуществления территориального </w:t>
            </w:r>
            <w:r w:rsidRPr="0097358D">
              <w:rPr>
                <w:rFonts w:ascii="Times New Roman" w:hAnsi="Times New Roman" w:cs="Times New Roman"/>
                <w:sz w:val="26"/>
                <w:szCs w:val="26"/>
              </w:rPr>
              <w:lastRenderedPageBreak/>
              <w:t>общественного самоуправления, и количеству подписей, подтверждающих общественную значимость инициативного проекта):</w:t>
            </w:r>
          </w:p>
        </w:tc>
      </w:tr>
      <w:tr w:rsidR="00FE4E9A" w:rsidRPr="0097358D" w:rsidTr="001743C9">
        <w:tc>
          <w:tcPr>
            <w:tcW w:w="771"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rPr>
                <w:rFonts w:ascii="Times New Roman" w:hAnsi="Times New Roman" w:cs="Times New Roman"/>
                <w:sz w:val="26"/>
                <w:szCs w:val="26"/>
              </w:rPr>
            </w:pPr>
            <w:r w:rsidRPr="0097358D">
              <w:rPr>
                <w:rFonts w:ascii="Times New Roman" w:hAnsi="Times New Roman" w:cs="Times New Roman"/>
                <w:sz w:val="26"/>
                <w:szCs w:val="26"/>
              </w:rPr>
              <w:lastRenderedPageBreak/>
              <w:t>8.1</w:t>
            </w:r>
          </w:p>
        </w:tc>
        <w:tc>
          <w:tcPr>
            <w:tcW w:w="7796" w:type="dxa"/>
            <w:gridSpan w:val="2"/>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both"/>
              <w:rPr>
                <w:rFonts w:ascii="Times New Roman" w:hAnsi="Times New Roman" w:cs="Times New Roman"/>
                <w:sz w:val="26"/>
                <w:szCs w:val="26"/>
              </w:rPr>
            </w:pPr>
            <w:r w:rsidRPr="0097358D">
              <w:rPr>
                <w:rFonts w:ascii="Times New Roman" w:hAnsi="Times New Roman" w:cs="Times New Roman"/>
                <w:sz w:val="26"/>
                <w:szCs w:val="26"/>
              </w:rPr>
              <w:t>90% и более</w:t>
            </w:r>
          </w:p>
        </w:tc>
        <w:tc>
          <w:tcPr>
            <w:tcW w:w="824"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center"/>
              <w:rPr>
                <w:rFonts w:ascii="Times New Roman" w:hAnsi="Times New Roman" w:cs="Times New Roman"/>
                <w:sz w:val="26"/>
                <w:szCs w:val="26"/>
              </w:rPr>
            </w:pPr>
            <w:r w:rsidRPr="0097358D">
              <w:rPr>
                <w:rFonts w:ascii="Times New Roman" w:hAnsi="Times New Roman" w:cs="Times New Roman"/>
                <w:sz w:val="26"/>
                <w:szCs w:val="26"/>
              </w:rPr>
              <w:t>10</w:t>
            </w:r>
          </w:p>
        </w:tc>
      </w:tr>
      <w:tr w:rsidR="00FE4E9A" w:rsidRPr="0097358D" w:rsidTr="001743C9">
        <w:tc>
          <w:tcPr>
            <w:tcW w:w="771"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rPr>
                <w:rFonts w:ascii="Times New Roman" w:hAnsi="Times New Roman" w:cs="Times New Roman"/>
                <w:sz w:val="26"/>
                <w:szCs w:val="26"/>
              </w:rPr>
            </w:pPr>
            <w:r w:rsidRPr="0097358D">
              <w:rPr>
                <w:rFonts w:ascii="Times New Roman" w:hAnsi="Times New Roman" w:cs="Times New Roman"/>
                <w:sz w:val="26"/>
                <w:szCs w:val="26"/>
              </w:rPr>
              <w:t>8.2.</w:t>
            </w:r>
          </w:p>
        </w:tc>
        <w:tc>
          <w:tcPr>
            <w:tcW w:w="7796" w:type="dxa"/>
            <w:gridSpan w:val="2"/>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both"/>
              <w:rPr>
                <w:rFonts w:ascii="Times New Roman" w:hAnsi="Times New Roman" w:cs="Times New Roman"/>
                <w:sz w:val="26"/>
                <w:szCs w:val="26"/>
              </w:rPr>
            </w:pPr>
            <w:r w:rsidRPr="0097358D">
              <w:rPr>
                <w:rFonts w:ascii="Times New Roman" w:hAnsi="Times New Roman" w:cs="Times New Roman"/>
                <w:sz w:val="26"/>
                <w:szCs w:val="26"/>
              </w:rPr>
              <w:t>от 50% до 89,9%</w:t>
            </w:r>
          </w:p>
        </w:tc>
        <w:tc>
          <w:tcPr>
            <w:tcW w:w="824"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center"/>
              <w:rPr>
                <w:rFonts w:ascii="Times New Roman" w:hAnsi="Times New Roman" w:cs="Times New Roman"/>
                <w:sz w:val="26"/>
                <w:szCs w:val="26"/>
              </w:rPr>
            </w:pPr>
            <w:r w:rsidRPr="0097358D">
              <w:rPr>
                <w:rFonts w:ascii="Times New Roman" w:hAnsi="Times New Roman" w:cs="Times New Roman"/>
                <w:sz w:val="26"/>
                <w:szCs w:val="26"/>
              </w:rPr>
              <w:t>5</w:t>
            </w:r>
          </w:p>
        </w:tc>
      </w:tr>
      <w:tr w:rsidR="00FE4E9A" w:rsidRPr="0097358D" w:rsidTr="001743C9">
        <w:tc>
          <w:tcPr>
            <w:tcW w:w="771"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rPr>
                <w:rFonts w:ascii="Times New Roman" w:hAnsi="Times New Roman" w:cs="Times New Roman"/>
                <w:sz w:val="26"/>
                <w:szCs w:val="26"/>
              </w:rPr>
            </w:pPr>
            <w:r w:rsidRPr="0097358D">
              <w:rPr>
                <w:rFonts w:ascii="Times New Roman" w:hAnsi="Times New Roman" w:cs="Times New Roman"/>
                <w:sz w:val="26"/>
                <w:szCs w:val="26"/>
              </w:rPr>
              <w:t>8.3.</w:t>
            </w:r>
          </w:p>
        </w:tc>
        <w:tc>
          <w:tcPr>
            <w:tcW w:w="7796" w:type="dxa"/>
            <w:gridSpan w:val="2"/>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both"/>
              <w:rPr>
                <w:rFonts w:ascii="Times New Roman" w:hAnsi="Times New Roman" w:cs="Times New Roman"/>
                <w:sz w:val="26"/>
                <w:szCs w:val="26"/>
              </w:rPr>
            </w:pPr>
            <w:r w:rsidRPr="0097358D">
              <w:rPr>
                <w:rFonts w:ascii="Times New Roman" w:hAnsi="Times New Roman" w:cs="Times New Roman"/>
                <w:sz w:val="26"/>
                <w:szCs w:val="26"/>
              </w:rPr>
              <w:t>от 20% до 49,9%</w:t>
            </w:r>
          </w:p>
        </w:tc>
        <w:tc>
          <w:tcPr>
            <w:tcW w:w="824"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center"/>
              <w:rPr>
                <w:rFonts w:ascii="Times New Roman" w:hAnsi="Times New Roman" w:cs="Times New Roman"/>
                <w:sz w:val="26"/>
                <w:szCs w:val="26"/>
              </w:rPr>
            </w:pPr>
            <w:r w:rsidRPr="0097358D">
              <w:rPr>
                <w:rFonts w:ascii="Times New Roman" w:hAnsi="Times New Roman" w:cs="Times New Roman"/>
                <w:sz w:val="26"/>
                <w:szCs w:val="26"/>
              </w:rPr>
              <w:t>2</w:t>
            </w:r>
          </w:p>
        </w:tc>
      </w:tr>
      <w:tr w:rsidR="00FE4E9A" w:rsidRPr="0097358D" w:rsidTr="001743C9">
        <w:tc>
          <w:tcPr>
            <w:tcW w:w="771"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rPr>
                <w:rFonts w:ascii="Times New Roman" w:hAnsi="Times New Roman" w:cs="Times New Roman"/>
                <w:sz w:val="26"/>
                <w:szCs w:val="26"/>
              </w:rPr>
            </w:pPr>
            <w:r w:rsidRPr="0097358D">
              <w:rPr>
                <w:rFonts w:ascii="Times New Roman" w:hAnsi="Times New Roman" w:cs="Times New Roman"/>
                <w:sz w:val="26"/>
                <w:szCs w:val="26"/>
              </w:rPr>
              <w:t>8.4.</w:t>
            </w:r>
          </w:p>
        </w:tc>
        <w:tc>
          <w:tcPr>
            <w:tcW w:w="7796" w:type="dxa"/>
            <w:gridSpan w:val="2"/>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both"/>
              <w:rPr>
                <w:rFonts w:ascii="Times New Roman" w:hAnsi="Times New Roman" w:cs="Times New Roman"/>
                <w:sz w:val="26"/>
                <w:szCs w:val="26"/>
              </w:rPr>
            </w:pPr>
            <w:r w:rsidRPr="0097358D">
              <w:rPr>
                <w:rFonts w:ascii="Times New Roman" w:hAnsi="Times New Roman" w:cs="Times New Roman"/>
                <w:sz w:val="26"/>
                <w:szCs w:val="26"/>
              </w:rPr>
              <w:t>до 19,9% от общего числа благополучателей (прямых и косвенных)</w:t>
            </w:r>
          </w:p>
        </w:tc>
        <w:tc>
          <w:tcPr>
            <w:tcW w:w="824"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center"/>
              <w:rPr>
                <w:rFonts w:ascii="Times New Roman" w:hAnsi="Times New Roman" w:cs="Times New Roman"/>
                <w:sz w:val="26"/>
                <w:szCs w:val="26"/>
              </w:rPr>
            </w:pPr>
            <w:r w:rsidRPr="0097358D">
              <w:rPr>
                <w:rFonts w:ascii="Times New Roman" w:hAnsi="Times New Roman" w:cs="Times New Roman"/>
                <w:sz w:val="26"/>
                <w:szCs w:val="26"/>
              </w:rPr>
              <w:t>1</w:t>
            </w:r>
          </w:p>
        </w:tc>
      </w:tr>
      <w:tr w:rsidR="00FE4E9A" w:rsidRPr="0097358D" w:rsidTr="001743C9">
        <w:tc>
          <w:tcPr>
            <w:tcW w:w="9391" w:type="dxa"/>
            <w:gridSpan w:val="4"/>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both"/>
              <w:rPr>
                <w:rFonts w:ascii="Times New Roman" w:hAnsi="Times New Roman" w:cs="Times New Roman"/>
                <w:sz w:val="26"/>
                <w:szCs w:val="26"/>
              </w:rPr>
            </w:pPr>
            <w:r w:rsidRPr="0097358D">
              <w:rPr>
                <w:rFonts w:ascii="Times New Roman" w:hAnsi="Times New Roman" w:cs="Times New Roman"/>
                <w:sz w:val="26"/>
                <w:szCs w:val="26"/>
              </w:rPr>
              <w:t>Обоснование выставленного балла:</w:t>
            </w:r>
          </w:p>
          <w:p w:rsidR="00FE4E9A" w:rsidRPr="0097358D" w:rsidRDefault="00FE4E9A" w:rsidP="001743C9">
            <w:pPr>
              <w:spacing w:after="0" w:line="240" w:lineRule="auto"/>
              <w:jc w:val="both"/>
              <w:rPr>
                <w:rFonts w:ascii="Times New Roman" w:hAnsi="Times New Roman" w:cs="Times New Roman"/>
                <w:sz w:val="26"/>
                <w:szCs w:val="26"/>
              </w:rPr>
            </w:pPr>
            <w:r w:rsidRPr="0097358D">
              <w:rPr>
                <w:rFonts w:ascii="Times New Roman" w:hAnsi="Times New Roman" w:cs="Times New Roman"/>
                <w:sz w:val="26"/>
                <w:szCs w:val="26"/>
              </w:rPr>
              <w:t>Данный критерий определяется по формуле:</w:t>
            </w:r>
          </w:p>
          <w:p w:rsidR="00FE4E9A" w:rsidRPr="0097358D" w:rsidRDefault="00FE4E9A" w:rsidP="001743C9">
            <w:pPr>
              <w:spacing w:after="0" w:line="240" w:lineRule="auto"/>
              <w:jc w:val="both"/>
              <w:rPr>
                <w:rFonts w:ascii="Times New Roman" w:hAnsi="Times New Roman" w:cs="Times New Roman"/>
                <w:sz w:val="26"/>
                <w:szCs w:val="26"/>
              </w:rPr>
            </w:pPr>
            <w:r w:rsidRPr="0097358D">
              <w:rPr>
                <w:rFonts w:ascii="Times New Roman" w:hAnsi="Times New Roman" w:cs="Times New Roman"/>
                <w:sz w:val="26"/>
                <w:szCs w:val="26"/>
              </w:rPr>
              <w:t>N / Nч x 100%,</w:t>
            </w:r>
          </w:p>
          <w:p w:rsidR="00FE4E9A" w:rsidRPr="0097358D" w:rsidRDefault="00FE4E9A" w:rsidP="001743C9">
            <w:pPr>
              <w:spacing w:after="0" w:line="240" w:lineRule="auto"/>
              <w:jc w:val="both"/>
              <w:rPr>
                <w:rFonts w:ascii="Times New Roman" w:hAnsi="Times New Roman" w:cs="Times New Roman"/>
                <w:sz w:val="26"/>
                <w:szCs w:val="26"/>
              </w:rPr>
            </w:pPr>
            <w:r w:rsidRPr="0097358D">
              <w:rPr>
                <w:rFonts w:ascii="Times New Roman" w:hAnsi="Times New Roman" w:cs="Times New Roman"/>
                <w:sz w:val="26"/>
                <w:szCs w:val="26"/>
              </w:rPr>
              <w:t>где:</w:t>
            </w:r>
          </w:p>
          <w:p w:rsidR="00FE4E9A" w:rsidRPr="0097358D" w:rsidRDefault="00FE4E9A" w:rsidP="001743C9">
            <w:pPr>
              <w:spacing w:after="0" w:line="240" w:lineRule="auto"/>
              <w:jc w:val="both"/>
              <w:rPr>
                <w:rFonts w:ascii="Times New Roman" w:hAnsi="Times New Roman" w:cs="Times New Roman"/>
                <w:sz w:val="26"/>
                <w:szCs w:val="26"/>
              </w:rPr>
            </w:pPr>
            <w:r w:rsidRPr="0097358D">
              <w:rPr>
                <w:rFonts w:ascii="Times New Roman" w:hAnsi="Times New Roman" w:cs="Times New Roman"/>
                <w:sz w:val="26"/>
                <w:szCs w:val="26"/>
              </w:rPr>
              <w:t>N - количество собранных подписей в поддержку проекта,</w:t>
            </w:r>
          </w:p>
          <w:p w:rsidR="00FE4E9A" w:rsidRPr="0097358D" w:rsidRDefault="00FE4E9A" w:rsidP="001743C9">
            <w:pPr>
              <w:spacing w:after="0" w:line="240" w:lineRule="auto"/>
              <w:jc w:val="both"/>
              <w:rPr>
                <w:rFonts w:ascii="Times New Roman" w:hAnsi="Times New Roman" w:cs="Times New Roman"/>
                <w:sz w:val="26"/>
                <w:szCs w:val="26"/>
              </w:rPr>
            </w:pPr>
            <w:r w:rsidRPr="0097358D">
              <w:rPr>
                <w:rFonts w:ascii="Times New Roman" w:hAnsi="Times New Roman" w:cs="Times New Roman"/>
                <w:sz w:val="26"/>
                <w:szCs w:val="26"/>
              </w:rPr>
              <w:t>Nч - количество благополучателей (прямых и косвенных)</w:t>
            </w:r>
          </w:p>
        </w:tc>
      </w:tr>
      <w:tr w:rsidR="00FE4E9A" w:rsidRPr="0097358D" w:rsidTr="001743C9">
        <w:tc>
          <w:tcPr>
            <w:tcW w:w="771"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outlineLvl w:val="2"/>
              <w:rPr>
                <w:rFonts w:ascii="Times New Roman" w:hAnsi="Times New Roman" w:cs="Times New Roman"/>
                <w:sz w:val="26"/>
                <w:szCs w:val="26"/>
              </w:rPr>
            </w:pPr>
            <w:r w:rsidRPr="0097358D">
              <w:rPr>
                <w:rFonts w:ascii="Times New Roman" w:hAnsi="Times New Roman" w:cs="Times New Roman"/>
                <w:sz w:val="26"/>
                <w:szCs w:val="26"/>
              </w:rPr>
              <w:t>9.</w:t>
            </w:r>
          </w:p>
        </w:tc>
        <w:tc>
          <w:tcPr>
            <w:tcW w:w="8620" w:type="dxa"/>
            <w:gridSpan w:val="3"/>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both"/>
              <w:rPr>
                <w:rFonts w:ascii="Times New Roman" w:hAnsi="Times New Roman" w:cs="Times New Roman"/>
                <w:sz w:val="26"/>
                <w:szCs w:val="26"/>
              </w:rPr>
            </w:pPr>
            <w:r w:rsidRPr="0097358D">
              <w:rPr>
                <w:rFonts w:ascii="Times New Roman" w:hAnsi="Times New Roman" w:cs="Times New Roman"/>
                <w:sz w:val="26"/>
                <w:szCs w:val="26"/>
              </w:rPr>
              <w:t>Реалистичность и обоснованность расходов на реализацию инициативного проекта:</w:t>
            </w:r>
          </w:p>
        </w:tc>
      </w:tr>
      <w:tr w:rsidR="00FE4E9A" w:rsidRPr="0097358D" w:rsidTr="001743C9">
        <w:tc>
          <w:tcPr>
            <w:tcW w:w="771"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rPr>
                <w:rFonts w:ascii="Times New Roman" w:hAnsi="Times New Roman" w:cs="Times New Roman"/>
                <w:sz w:val="26"/>
                <w:szCs w:val="26"/>
              </w:rPr>
            </w:pPr>
            <w:r w:rsidRPr="0097358D">
              <w:rPr>
                <w:rFonts w:ascii="Times New Roman" w:hAnsi="Times New Roman" w:cs="Times New Roman"/>
                <w:sz w:val="26"/>
                <w:szCs w:val="26"/>
              </w:rPr>
              <w:t>9.1</w:t>
            </w:r>
          </w:p>
        </w:tc>
        <w:tc>
          <w:tcPr>
            <w:tcW w:w="7796" w:type="dxa"/>
            <w:gridSpan w:val="2"/>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both"/>
              <w:rPr>
                <w:rFonts w:ascii="Times New Roman" w:hAnsi="Times New Roman" w:cs="Times New Roman"/>
                <w:sz w:val="26"/>
                <w:szCs w:val="26"/>
              </w:rPr>
            </w:pPr>
            <w:r w:rsidRPr="0097358D">
              <w:rPr>
                <w:rFonts w:ascii="Times New Roman" w:hAnsi="Times New Roman" w:cs="Times New Roman"/>
                <w:sz w:val="26"/>
                <w:szCs w:val="26"/>
              </w:rPr>
              <w:t>смета планируемых расходов на реализацию инициативного проекта составлена детально в разрезе направлений расходов; обоснована соответствующими расчетами по конкретным направлениям расходов; запланированные расходы реалистичны</w:t>
            </w:r>
          </w:p>
        </w:tc>
        <w:tc>
          <w:tcPr>
            <w:tcW w:w="824"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center"/>
              <w:rPr>
                <w:rFonts w:ascii="Times New Roman" w:hAnsi="Times New Roman" w:cs="Times New Roman"/>
                <w:sz w:val="26"/>
                <w:szCs w:val="26"/>
              </w:rPr>
            </w:pPr>
            <w:r w:rsidRPr="0097358D">
              <w:rPr>
                <w:rFonts w:ascii="Times New Roman" w:hAnsi="Times New Roman" w:cs="Times New Roman"/>
                <w:sz w:val="26"/>
                <w:szCs w:val="26"/>
              </w:rPr>
              <w:t>10</w:t>
            </w:r>
          </w:p>
        </w:tc>
      </w:tr>
      <w:tr w:rsidR="00FE4E9A" w:rsidRPr="0097358D" w:rsidTr="001743C9">
        <w:tc>
          <w:tcPr>
            <w:tcW w:w="771"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rPr>
                <w:rFonts w:ascii="Times New Roman" w:hAnsi="Times New Roman" w:cs="Times New Roman"/>
                <w:sz w:val="26"/>
                <w:szCs w:val="26"/>
              </w:rPr>
            </w:pPr>
            <w:r w:rsidRPr="0097358D">
              <w:rPr>
                <w:rFonts w:ascii="Times New Roman" w:hAnsi="Times New Roman" w:cs="Times New Roman"/>
                <w:sz w:val="26"/>
                <w:szCs w:val="26"/>
              </w:rPr>
              <w:t>9.2.</w:t>
            </w:r>
          </w:p>
        </w:tc>
        <w:tc>
          <w:tcPr>
            <w:tcW w:w="7796" w:type="dxa"/>
            <w:gridSpan w:val="2"/>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both"/>
              <w:rPr>
                <w:rFonts w:ascii="Times New Roman" w:hAnsi="Times New Roman" w:cs="Times New Roman"/>
                <w:sz w:val="26"/>
                <w:szCs w:val="26"/>
              </w:rPr>
            </w:pPr>
            <w:r w:rsidRPr="0097358D">
              <w:rPr>
                <w:rFonts w:ascii="Times New Roman" w:hAnsi="Times New Roman" w:cs="Times New Roman"/>
                <w:sz w:val="26"/>
                <w:szCs w:val="26"/>
              </w:rPr>
              <w:t>смета планируемых расходов на реализацию инициативного проекта составлена детально в разрезе направлений расходов, однако соответствующие расчеты по конкретным направлениям не обоснованы; запланированные расходы реалистичны</w:t>
            </w:r>
          </w:p>
        </w:tc>
        <w:tc>
          <w:tcPr>
            <w:tcW w:w="824"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center"/>
              <w:rPr>
                <w:rFonts w:ascii="Times New Roman" w:hAnsi="Times New Roman" w:cs="Times New Roman"/>
                <w:sz w:val="26"/>
                <w:szCs w:val="26"/>
              </w:rPr>
            </w:pPr>
            <w:r w:rsidRPr="0097358D">
              <w:rPr>
                <w:rFonts w:ascii="Times New Roman" w:hAnsi="Times New Roman" w:cs="Times New Roman"/>
                <w:sz w:val="26"/>
                <w:szCs w:val="26"/>
              </w:rPr>
              <w:t>5</w:t>
            </w:r>
          </w:p>
        </w:tc>
      </w:tr>
      <w:tr w:rsidR="00FE4E9A" w:rsidRPr="0097358D" w:rsidTr="001743C9">
        <w:tc>
          <w:tcPr>
            <w:tcW w:w="771"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rPr>
                <w:rFonts w:ascii="Times New Roman" w:hAnsi="Times New Roman" w:cs="Times New Roman"/>
                <w:sz w:val="26"/>
                <w:szCs w:val="26"/>
              </w:rPr>
            </w:pPr>
            <w:r w:rsidRPr="0097358D">
              <w:rPr>
                <w:rFonts w:ascii="Times New Roman" w:hAnsi="Times New Roman" w:cs="Times New Roman"/>
                <w:sz w:val="26"/>
                <w:szCs w:val="26"/>
              </w:rPr>
              <w:t>9.3.</w:t>
            </w:r>
          </w:p>
        </w:tc>
        <w:tc>
          <w:tcPr>
            <w:tcW w:w="7796" w:type="dxa"/>
            <w:gridSpan w:val="2"/>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both"/>
              <w:rPr>
                <w:rFonts w:ascii="Times New Roman" w:hAnsi="Times New Roman" w:cs="Times New Roman"/>
                <w:sz w:val="26"/>
                <w:szCs w:val="26"/>
              </w:rPr>
            </w:pPr>
            <w:r w:rsidRPr="0097358D">
              <w:rPr>
                <w:rFonts w:ascii="Times New Roman" w:hAnsi="Times New Roman" w:cs="Times New Roman"/>
                <w:sz w:val="26"/>
                <w:szCs w:val="26"/>
              </w:rPr>
              <w:t>смета планируемых расходов на реализацию инициативного проекта составлена недетально, и/или смета планируемых расходов на реализацию инициативного проекта не представлена в разрезе направлений расходов; не обоснована соответствующими расчетами по конкретным направлениям расходов; запланированные расходы нереалистичны</w:t>
            </w:r>
          </w:p>
        </w:tc>
        <w:tc>
          <w:tcPr>
            <w:tcW w:w="824"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center"/>
              <w:rPr>
                <w:rFonts w:ascii="Times New Roman" w:hAnsi="Times New Roman" w:cs="Times New Roman"/>
                <w:sz w:val="26"/>
                <w:szCs w:val="26"/>
              </w:rPr>
            </w:pPr>
            <w:r w:rsidRPr="0097358D">
              <w:rPr>
                <w:rFonts w:ascii="Times New Roman" w:hAnsi="Times New Roman" w:cs="Times New Roman"/>
                <w:sz w:val="26"/>
                <w:szCs w:val="26"/>
              </w:rPr>
              <w:t>0</w:t>
            </w:r>
          </w:p>
        </w:tc>
      </w:tr>
      <w:tr w:rsidR="00FE4E9A" w:rsidRPr="0097358D" w:rsidTr="001743C9">
        <w:tc>
          <w:tcPr>
            <w:tcW w:w="9391" w:type="dxa"/>
            <w:gridSpan w:val="4"/>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both"/>
              <w:rPr>
                <w:rFonts w:ascii="Times New Roman" w:hAnsi="Times New Roman" w:cs="Times New Roman"/>
                <w:sz w:val="26"/>
                <w:szCs w:val="26"/>
              </w:rPr>
            </w:pPr>
            <w:r w:rsidRPr="0097358D">
              <w:rPr>
                <w:rFonts w:ascii="Times New Roman" w:hAnsi="Times New Roman" w:cs="Times New Roman"/>
                <w:sz w:val="26"/>
                <w:szCs w:val="26"/>
              </w:rPr>
              <w:t>Обоснование выставленного балла:</w:t>
            </w:r>
          </w:p>
        </w:tc>
      </w:tr>
      <w:tr w:rsidR="00FE4E9A" w:rsidRPr="0097358D" w:rsidTr="001743C9">
        <w:tc>
          <w:tcPr>
            <w:tcW w:w="771"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outlineLvl w:val="2"/>
              <w:rPr>
                <w:rFonts w:ascii="Times New Roman" w:hAnsi="Times New Roman" w:cs="Times New Roman"/>
                <w:sz w:val="26"/>
                <w:szCs w:val="26"/>
              </w:rPr>
            </w:pPr>
            <w:r w:rsidRPr="0097358D">
              <w:rPr>
                <w:rFonts w:ascii="Times New Roman" w:hAnsi="Times New Roman" w:cs="Times New Roman"/>
                <w:sz w:val="26"/>
                <w:szCs w:val="26"/>
              </w:rPr>
              <w:t>10.</w:t>
            </w:r>
          </w:p>
        </w:tc>
        <w:tc>
          <w:tcPr>
            <w:tcW w:w="8620" w:type="dxa"/>
            <w:gridSpan w:val="3"/>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both"/>
              <w:rPr>
                <w:rFonts w:ascii="Times New Roman" w:hAnsi="Times New Roman" w:cs="Times New Roman"/>
                <w:sz w:val="26"/>
                <w:szCs w:val="26"/>
              </w:rPr>
            </w:pPr>
            <w:r w:rsidRPr="0097358D">
              <w:rPr>
                <w:rFonts w:ascii="Times New Roman" w:hAnsi="Times New Roman" w:cs="Times New Roman"/>
                <w:sz w:val="26"/>
                <w:szCs w:val="26"/>
              </w:rPr>
              <w:t>Уровень софинансирования инициативного проекта (оценивается суммарно):</w:t>
            </w:r>
          </w:p>
        </w:tc>
      </w:tr>
      <w:tr w:rsidR="00FE4E9A" w:rsidRPr="0097358D" w:rsidTr="001743C9">
        <w:tc>
          <w:tcPr>
            <w:tcW w:w="771"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rPr>
                <w:rFonts w:ascii="Times New Roman" w:hAnsi="Times New Roman" w:cs="Times New Roman"/>
                <w:sz w:val="26"/>
                <w:szCs w:val="26"/>
              </w:rPr>
            </w:pPr>
            <w:r w:rsidRPr="0097358D">
              <w:rPr>
                <w:rFonts w:ascii="Times New Roman" w:hAnsi="Times New Roman" w:cs="Times New Roman"/>
                <w:sz w:val="26"/>
                <w:szCs w:val="26"/>
              </w:rPr>
              <w:t>10.1.</w:t>
            </w:r>
          </w:p>
        </w:tc>
        <w:tc>
          <w:tcPr>
            <w:tcW w:w="8620" w:type="dxa"/>
            <w:gridSpan w:val="3"/>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both"/>
              <w:rPr>
                <w:rFonts w:ascii="Times New Roman" w:hAnsi="Times New Roman" w:cs="Times New Roman"/>
                <w:sz w:val="26"/>
                <w:szCs w:val="26"/>
              </w:rPr>
            </w:pPr>
            <w:r w:rsidRPr="0097358D">
              <w:rPr>
                <w:rFonts w:ascii="Times New Roman" w:hAnsi="Times New Roman" w:cs="Times New Roman"/>
                <w:sz w:val="26"/>
                <w:szCs w:val="26"/>
              </w:rPr>
              <w:t>Уровень софинансирования инициативного проекта гражданами, юридическими лицами, индивидуальными предпринимателями (инициативные платежи):</w:t>
            </w:r>
          </w:p>
        </w:tc>
      </w:tr>
      <w:tr w:rsidR="00FE4E9A" w:rsidRPr="0097358D" w:rsidTr="001743C9">
        <w:tc>
          <w:tcPr>
            <w:tcW w:w="771"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rPr>
                <w:rFonts w:ascii="Times New Roman" w:hAnsi="Times New Roman" w:cs="Times New Roman"/>
                <w:sz w:val="26"/>
                <w:szCs w:val="26"/>
              </w:rPr>
            </w:pPr>
          </w:p>
        </w:tc>
        <w:tc>
          <w:tcPr>
            <w:tcW w:w="7796" w:type="dxa"/>
            <w:gridSpan w:val="2"/>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both"/>
              <w:rPr>
                <w:rFonts w:ascii="Times New Roman" w:hAnsi="Times New Roman" w:cs="Times New Roman"/>
                <w:sz w:val="26"/>
                <w:szCs w:val="26"/>
              </w:rPr>
            </w:pPr>
            <w:r w:rsidRPr="0097358D">
              <w:rPr>
                <w:rFonts w:ascii="Times New Roman" w:hAnsi="Times New Roman" w:cs="Times New Roman"/>
                <w:sz w:val="26"/>
                <w:szCs w:val="26"/>
              </w:rPr>
              <w:t>от 5% стоимости инициативного проекта</w:t>
            </w:r>
          </w:p>
        </w:tc>
        <w:tc>
          <w:tcPr>
            <w:tcW w:w="824"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center"/>
              <w:rPr>
                <w:rFonts w:ascii="Times New Roman" w:hAnsi="Times New Roman" w:cs="Times New Roman"/>
                <w:sz w:val="26"/>
                <w:szCs w:val="26"/>
              </w:rPr>
            </w:pPr>
            <w:r w:rsidRPr="0097358D">
              <w:rPr>
                <w:rFonts w:ascii="Times New Roman" w:hAnsi="Times New Roman" w:cs="Times New Roman"/>
                <w:sz w:val="26"/>
                <w:szCs w:val="26"/>
              </w:rPr>
              <w:t>5</w:t>
            </w:r>
          </w:p>
        </w:tc>
      </w:tr>
      <w:tr w:rsidR="00FE4E9A" w:rsidRPr="0097358D" w:rsidTr="001743C9">
        <w:tc>
          <w:tcPr>
            <w:tcW w:w="771"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rPr>
                <w:rFonts w:ascii="Times New Roman" w:hAnsi="Times New Roman" w:cs="Times New Roman"/>
                <w:sz w:val="26"/>
                <w:szCs w:val="26"/>
              </w:rPr>
            </w:pPr>
          </w:p>
        </w:tc>
        <w:tc>
          <w:tcPr>
            <w:tcW w:w="7796" w:type="dxa"/>
            <w:gridSpan w:val="2"/>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both"/>
              <w:rPr>
                <w:rFonts w:ascii="Times New Roman" w:hAnsi="Times New Roman" w:cs="Times New Roman"/>
                <w:sz w:val="26"/>
                <w:szCs w:val="26"/>
              </w:rPr>
            </w:pPr>
            <w:r w:rsidRPr="0097358D">
              <w:rPr>
                <w:rFonts w:ascii="Times New Roman" w:hAnsi="Times New Roman" w:cs="Times New Roman"/>
                <w:sz w:val="26"/>
                <w:szCs w:val="26"/>
              </w:rPr>
              <w:t>от 4% до 5% стоимости инициативного проекта</w:t>
            </w:r>
          </w:p>
        </w:tc>
        <w:tc>
          <w:tcPr>
            <w:tcW w:w="824"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center"/>
              <w:rPr>
                <w:rFonts w:ascii="Times New Roman" w:hAnsi="Times New Roman" w:cs="Times New Roman"/>
                <w:sz w:val="26"/>
                <w:szCs w:val="26"/>
              </w:rPr>
            </w:pPr>
            <w:r w:rsidRPr="0097358D">
              <w:rPr>
                <w:rFonts w:ascii="Times New Roman" w:hAnsi="Times New Roman" w:cs="Times New Roman"/>
                <w:sz w:val="26"/>
                <w:szCs w:val="26"/>
              </w:rPr>
              <w:t>4</w:t>
            </w:r>
          </w:p>
        </w:tc>
      </w:tr>
      <w:tr w:rsidR="00FE4E9A" w:rsidRPr="0097358D" w:rsidTr="001743C9">
        <w:tc>
          <w:tcPr>
            <w:tcW w:w="771"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rPr>
                <w:rFonts w:ascii="Times New Roman" w:hAnsi="Times New Roman" w:cs="Times New Roman"/>
                <w:sz w:val="26"/>
                <w:szCs w:val="26"/>
              </w:rPr>
            </w:pPr>
          </w:p>
        </w:tc>
        <w:tc>
          <w:tcPr>
            <w:tcW w:w="7796" w:type="dxa"/>
            <w:gridSpan w:val="2"/>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both"/>
              <w:rPr>
                <w:rFonts w:ascii="Times New Roman" w:hAnsi="Times New Roman" w:cs="Times New Roman"/>
                <w:sz w:val="26"/>
                <w:szCs w:val="26"/>
              </w:rPr>
            </w:pPr>
            <w:r w:rsidRPr="0097358D">
              <w:rPr>
                <w:rFonts w:ascii="Times New Roman" w:hAnsi="Times New Roman" w:cs="Times New Roman"/>
                <w:sz w:val="26"/>
                <w:szCs w:val="26"/>
              </w:rPr>
              <w:t>от 3% до 4% стоимости инициативного проекта</w:t>
            </w:r>
          </w:p>
        </w:tc>
        <w:tc>
          <w:tcPr>
            <w:tcW w:w="824"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center"/>
              <w:rPr>
                <w:rFonts w:ascii="Times New Roman" w:hAnsi="Times New Roman" w:cs="Times New Roman"/>
                <w:sz w:val="26"/>
                <w:szCs w:val="26"/>
              </w:rPr>
            </w:pPr>
            <w:r w:rsidRPr="0097358D">
              <w:rPr>
                <w:rFonts w:ascii="Times New Roman" w:hAnsi="Times New Roman" w:cs="Times New Roman"/>
                <w:sz w:val="26"/>
                <w:szCs w:val="26"/>
              </w:rPr>
              <w:t>3</w:t>
            </w:r>
          </w:p>
        </w:tc>
      </w:tr>
      <w:tr w:rsidR="00FE4E9A" w:rsidRPr="0097358D" w:rsidTr="001743C9">
        <w:tc>
          <w:tcPr>
            <w:tcW w:w="771"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rPr>
                <w:rFonts w:ascii="Times New Roman" w:hAnsi="Times New Roman" w:cs="Times New Roman"/>
                <w:sz w:val="26"/>
                <w:szCs w:val="26"/>
              </w:rPr>
            </w:pPr>
          </w:p>
        </w:tc>
        <w:tc>
          <w:tcPr>
            <w:tcW w:w="7796" w:type="dxa"/>
            <w:gridSpan w:val="2"/>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both"/>
              <w:rPr>
                <w:rFonts w:ascii="Times New Roman" w:hAnsi="Times New Roman" w:cs="Times New Roman"/>
                <w:sz w:val="26"/>
                <w:szCs w:val="26"/>
              </w:rPr>
            </w:pPr>
            <w:r w:rsidRPr="0097358D">
              <w:rPr>
                <w:rFonts w:ascii="Times New Roman" w:hAnsi="Times New Roman" w:cs="Times New Roman"/>
                <w:sz w:val="26"/>
                <w:szCs w:val="26"/>
              </w:rPr>
              <w:t>от 2% до 3% стоимости инициативного проекта</w:t>
            </w:r>
          </w:p>
        </w:tc>
        <w:tc>
          <w:tcPr>
            <w:tcW w:w="824"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center"/>
              <w:rPr>
                <w:rFonts w:ascii="Times New Roman" w:hAnsi="Times New Roman" w:cs="Times New Roman"/>
                <w:sz w:val="26"/>
                <w:szCs w:val="26"/>
              </w:rPr>
            </w:pPr>
            <w:r w:rsidRPr="0097358D">
              <w:rPr>
                <w:rFonts w:ascii="Times New Roman" w:hAnsi="Times New Roman" w:cs="Times New Roman"/>
                <w:sz w:val="26"/>
                <w:szCs w:val="26"/>
              </w:rPr>
              <w:t>2</w:t>
            </w:r>
          </w:p>
        </w:tc>
      </w:tr>
      <w:tr w:rsidR="00FE4E9A" w:rsidRPr="0097358D" w:rsidTr="001743C9">
        <w:tc>
          <w:tcPr>
            <w:tcW w:w="771"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rPr>
                <w:rFonts w:ascii="Times New Roman" w:hAnsi="Times New Roman" w:cs="Times New Roman"/>
                <w:sz w:val="26"/>
                <w:szCs w:val="26"/>
              </w:rPr>
            </w:pPr>
          </w:p>
        </w:tc>
        <w:tc>
          <w:tcPr>
            <w:tcW w:w="7796" w:type="dxa"/>
            <w:gridSpan w:val="2"/>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both"/>
              <w:rPr>
                <w:rFonts w:ascii="Times New Roman" w:hAnsi="Times New Roman" w:cs="Times New Roman"/>
                <w:sz w:val="26"/>
                <w:szCs w:val="26"/>
              </w:rPr>
            </w:pPr>
            <w:r w:rsidRPr="0097358D">
              <w:rPr>
                <w:rFonts w:ascii="Times New Roman" w:hAnsi="Times New Roman" w:cs="Times New Roman"/>
                <w:sz w:val="26"/>
                <w:szCs w:val="26"/>
              </w:rPr>
              <w:t>до 2% от стоимости инициативного проекта</w:t>
            </w:r>
          </w:p>
        </w:tc>
        <w:tc>
          <w:tcPr>
            <w:tcW w:w="824"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center"/>
              <w:rPr>
                <w:rFonts w:ascii="Times New Roman" w:hAnsi="Times New Roman" w:cs="Times New Roman"/>
                <w:sz w:val="26"/>
                <w:szCs w:val="26"/>
              </w:rPr>
            </w:pPr>
            <w:r w:rsidRPr="0097358D">
              <w:rPr>
                <w:rFonts w:ascii="Times New Roman" w:hAnsi="Times New Roman" w:cs="Times New Roman"/>
                <w:sz w:val="26"/>
                <w:szCs w:val="26"/>
              </w:rPr>
              <w:t>1</w:t>
            </w:r>
          </w:p>
        </w:tc>
      </w:tr>
      <w:tr w:rsidR="00FE4E9A" w:rsidRPr="0097358D" w:rsidTr="001743C9">
        <w:tc>
          <w:tcPr>
            <w:tcW w:w="771"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rPr>
                <w:rFonts w:ascii="Times New Roman" w:hAnsi="Times New Roman" w:cs="Times New Roman"/>
                <w:sz w:val="26"/>
                <w:szCs w:val="26"/>
              </w:rPr>
            </w:pPr>
            <w:r w:rsidRPr="0097358D">
              <w:rPr>
                <w:rFonts w:ascii="Times New Roman" w:hAnsi="Times New Roman" w:cs="Times New Roman"/>
                <w:sz w:val="26"/>
                <w:szCs w:val="26"/>
              </w:rPr>
              <w:t>10.2.</w:t>
            </w:r>
          </w:p>
        </w:tc>
        <w:tc>
          <w:tcPr>
            <w:tcW w:w="8620" w:type="dxa"/>
            <w:gridSpan w:val="3"/>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both"/>
              <w:rPr>
                <w:rFonts w:ascii="Times New Roman" w:hAnsi="Times New Roman" w:cs="Times New Roman"/>
                <w:sz w:val="26"/>
                <w:szCs w:val="26"/>
              </w:rPr>
            </w:pPr>
            <w:r w:rsidRPr="0097358D">
              <w:rPr>
                <w:rFonts w:ascii="Times New Roman" w:hAnsi="Times New Roman" w:cs="Times New Roman"/>
                <w:sz w:val="26"/>
                <w:szCs w:val="26"/>
              </w:rPr>
              <w:t>Уровень софинансирования инициативного проекта бюджетными ассигнованиями местного бюджета:</w:t>
            </w:r>
          </w:p>
        </w:tc>
      </w:tr>
      <w:tr w:rsidR="00FE4E9A" w:rsidRPr="0097358D" w:rsidTr="001743C9">
        <w:tc>
          <w:tcPr>
            <w:tcW w:w="771"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rPr>
                <w:rFonts w:ascii="Times New Roman" w:hAnsi="Times New Roman" w:cs="Times New Roman"/>
                <w:sz w:val="26"/>
                <w:szCs w:val="26"/>
              </w:rPr>
            </w:pPr>
          </w:p>
        </w:tc>
        <w:tc>
          <w:tcPr>
            <w:tcW w:w="7796" w:type="dxa"/>
            <w:gridSpan w:val="2"/>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both"/>
              <w:rPr>
                <w:rFonts w:ascii="Times New Roman" w:hAnsi="Times New Roman" w:cs="Times New Roman"/>
                <w:sz w:val="26"/>
                <w:szCs w:val="26"/>
              </w:rPr>
            </w:pPr>
            <w:r w:rsidRPr="0097358D">
              <w:rPr>
                <w:rFonts w:ascii="Times New Roman" w:hAnsi="Times New Roman" w:cs="Times New Roman"/>
                <w:sz w:val="26"/>
                <w:szCs w:val="26"/>
              </w:rPr>
              <w:t>от 10% стоимости инициативного проекта</w:t>
            </w:r>
          </w:p>
        </w:tc>
        <w:tc>
          <w:tcPr>
            <w:tcW w:w="824"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center"/>
              <w:rPr>
                <w:rFonts w:ascii="Times New Roman" w:hAnsi="Times New Roman" w:cs="Times New Roman"/>
                <w:sz w:val="26"/>
                <w:szCs w:val="26"/>
              </w:rPr>
            </w:pPr>
            <w:r w:rsidRPr="0097358D">
              <w:rPr>
                <w:rFonts w:ascii="Times New Roman" w:hAnsi="Times New Roman" w:cs="Times New Roman"/>
                <w:sz w:val="26"/>
                <w:szCs w:val="26"/>
              </w:rPr>
              <w:t>5</w:t>
            </w:r>
          </w:p>
        </w:tc>
      </w:tr>
      <w:tr w:rsidR="00FE4E9A" w:rsidRPr="0097358D" w:rsidTr="001743C9">
        <w:tc>
          <w:tcPr>
            <w:tcW w:w="771"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rPr>
                <w:rFonts w:ascii="Times New Roman" w:hAnsi="Times New Roman" w:cs="Times New Roman"/>
                <w:sz w:val="26"/>
                <w:szCs w:val="26"/>
              </w:rPr>
            </w:pPr>
          </w:p>
        </w:tc>
        <w:tc>
          <w:tcPr>
            <w:tcW w:w="7796" w:type="dxa"/>
            <w:gridSpan w:val="2"/>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both"/>
              <w:rPr>
                <w:rFonts w:ascii="Times New Roman" w:hAnsi="Times New Roman" w:cs="Times New Roman"/>
                <w:sz w:val="26"/>
                <w:szCs w:val="26"/>
              </w:rPr>
            </w:pPr>
            <w:r w:rsidRPr="0097358D">
              <w:rPr>
                <w:rFonts w:ascii="Times New Roman" w:hAnsi="Times New Roman" w:cs="Times New Roman"/>
                <w:sz w:val="26"/>
                <w:szCs w:val="26"/>
              </w:rPr>
              <w:t>от 5% до 10% стоимости инициативного проекта</w:t>
            </w:r>
          </w:p>
        </w:tc>
        <w:tc>
          <w:tcPr>
            <w:tcW w:w="824"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center"/>
              <w:rPr>
                <w:rFonts w:ascii="Times New Roman" w:hAnsi="Times New Roman" w:cs="Times New Roman"/>
                <w:sz w:val="26"/>
                <w:szCs w:val="26"/>
              </w:rPr>
            </w:pPr>
            <w:r w:rsidRPr="0097358D">
              <w:rPr>
                <w:rFonts w:ascii="Times New Roman" w:hAnsi="Times New Roman" w:cs="Times New Roman"/>
                <w:sz w:val="26"/>
                <w:szCs w:val="26"/>
              </w:rPr>
              <w:t>4</w:t>
            </w:r>
          </w:p>
        </w:tc>
      </w:tr>
      <w:tr w:rsidR="00FE4E9A" w:rsidRPr="0097358D" w:rsidTr="001743C9">
        <w:tc>
          <w:tcPr>
            <w:tcW w:w="771"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rPr>
                <w:rFonts w:ascii="Times New Roman" w:hAnsi="Times New Roman" w:cs="Times New Roman"/>
                <w:sz w:val="26"/>
                <w:szCs w:val="26"/>
              </w:rPr>
            </w:pPr>
          </w:p>
        </w:tc>
        <w:tc>
          <w:tcPr>
            <w:tcW w:w="7796" w:type="dxa"/>
            <w:gridSpan w:val="2"/>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both"/>
              <w:rPr>
                <w:rFonts w:ascii="Times New Roman" w:hAnsi="Times New Roman" w:cs="Times New Roman"/>
                <w:sz w:val="26"/>
                <w:szCs w:val="26"/>
              </w:rPr>
            </w:pPr>
            <w:r w:rsidRPr="0097358D">
              <w:rPr>
                <w:rFonts w:ascii="Times New Roman" w:hAnsi="Times New Roman" w:cs="Times New Roman"/>
                <w:sz w:val="26"/>
                <w:szCs w:val="26"/>
              </w:rPr>
              <w:t>от 3% до 5% стоимости инициативного проекта</w:t>
            </w:r>
          </w:p>
        </w:tc>
        <w:tc>
          <w:tcPr>
            <w:tcW w:w="824"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center"/>
              <w:rPr>
                <w:rFonts w:ascii="Times New Roman" w:hAnsi="Times New Roman" w:cs="Times New Roman"/>
                <w:sz w:val="26"/>
                <w:szCs w:val="26"/>
              </w:rPr>
            </w:pPr>
            <w:r w:rsidRPr="0097358D">
              <w:rPr>
                <w:rFonts w:ascii="Times New Roman" w:hAnsi="Times New Roman" w:cs="Times New Roman"/>
                <w:sz w:val="26"/>
                <w:szCs w:val="26"/>
              </w:rPr>
              <w:t>3</w:t>
            </w:r>
          </w:p>
        </w:tc>
      </w:tr>
      <w:tr w:rsidR="00FE4E9A" w:rsidRPr="0097358D" w:rsidTr="001743C9">
        <w:tc>
          <w:tcPr>
            <w:tcW w:w="771"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rPr>
                <w:rFonts w:ascii="Times New Roman" w:hAnsi="Times New Roman" w:cs="Times New Roman"/>
                <w:sz w:val="26"/>
                <w:szCs w:val="26"/>
              </w:rPr>
            </w:pPr>
          </w:p>
        </w:tc>
        <w:tc>
          <w:tcPr>
            <w:tcW w:w="7796" w:type="dxa"/>
            <w:gridSpan w:val="2"/>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both"/>
              <w:rPr>
                <w:rFonts w:ascii="Times New Roman" w:hAnsi="Times New Roman" w:cs="Times New Roman"/>
                <w:sz w:val="26"/>
                <w:szCs w:val="26"/>
              </w:rPr>
            </w:pPr>
            <w:r w:rsidRPr="0097358D">
              <w:rPr>
                <w:rFonts w:ascii="Times New Roman" w:hAnsi="Times New Roman" w:cs="Times New Roman"/>
                <w:sz w:val="26"/>
                <w:szCs w:val="26"/>
              </w:rPr>
              <w:t>от 1% до 3% стоимости инициативного проекта</w:t>
            </w:r>
          </w:p>
        </w:tc>
        <w:tc>
          <w:tcPr>
            <w:tcW w:w="824"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center"/>
              <w:rPr>
                <w:rFonts w:ascii="Times New Roman" w:hAnsi="Times New Roman" w:cs="Times New Roman"/>
                <w:sz w:val="26"/>
                <w:szCs w:val="26"/>
              </w:rPr>
            </w:pPr>
            <w:r w:rsidRPr="0097358D">
              <w:rPr>
                <w:rFonts w:ascii="Times New Roman" w:hAnsi="Times New Roman" w:cs="Times New Roman"/>
                <w:sz w:val="26"/>
                <w:szCs w:val="26"/>
              </w:rPr>
              <w:t>2</w:t>
            </w:r>
          </w:p>
        </w:tc>
      </w:tr>
      <w:tr w:rsidR="00FE4E9A" w:rsidRPr="0097358D" w:rsidTr="001743C9">
        <w:tc>
          <w:tcPr>
            <w:tcW w:w="771"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rPr>
                <w:rFonts w:ascii="Times New Roman" w:hAnsi="Times New Roman" w:cs="Times New Roman"/>
                <w:sz w:val="26"/>
                <w:szCs w:val="26"/>
              </w:rPr>
            </w:pPr>
          </w:p>
        </w:tc>
        <w:tc>
          <w:tcPr>
            <w:tcW w:w="7796" w:type="dxa"/>
            <w:gridSpan w:val="2"/>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both"/>
              <w:rPr>
                <w:rFonts w:ascii="Times New Roman" w:hAnsi="Times New Roman" w:cs="Times New Roman"/>
                <w:sz w:val="26"/>
                <w:szCs w:val="26"/>
              </w:rPr>
            </w:pPr>
            <w:r w:rsidRPr="0097358D">
              <w:rPr>
                <w:rFonts w:ascii="Times New Roman" w:hAnsi="Times New Roman" w:cs="Times New Roman"/>
                <w:sz w:val="26"/>
                <w:szCs w:val="26"/>
              </w:rPr>
              <w:t>до 1% от стоимости инициативного проекта</w:t>
            </w:r>
          </w:p>
        </w:tc>
        <w:tc>
          <w:tcPr>
            <w:tcW w:w="824"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center"/>
              <w:rPr>
                <w:rFonts w:ascii="Times New Roman" w:hAnsi="Times New Roman" w:cs="Times New Roman"/>
                <w:sz w:val="26"/>
                <w:szCs w:val="26"/>
              </w:rPr>
            </w:pPr>
            <w:r w:rsidRPr="0097358D">
              <w:rPr>
                <w:rFonts w:ascii="Times New Roman" w:hAnsi="Times New Roman" w:cs="Times New Roman"/>
                <w:sz w:val="26"/>
                <w:szCs w:val="26"/>
              </w:rPr>
              <w:t>1</w:t>
            </w:r>
          </w:p>
        </w:tc>
      </w:tr>
      <w:tr w:rsidR="00FE4E9A" w:rsidRPr="0097358D" w:rsidTr="001743C9">
        <w:tc>
          <w:tcPr>
            <w:tcW w:w="771"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rPr>
                <w:rFonts w:ascii="Times New Roman" w:hAnsi="Times New Roman" w:cs="Times New Roman"/>
                <w:sz w:val="26"/>
                <w:szCs w:val="26"/>
              </w:rPr>
            </w:pPr>
            <w:r w:rsidRPr="0097358D">
              <w:rPr>
                <w:rFonts w:ascii="Times New Roman" w:hAnsi="Times New Roman" w:cs="Times New Roman"/>
                <w:sz w:val="26"/>
                <w:szCs w:val="26"/>
              </w:rPr>
              <w:t>10.3.</w:t>
            </w:r>
          </w:p>
        </w:tc>
        <w:tc>
          <w:tcPr>
            <w:tcW w:w="8620" w:type="dxa"/>
            <w:gridSpan w:val="3"/>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both"/>
              <w:rPr>
                <w:rFonts w:ascii="Times New Roman" w:hAnsi="Times New Roman" w:cs="Times New Roman"/>
                <w:sz w:val="26"/>
                <w:szCs w:val="26"/>
              </w:rPr>
            </w:pPr>
            <w:r w:rsidRPr="0097358D">
              <w:rPr>
                <w:rFonts w:ascii="Times New Roman" w:hAnsi="Times New Roman" w:cs="Times New Roman"/>
                <w:sz w:val="26"/>
                <w:szCs w:val="26"/>
              </w:rPr>
              <w:t>Уровень имущественного и (или) трудового участия граждан, юридических лиц, индивидуальных предпринимателей в реализации инициативного проекта:</w:t>
            </w:r>
          </w:p>
        </w:tc>
      </w:tr>
      <w:tr w:rsidR="00FE4E9A" w:rsidRPr="0097358D" w:rsidTr="001743C9">
        <w:tc>
          <w:tcPr>
            <w:tcW w:w="771"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rPr>
                <w:rFonts w:ascii="Times New Roman" w:hAnsi="Times New Roman" w:cs="Times New Roman"/>
                <w:sz w:val="26"/>
                <w:szCs w:val="26"/>
              </w:rPr>
            </w:pPr>
          </w:p>
        </w:tc>
        <w:tc>
          <w:tcPr>
            <w:tcW w:w="7796" w:type="dxa"/>
            <w:gridSpan w:val="2"/>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both"/>
              <w:rPr>
                <w:rFonts w:ascii="Times New Roman" w:hAnsi="Times New Roman" w:cs="Times New Roman"/>
                <w:sz w:val="26"/>
                <w:szCs w:val="26"/>
              </w:rPr>
            </w:pPr>
            <w:r w:rsidRPr="0097358D">
              <w:rPr>
                <w:rFonts w:ascii="Times New Roman" w:hAnsi="Times New Roman" w:cs="Times New Roman"/>
                <w:sz w:val="26"/>
                <w:szCs w:val="26"/>
              </w:rPr>
              <w:t>от 5% стоимости инициативного проекта</w:t>
            </w:r>
          </w:p>
        </w:tc>
        <w:tc>
          <w:tcPr>
            <w:tcW w:w="824"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center"/>
              <w:rPr>
                <w:rFonts w:ascii="Times New Roman" w:hAnsi="Times New Roman" w:cs="Times New Roman"/>
                <w:sz w:val="26"/>
                <w:szCs w:val="26"/>
              </w:rPr>
            </w:pPr>
            <w:r w:rsidRPr="0097358D">
              <w:rPr>
                <w:rFonts w:ascii="Times New Roman" w:hAnsi="Times New Roman" w:cs="Times New Roman"/>
                <w:sz w:val="26"/>
                <w:szCs w:val="26"/>
              </w:rPr>
              <w:t>5</w:t>
            </w:r>
          </w:p>
        </w:tc>
      </w:tr>
      <w:tr w:rsidR="00FE4E9A" w:rsidRPr="0097358D" w:rsidTr="001743C9">
        <w:tc>
          <w:tcPr>
            <w:tcW w:w="771"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rPr>
                <w:rFonts w:ascii="Times New Roman" w:hAnsi="Times New Roman" w:cs="Times New Roman"/>
                <w:sz w:val="26"/>
                <w:szCs w:val="26"/>
              </w:rPr>
            </w:pPr>
          </w:p>
        </w:tc>
        <w:tc>
          <w:tcPr>
            <w:tcW w:w="7796" w:type="dxa"/>
            <w:gridSpan w:val="2"/>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both"/>
              <w:rPr>
                <w:rFonts w:ascii="Times New Roman" w:hAnsi="Times New Roman" w:cs="Times New Roman"/>
                <w:sz w:val="26"/>
                <w:szCs w:val="26"/>
              </w:rPr>
            </w:pPr>
            <w:r w:rsidRPr="0097358D">
              <w:rPr>
                <w:rFonts w:ascii="Times New Roman" w:hAnsi="Times New Roman" w:cs="Times New Roman"/>
                <w:sz w:val="26"/>
                <w:szCs w:val="26"/>
              </w:rPr>
              <w:t>от 4% до 5% стоимости инициативного проекта</w:t>
            </w:r>
          </w:p>
        </w:tc>
        <w:tc>
          <w:tcPr>
            <w:tcW w:w="824"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center"/>
              <w:rPr>
                <w:rFonts w:ascii="Times New Roman" w:hAnsi="Times New Roman" w:cs="Times New Roman"/>
                <w:sz w:val="26"/>
                <w:szCs w:val="26"/>
              </w:rPr>
            </w:pPr>
            <w:r w:rsidRPr="0097358D">
              <w:rPr>
                <w:rFonts w:ascii="Times New Roman" w:hAnsi="Times New Roman" w:cs="Times New Roman"/>
                <w:sz w:val="26"/>
                <w:szCs w:val="26"/>
              </w:rPr>
              <w:t>4</w:t>
            </w:r>
          </w:p>
        </w:tc>
      </w:tr>
      <w:tr w:rsidR="00FE4E9A" w:rsidRPr="0097358D" w:rsidTr="001743C9">
        <w:tc>
          <w:tcPr>
            <w:tcW w:w="771"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rPr>
                <w:rFonts w:ascii="Times New Roman" w:hAnsi="Times New Roman" w:cs="Times New Roman"/>
                <w:sz w:val="26"/>
                <w:szCs w:val="26"/>
              </w:rPr>
            </w:pPr>
          </w:p>
        </w:tc>
        <w:tc>
          <w:tcPr>
            <w:tcW w:w="7796" w:type="dxa"/>
            <w:gridSpan w:val="2"/>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both"/>
              <w:rPr>
                <w:rFonts w:ascii="Times New Roman" w:hAnsi="Times New Roman" w:cs="Times New Roman"/>
                <w:sz w:val="26"/>
                <w:szCs w:val="26"/>
              </w:rPr>
            </w:pPr>
            <w:r w:rsidRPr="0097358D">
              <w:rPr>
                <w:rFonts w:ascii="Times New Roman" w:hAnsi="Times New Roman" w:cs="Times New Roman"/>
                <w:sz w:val="26"/>
                <w:szCs w:val="26"/>
              </w:rPr>
              <w:t>от 3% до 4% стоимости инициативного проекта</w:t>
            </w:r>
          </w:p>
        </w:tc>
        <w:tc>
          <w:tcPr>
            <w:tcW w:w="824"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center"/>
              <w:rPr>
                <w:rFonts w:ascii="Times New Roman" w:hAnsi="Times New Roman" w:cs="Times New Roman"/>
                <w:sz w:val="26"/>
                <w:szCs w:val="26"/>
              </w:rPr>
            </w:pPr>
            <w:r w:rsidRPr="0097358D">
              <w:rPr>
                <w:rFonts w:ascii="Times New Roman" w:hAnsi="Times New Roman" w:cs="Times New Roman"/>
                <w:sz w:val="26"/>
                <w:szCs w:val="26"/>
              </w:rPr>
              <w:t>3</w:t>
            </w:r>
          </w:p>
        </w:tc>
      </w:tr>
      <w:tr w:rsidR="00FE4E9A" w:rsidRPr="0097358D" w:rsidTr="001743C9">
        <w:tc>
          <w:tcPr>
            <w:tcW w:w="771"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rPr>
                <w:rFonts w:ascii="Times New Roman" w:hAnsi="Times New Roman" w:cs="Times New Roman"/>
                <w:sz w:val="26"/>
                <w:szCs w:val="26"/>
              </w:rPr>
            </w:pPr>
          </w:p>
        </w:tc>
        <w:tc>
          <w:tcPr>
            <w:tcW w:w="7796" w:type="dxa"/>
            <w:gridSpan w:val="2"/>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both"/>
              <w:rPr>
                <w:rFonts w:ascii="Times New Roman" w:hAnsi="Times New Roman" w:cs="Times New Roman"/>
                <w:sz w:val="26"/>
                <w:szCs w:val="26"/>
              </w:rPr>
            </w:pPr>
            <w:r w:rsidRPr="0097358D">
              <w:rPr>
                <w:rFonts w:ascii="Times New Roman" w:hAnsi="Times New Roman" w:cs="Times New Roman"/>
                <w:sz w:val="26"/>
                <w:szCs w:val="26"/>
              </w:rPr>
              <w:t>от 2% до 3% стоимости инициативного проекта</w:t>
            </w:r>
          </w:p>
        </w:tc>
        <w:tc>
          <w:tcPr>
            <w:tcW w:w="824"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center"/>
              <w:rPr>
                <w:rFonts w:ascii="Times New Roman" w:hAnsi="Times New Roman" w:cs="Times New Roman"/>
                <w:sz w:val="26"/>
                <w:szCs w:val="26"/>
              </w:rPr>
            </w:pPr>
            <w:r w:rsidRPr="0097358D">
              <w:rPr>
                <w:rFonts w:ascii="Times New Roman" w:hAnsi="Times New Roman" w:cs="Times New Roman"/>
                <w:sz w:val="26"/>
                <w:szCs w:val="26"/>
              </w:rPr>
              <w:t>2</w:t>
            </w:r>
          </w:p>
        </w:tc>
      </w:tr>
      <w:tr w:rsidR="00FE4E9A" w:rsidRPr="0097358D" w:rsidTr="001743C9">
        <w:tc>
          <w:tcPr>
            <w:tcW w:w="771"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rPr>
                <w:rFonts w:ascii="Times New Roman" w:hAnsi="Times New Roman" w:cs="Times New Roman"/>
                <w:sz w:val="26"/>
                <w:szCs w:val="26"/>
              </w:rPr>
            </w:pPr>
          </w:p>
        </w:tc>
        <w:tc>
          <w:tcPr>
            <w:tcW w:w="7796" w:type="dxa"/>
            <w:gridSpan w:val="2"/>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both"/>
              <w:rPr>
                <w:rFonts w:ascii="Times New Roman" w:hAnsi="Times New Roman" w:cs="Times New Roman"/>
                <w:sz w:val="26"/>
                <w:szCs w:val="26"/>
              </w:rPr>
            </w:pPr>
            <w:r w:rsidRPr="0097358D">
              <w:rPr>
                <w:rFonts w:ascii="Times New Roman" w:hAnsi="Times New Roman" w:cs="Times New Roman"/>
                <w:sz w:val="26"/>
                <w:szCs w:val="26"/>
              </w:rPr>
              <w:t>до 2% от стоимости инициативного проекта</w:t>
            </w:r>
          </w:p>
        </w:tc>
        <w:tc>
          <w:tcPr>
            <w:tcW w:w="824" w:type="dxa"/>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center"/>
              <w:rPr>
                <w:rFonts w:ascii="Times New Roman" w:hAnsi="Times New Roman" w:cs="Times New Roman"/>
                <w:sz w:val="26"/>
                <w:szCs w:val="26"/>
              </w:rPr>
            </w:pPr>
            <w:r w:rsidRPr="0097358D">
              <w:rPr>
                <w:rFonts w:ascii="Times New Roman" w:hAnsi="Times New Roman" w:cs="Times New Roman"/>
                <w:sz w:val="26"/>
                <w:szCs w:val="26"/>
              </w:rPr>
              <w:t>1</w:t>
            </w:r>
          </w:p>
        </w:tc>
      </w:tr>
      <w:tr w:rsidR="00FE4E9A" w:rsidRPr="0097358D" w:rsidTr="001743C9">
        <w:tc>
          <w:tcPr>
            <w:tcW w:w="9391" w:type="dxa"/>
            <w:gridSpan w:val="4"/>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both"/>
              <w:rPr>
                <w:rFonts w:ascii="Times New Roman" w:hAnsi="Times New Roman" w:cs="Times New Roman"/>
                <w:sz w:val="26"/>
                <w:szCs w:val="26"/>
              </w:rPr>
            </w:pPr>
            <w:r w:rsidRPr="0097358D">
              <w:rPr>
                <w:rFonts w:ascii="Times New Roman" w:hAnsi="Times New Roman" w:cs="Times New Roman"/>
                <w:sz w:val="26"/>
                <w:szCs w:val="26"/>
              </w:rPr>
              <w:t>Обоснование выставленного балла:</w:t>
            </w:r>
          </w:p>
        </w:tc>
      </w:tr>
      <w:tr w:rsidR="00FE4E9A" w:rsidRPr="0097358D" w:rsidTr="001743C9">
        <w:tc>
          <w:tcPr>
            <w:tcW w:w="1937" w:type="dxa"/>
            <w:gridSpan w:val="2"/>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both"/>
              <w:rPr>
                <w:rFonts w:ascii="Times New Roman" w:hAnsi="Times New Roman" w:cs="Times New Roman"/>
                <w:sz w:val="26"/>
                <w:szCs w:val="26"/>
              </w:rPr>
            </w:pPr>
            <w:r w:rsidRPr="0097358D">
              <w:rPr>
                <w:rFonts w:ascii="Times New Roman" w:hAnsi="Times New Roman" w:cs="Times New Roman"/>
                <w:sz w:val="26"/>
                <w:szCs w:val="26"/>
              </w:rPr>
              <w:t>Всего:</w:t>
            </w:r>
          </w:p>
        </w:tc>
        <w:tc>
          <w:tcPr>
            <w:tcW w:w="7454" w:type="dxa"/>
            <w:gridSpan w:val="2"/>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both"/>
              <w:rPr>
                <w:rFonts w:ascii="Times New Roman" w:hAnsi="Times New Roman" w:cs="Times New Roman"/>
                <w:sz w:val="26"/>
                <w:szCs w:val="26"/>
              </w:rPr>
            </w:pPr>
            <w:r w:rsidRPr="0097358D">
              <w:rPr>
                <w:rFonts w:ascii="Times New Roman" w:hAnsi="Times New Roman" w:cs="Times New Roman"/>
                <w:sz w:val="26"/>
                <w:szCs w:val="26"/>
              </w:rPr>
              <w:t>сумма баллов, присвоенных инициативному проекту по каждому из критериев</w:t>
            </w:r>
          </w:p>
        </w:tc>
      </w:tr>
      <w:tr w:rsidR="00FE4E9A" w:rsidRPr="0097358D" w:rsidTr="001743C9">
        <w:tc>
          <w:tcPr>
            <w:tcW w:w="1937" w:type="dxa"/>
            <w:gridSpan w:val="2"/>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both"/>
              <w:rPr>
                <w:rFonts w:ascii="Times New Roman" w:hAnsi="Times New Roman" w:cs="Times New Roman"/>
                <w:sz w:val="26"/>
                <w:szCs w:val="26"/>
              </w:rPr>
            </w:pPr>
            <w:r w:rsidRPr="0097358D">
              <w:rPr>
                <w:rFonts w:ascii="Times New Roman" w:hAnsi="Times New Roman" w:cs="Times New Roman"/>
                <w:sz w:val="26"/>
                <w:szCs w:val="26"/>
              </w:rPr>
              <w:t>Оценка инициативного проекта</w:t>
            </w:r>
          </w:p>
        </w:tc>
        <w:tc>
          <w:tcPr>
            <w:tcW w:w="7454" w:type="dxa"/>
            <w:gridSpan w:val="2"/>
            <w:tcBorders>
              <w:top w:val="single" w:sz="4" w:space="0" w:color="auto"/>
              <w:left w:val="single" w:sz="4" w:space="0" w:color="auto"/>
              <w:bottom w:val="single" w:sz="4" w:space="0" w:color="auto"/>
              <w:right w:val="single" w:sz="4" w:space="0" w:color="auto"/>
            </w:tcBorders>
          </w:tcPr>
          <w:p w:rsidR="00FE4E9A" w:rsidRPr="0097358D" w:rsidRDefault="00FE4E9A" w:rsidP="001743C9">
            <w:pPr>
              <w:spacing w:after="0" w:line="240" w:lineRule="auto"/>
              <w:jc w:val="both"/>
              <w:rPr>
                <w:rFonts w:ascii="Times New Roman" w:hAnsi="Times New Roman" w:cs="Times New Roman"/>
                <w:sz w:val="26"/>
                <w:szCs w:val="26"/>
              </w:rPr>
            </w:pPr>
            <w:r w:rsidRPr="0097358D">
              <w:rPr>
                <w:rFonts w:ascii="Times New Roman" w:hAnsi="Times New Roman" w:cs="Times New Roman"/>
                <w:sz w:val="26"/>
                <w:szCs w:val="26"/>
              </w:rPr>
              <w:t>возможно реализовать / невозможно реализовать</w:t>
            </w:r>
          </w:p>
        </w:tc>
      </w:tr>
    </w:tbl>
    <w:p w:rsidR="00FE4E9A" w:rsidRPr="00B837B1" w:rsidRDefault="00FE4E9A" w:rsidP="00FE4E9A">
      <w:pPr>
        <w:spacing w:after="0"/>
        <w:rPr>
          <w:rFonts w:ascii="Times New Roman" w:hAnsi="Times New Roman" w:cs="Times New Roman"/>
          <w:sz w:val="16"/>
          <w:szCs w:val="16"/>
        </w:rPr>
      </w:pPr>
    </w:p>
    <w:p w:rsidR="00FE4E9A" w:rsidRPr="0097358D" w:rsidRDefault="00FE4E9A" w:rsidP="00FE4E9A">
      <w:pPr>
        <w:spacing w:after="0" w:line="240" w:lineRule="auto"/>
        <w:ind w:firstLine="540"/>
        <w:jc w:val="both"/>
        <w:rPr>
          <w:rFonts w:ascii="Times New Roman" w:hAnsi="Times New Roman" w:cs="Times New Roman"/>
          <w:sz w:val="28"/>
          <w:szCs w:val="28"/>
        </w:rPr>
      </w:pPr>
      <w:r w:rsidRPr="0097358D">
        <w:rPr>
          <w:rFonts w:ascii="Times New Roman" w:hAnsi="Times New Roman" w:cs="Times New Roman"/>
          <w:sz w:val="28"/>
          <w:szCs w:val="28"/>
        </w:rPr>
        <w:t>1. Оценка инициативного проекта по каждому критерию определяется в баллах.</w:t>
      </w:r>
    </w:p>
    <w:p w:rsidR="00FE4E9A" w:rsidRPr="0097358D" w:rsidRDefault="00FE4E9A" w:rsidP="00FE4E9A">
      <w:pPr>
        <w:spacing w:after="0" w:line="240" w:lineRule="auto"/>
        <w:ind w:firstLine="540"/>
        <w:jc w:val="both"/>
        <w:rPr>
          <w:rFonts w:ascii="Times New Roman" w:hAnsi="Times New Roman" w:cs="Times New Roman"/>
          <w:sz w:val="28"/>
          <w:szCs w:val="28"/>
        </w:rPr>
      </w:pPr>
      <w:r w:rsidRPr="0097358D">
        <w:rPr>
          <w:rFonts w:ascii="Times New Roman" w:hAnsi="Times New Roman" w:cs="Times New Roman"/>
          <w:sz w:val="28"/>
          <w:szCs w:val="28"/>
        </w:rPr>
        <w:t>2. Максимальная итоговая оценка инициативного проекта составляет 80 баллов, минимальная 0.</w:t>
      </w:r>
    </w:p>
    <w:p w:rsidR="00FE4E9A" w:rsidRPr="0097358D" w:rsidRDefault="00FE4E9A" w:rsidP="00FE4E9A">
      <w:pPr>
        <w:spacing w:after="0" w:line="240" w:lineRule="auto"/>
        <w:ind w:firstLine="540"/>
        <w:jc w:val="both"/>
        <w:rPr>
          <w:rFonts w:ascii="Times New Roman" w:hAnsi="Times New Roman" w:cs="Times New Roman"/>
          <w:sz w:val="28"/>
          <w:szCs w:val="28"/>
        </w:rPr>
      </w:pPr>
      <w:r w:rsidRPr="0097358D">
        <w:rPr>
          <w:rFonts w:ascii="Times New Roman" w:hAnsi="Times New Roman" w:cs="Times New Roman"/>
          <w:sz w:val="28"/>
          <w:szCs w:val="28"/>
        </w:rPr>
        <w:t>3. Прошедшими конкурсный отбор считаются инициативные проекты, набравшие наибольшее количество баллов.</w:t>
      </w:r>
    </w:p>
    <w:p w:rsidR="00FE4E9A" w:rsidRDefault="00FE4E9A" w:rsidP="00FE4E9A">
      <w:pPr>
        <w:spacing w:after="0" w:line="240" w:lineRule="auto"/>
        <w:ind w:firstLine="540"/>
        <w:jc w:val="both"/>
        <w:rPr>
          <w:rFonts w:ascii="Times New Roman" w:hAnsi="Times New Roman" w:cs="Times New Roman"/>
          <w:sz w:val="28"/>
          <w:szCs w:val="28"/>
        </w:rPr>
      </w:pPr>
      <w:r w:rsidRPr="0097358D">
        <w:rPr>
          <w:rFonts w:ascii="Times New Roman" w:eastAsia="Calibri" w:hAnsi="Times New Roman" w:cs="Times New Roman"/>
          <w:color w:val="000000"/>
          <w:sz w:val="28"/>
          <w:szCs w:val="28"/>
        </w:rPr>
        <w:t>Прошедшими конкурсный отбор считаются инициативные проекты, набравшие наибольшее количество баллов, реализация которых за счёт средств бюджета муниципального образования возможна в пределах объёмов бюджетных ассигнований, предусмотренных в бюджете муниципального образования городского поселения «Микунь».</w:t>
      </w:r>
      <w:r w:rsidRPr="0097358D">
        <w:rPr>
          <w:rFonts w:ascii="Times New Roman" w:hAnsi="Times New Roman" w:cs="Times New Roman"/>
          <w:sz w:val="28"/>
          <w:szCs w:val="28"/>
        </w:rPr>
        <w:t xml:space="preserve">  </w:t>
      </w:r>
    </w:p>
    <w:p w:rsidR="00FE4E9A" w:rsidRDefault="00FE4E9A" w:rsidP="00FE4E9A"/>
    <w:p w:rsidR="00FE4E9A" w:rsidRDefault="00FE4E9A" w:rsidP="00FE4E9A">
      <w:pPr>
        <w:pStyle w:val="3"/>
        <w:spacing w:line="276" w:lineRule="auto"/>
        <w:ind w:firstLine="0"/>
        <w:jc w:val="center"/>
        <w:rPr>
          <w:rFonts w:ascii="Times New Roman" w:hAnsi="Times New Roman"/>
          <w:color w:val="FF0000"/>
          <w:sz w:val="22"/>
        </w:rPr>
      </w:pPr>
      <w:r>
        <w:rPr>
          <w:rFonts w:ascii="Times New Roman" w:hAnsi="Times New Roman"/>
          <w:color w:val="FF0000"/>
          <w:sz w:val="28"/>
          <w:szCs w:val="28"/>
        </w:rPr>
        <w:lastRenderedPageBreak/>
        <w:t>Р Е Ш Е Н И Е</w:t>
      </w:r>
    </w:p>
    <w:p w:rsidR="00FE4E9A" w:rsidRPr="00D93A4B" w:rsidRDefault="00FE4E9A" w:rsidP="00FE4E9A">
      <w:pPr>
        <w:pStyle w:val="3"/>
        <w:spacing w:line="256" w:lineRule="auto"/>
        <w:ind w:firstLine="0"/>
        <w:jc w:val="center"/>
        <w:rPr>
          <w:rFonts w:ascii="Times New Roman" w:hAnsi="Times New Roman"/>
          <w:color w:val="FF0000"/>
          <w:sz w:val="28"/>
          <w:szCs w:val="28"/>
        </w:rPr>
      </w:pPr>
      <w:r w:rsidRPr="00D93A4B">
        <w:rPr>
          <w:rFonts w:ascii="Times New Roman" w:hAnsi="Times New Roman"/>
          <w:color w:val="FF0000"/>
          <w:sz w:val="28"/>
          <w:szCs w:val="28"/>
        </w:rPr>
        <w:t>СОВЕТА</w:t>
      </w:r>
    </w:p>
    <w:p w:rsidR="00FE4E9A" w:rsidRPr="00CC1DB1" w:rsidRDefault="00FE4E9A" w:rsidP="00FE4E9A">
      <w:pPr>
        <w:pStyle w:val="2"/>
        <w:spacing w:line="360" w:lineRule="auto"/>
        <w:ind w:firstLine="0"/>
        <w:jc w:val="center"/>
        <w:rPr>
          <w:rFonts w:ascii="Times New Roman" w:hAnsi="Times New Roman" w:cs="Times New Roman"/>
          <w:color w:val="FF0000"/>
          <w:sz w:val="28"/>
          <w:szCs w:val="28"/>
        </w:rPr>
      </w:pPr>
      <w:r w:rsidRPr="00CC1DB1">
        <w:rPr>
          <w:rFonts w:ascii="Times New Roman" w:hAnsi="Times New Roman"/>
          <w:color w:val="FF0000"/>
        </w:rPr>
        <w:t>ГОРОДСКОГО ПОСЕЛЕНИЯ «МИКУНЬ»</w:t>
      </w:r>
    </w:p>
    <w:p w:rsidR="00FE4E9A" w:rsidRDefault="00FE4E9A" w:rsidP="00FE4E9A">
      <w:pPr>
        <w:spacing w:after="0"/>
        <w:jc w:val="center"/>
        <w:rPr>
          <w:rFonts w:ascii="Times New Roman" w:hAnsi="Times New Roman" w:cs="Times New Roman"/>
          <w:lang w:eastAsia="ru-RU"/>
        </w:rPr>
      </w:pPr>
      <w:r>
        <w:rPr>
          <w:rFonts w:ascii="Times New Roman" w:hAnsi="Times New Roman" w:cs="Times New Roman"/>
          <w:color w:val="FF0000"/>
          <w:sz w:val="28"/>
          <w:szCs w:val="28"/>
        </w:rPr>
        <w:t>от 20.12.2023</w:t>
      </w:r>
      <w:r w:rsidRPr="00CC1DB1">
        <w:rPr>
          <w:rFonts w:ascii="Times New Roman" w:hAnsi="Times New Roman" w:cs="Times New Roman"/>
          <w:color w:val="FF0000"/>
          <w:sz w:val="28"/>
          <w:szCs w:val="28"/>
        </w:rPr>
        <w:t xml:space="preserve"> </w:t>
      </w:r>
      <w:r w:rsidRPr="0097358D">
        <w:rPr>
          <w:rFonts w:ascii="Times New Roman" w:hAnsi="Times New Roman" w:cs="Times New Roman"/>
          <w:sz w:val="28"/>
          <w:szCs w:val="28"/>
          <w:lang w:val="en-US"/>
        </w:rPr>
        <w:t>N</w:t>
      </w:r>
      <w:r>
        <w:rPr>
          <w:rFonts w:ascii="Times New Roman" w:hAnsi="Times New Roman" w:cs="Times New Roman"/>
          <w:sz w:val="28"/>
          <w:szCs w:val="28"/>
        </w:rPr>
        <w:t xml:space="preserve"> 5/14-90</w:t>
      </w:r>
    </w:p>
    <w:p w:rsidR="00FE4E9A" w:rsidRPr="00647342" w:rsidRDefault="00FE4E9A" w:rsidP="00FE4E9A">
      <w:pPr>
        <w:spacing w:after="0" w:line="240" w:lineRule="auto"/>
        <w:rPr>
          <w:rFonts w:ascii="Times New Roman" w:hAnsi="Times New Roman" w:cs="Times New Roman"/>
          <w:sz w:val="24"/>
          <w:szCs w:val="24"/>
        </w:rPr>
      </w:pPr>
    </w:p>
    <w:p w:rsidR="00FE4E9A" w:rsidRPr="005B5153" w:rsidRDefault="00FE4E9A" w:rsidP="00FE4E9A">
      <w:pPr>
        <w:spacing w:after="0" w:line="240" w:lineRule="auto"/>
        <w:jc w:val="center"/>
        <w:rPr>
          <w:rFonts w:ascii="Times New Roman" w:hAnsi="Times New Roman" w:cs="Times New Roman"/>
          <w:b/>
          <w:bCs/>
          <w:sz w:val="28"/>
          <w:szCs w:val="28"/>
        </w:rPr>
      </w:pPr>
      <w:r>
        <w:rPr>
          <w:rFonts w:ascii="Times New Roman" w:hAnsi="Times New Roman" w:cs="Times New Roman"/>
          <w:b/>
          <w:sz w:val="28"/>
          <w:szCs w:val="28"/>
        </w:rPr>
        <w:t>«</w:t>
      </w:r>
      <w:r w:rsidRPr="005B5153">
        <w:rPr>
          <w:rFonts w:ascii="Times New Roman" w:hAnsi="Times New Roman" w:cs="Times New Roman"/>
          <w:b/>
          <w:sz w:val="28"/>
          <w:szCs w:val="28"/>
        </w:rPr>
        <w:t xml:space="preserve">Об утверждении </w:t>
      </w:r>
      <w:r w:rsidRPr="005B5153">
        <w:rPr>
          <w:rFonts w:ascii="Times New Roman" w:hAnsi="Times New Roman" w:cs="Times New Roman"/>
          <w:b/>
          <w:bCs/>
          <w:sz w:val="28"/>
          <w:szCs w:val="28"/>
        </w:rPr>
        <w:t>Порядка назначения и проведения собрания</w:t>
      </w:r>
    </w:p>
    <w:p w:rsidR="00FE4E9A" w:rsidRPr="00647342" w:rsidRDefault="00FE4E9A" w:rsidP="00FE4E9A">
      <w:pPr>
        <w:spacing w:after="0" w:line="240" w:lineRule="auto"/>
        <w:jc w:val="center"/>
        <w:rPr>
          <w:rFonts w:ascii="Times New Roman" w:hAnsi="Times New Roman" w:cs="Times New Roman"/>
          <w:b/>
          <w:bCs/>
          <w:sz w:val="28"/>
          <w:szCs w:val="28"/>
        </w:rPr>
      </w:pPr>
      <w:r w:rsidRPr="005B5153">
        <w:rPr>
          <w:rFonts w:ascii="Times New Roman" w:hAnsi="Times New Roman" w:cs="Times New Roman"/>
          <w:b/>
          <w:bCs/>
          <w:sz w:val="28"/>
          <w:szCs w:val="28"/>
        </w:rPr>
        <w:t>граждан в целях рассмотрения и обсуждения вопросов внесения</w:t>
      </w:r>
      <w:r>
        <w:rPr>
          <w:rFonts w:ascii="Times New Roman" w:hAnsi="Times New Roman" w:cs="Times New Roman"/>
          <w:b/>
          <w:bCs/>
          <w:sz w:val="28"/>
          <w:szCs w:val="28"/>
        </w:rPr>
        <w:t xml:space="preserve"> </w:t>
      </w:r>
      <w:r w:rsidRPr="005B5153">
        <w:rPr>
          <w:rFonts w:ascii="Times New Roman" w:hAnsi="Times New Roman" w:cs="Times New Roman"/>
          <w:b/>
          <w:bCs/>
          <w:sz w:val="28"/>
          <w:szCs w:val="28"/>
        </w:rPr>
        <w:t xml:space="preserve">инициативных проектов </w:t>
      </w:r>
      <w:r w:rsidRPr="005B5153">
        <w:rPr>
          <w:rFonts w:ascii="Times New Roman" w:hAnsi="Times New Roman" w:cs="Times New Roman"/>
          <w:b/>
          <w:sz w:val="28"/>
        </w:rPr>
        <w:t>в городском поселении «Микунь»</w:t>
      </w:r>
    </w:p>
    <w:p w:rsidR="00FE4E9A" w:rsidRPr="00647342" w:rsidRDefault="00FE4E9A" w:rsidP="00FE4E9A">
      <w:pPr>
        <w:spacing w:after="0" w:line="240" w:lineRule="auto"/>
        <w:rPr>
          <w:rFonts w:ascii="Times New Roman" w:hAnsi="Times New Roman" w:cs="Times New Roman"/>
          <w:color w:val="FF0000"/>
          <w:sz w:val="16"/>
          <w:szCs w:val="16"/>
        </w:rPr>
      </w:pPr>
    </w:p>
    <w:p w:rsidR="00FE4E9A" w:rsidRPr="005B5153" w:rsidRDefault="00FE4E9A" w:rsidP="00FE4E9A">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5B5153">
        <w:rPr>
          <w:rFonts w:ascii="Times New Roman" w:hAnsi="Times New Roman" w:cs="Times New Roman"/>
          <w:sz w:val="28"/>
          <w:szCs w:val="28"/>
        </w:rPr>
        <w:t>На основании части 2 статьи 29 Федерального закона от 06.10.</w:t>
      </w:r>
      <w:r>
        <w:rPr>
          <w:rFonts w:ascii="Times New Roman" w:hAnsi="Times New Roman" w:cs="Times New Roman"/>
          <w:sz w:val="28"/>
          <w:szCs w:val="28"/>
        </w:rPr>
        <w:t xml:space="preserve">2003           </w:t>
      </w:r>
      <w:r w:rsidRPr="005B5153">
        <w:rPr>
          <w:rFonts w:ascii="Times New Roman" w:hAnsi="Times New Roman" w:cs="Times New Roman"/>
          <w:sz w:val="28"/>
          <w:szCs w:val="28"/>
        </w:rPr>
        <w:t xml:space="preserve">  </w:t>
      </w:r>
      <w:r w:rsidRPr="005B5153">
        <w:rPr>
          <w:rFonts w:ascii="Times New Roman" w:hAnsi="Times New Roman" w:cs="Times New Roman"/>
          <w:sz w:val="28"/>
        </w:rPr>
        <w:t>N</w:t>
      </w:r>
      <w:r w:rsidRPr="005B5153">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Устава муниципального образования городского поселения «Микунь», Совет городского поселения «Микунь» РЕШИЛ:</w:t>
      </w:r>
    </w:p>
    <w:p w:rsidR="00FE4E9A" w:rsidRPr="005B5153" w:rsidRDefault="00FE4E9A" w:rsidP="00FE4E9A">
      <w:pPr>
        <w:tabs>
          <w:tab w:val="left" w:pos="993"/>
          <w:tab w:val="left" w:pos="9638"/>
        </w:tabs>
        <w:spacing w:after="0" w:line="240" w:lineRule="auto"/>
        <w:ind w:firstLine="708"/>
        <w:jc w:val="both"/>
        <w:rPr>
          <w:rFonts w:ascii="Times New Roman" w:hAnsi="Times New Roman" w:cs="Times New Roman"/>
          <w:i/>
        </w:rPr>
      </w:pPr>
      <w:r w:rsidRPr="005B5153">
        <w:rPr>
          <w:rFonts w:ascii="Times New Roman" w:hAnsi="Times New Roman" w:cs="Times New Roman"/>
          <w:sz w:val="28"/>
          <w:szCs w:val="28"/>
        </w:rPr>
        <w:t xml:space="preserve">1. Утвердить </w:t>
      </w:r>
      <w:r w:rsidRPr="005B5153">
        <w:rPr>
          <w:rFonts w:ascii="Times New Roman" w:hAnsi="Times New Roman" w:cs="Times New Roman"/>
          <w:bCs/>
          <w:sz w:val="28"/>
          <w:szCs w:val="28"/>
        </w:rPr>
        <w:t>Порядок назначения и проведения собрания граждан в целях рассмотрения и обсуждения вопросов внесения инициативных проектов</w:t>
      </w:r>
      <w:r w:rsidRPr="005B5153">
        <w:rPr>
          <w:rFonts w:ascii="Times New Roman" w:hAnsi="Times New Roman" w:cs="Times New Roman"/>
          <w:sz w:val="28"/>
          <w:szCs w:val="28"/>
        </w:rPr>
        <w:t xml:space="preserve"> согласно приложению.                                           </w:t>
      </w:r>
      <w:r w:rsidRPr="005B5153">
        <w:rPr>
          <w:rFonts w:ascii="Times New Roman" w:hAnsi="Times New Roman" w:cs="Times New Roman"/>
          <w:i/>
        </w:rPr>
        <w:t xml:space="preserve"> </w:t>
      </w:r>
    </w:p>
    <w:p w:rsidR="00FE4E9A" w:rsidRPr="005B5153" w:rsidRDefault="00FE4E9A" w:rsidP="00FE4E9A">
      <w:pPr>
        <w:spacing w:after="0" w:line="240" w:lineRule="auto"/>
        <w:ind w:right="-199" w:firstLine="540"/>
        <w:jc w:val="both"/>
        <w:rPr>
          <w:rFonts w:ascii="Times New Roman" w:hAnsi="Times New Roman" w:cs="Times New Roman"/>
          <w:sz w:val="28"/>
          <w:szCs w:val="28"/>
        </w:rPr>
      </w:pPr>
      <w:r w:rsidRPr="005B5153">
        <w:rPr>
          <w:rFonts w:ascii="Times New Roman" w:hAnsi="Times New Roman" w:cs="Times New Roman"/>
          <w:sz w:val="28"/>
          <w:szCs w:val="28"/>
        </w:rPr>
        <w:t xml:space="preserve">  2. Уполномочить администрацию городского поселения «Микунь»:</w:t>
      </w:r>
    </w:p>
    <w:p w:rsidR="00FE4E9A" w:rsidRPr="005B5153" w:rsidRDefault="00FE4E9A" w:rsidP="00FE4E9A">
      <w:pPr>
        <w:spacing w:after="0" w:line="240" w:lineRule="auto"/>
        <w:ind w:right="-199" w:firstLine="540"/>
        <w:jc w:val="both"/>
        <w:rPr>
          <w:rFonts w:ascii="Times New Roman" w:hAnsi="Times New Roman" w:cs="Times New Roman"/>
          <w:sz w:val="28"/>
          <w:szCs w:val="28"/>
        </w:rPr>
      </w:pPr>
      <w:r w:rsidRPr="005B5153">
        <w:rPr>
          <w:rFonts w:ascii="Times New Roman" w:hAnsi="Times New Roman" w:cs="Times New Roman"/>
          <w:sz w:val="28"/>
          <w:szCs w:val="28"/>
        </w:rPr>
        <w:t xml:space="preserve">  2.1. Определять:</w:t>
      </w:r>
    </w:p>
    <w:p w:rsidR="00FE4E9A" w:rsidRPr="005B5153" w:rsidRDefault="00FE4E9A" w:rsidP="00FE4E9A">
      <w:pPr>
        <w:spacing w:after="0" w:line="240" w:lineRule="auto"/>
        <w:ind w:right="-199" w:firstLine="540"/>
        <w:jc w:val="both"/>
        <w:rPr>
          <w:rFonts w:ascii="Times New Roman" w:hAnsi="Times New Roman" w:cs="Times New Roman"/>
          <w:sz w:val="28"/>
          <w:szCs w:val="28"/>
        </w:rPr>
      </w:pPr>
      <w:r w:rsidRPr="005B5153">
        <w:rPr>
          <w:rFonts w:ascii="Times New Roman" w:hAnsi="Times New Roman" w:cs="Times New Roman"/>
          <w:sz w:val="28"/>
          <w:szCs w:val="28"/>
        </w:rPr>
        <w:t xml:space="preserve">  2.1.1. Приоритетные направления реализации инициативных проектов на территории городского поселения «Микунь».</w:t>
      </w:r>
    </w:p>
    <w:p w:rsidR="00FE4E9A" w:rsidRPr="005B5153" w:rsidRDefault="00FE4E9A" w:rsidP="00FE4E9A">
      <w:pPr>
        <w:spacing w:after="0" w:line="240" w:lineRule="auto"/>
        <w:ind w:right="-199" w:firstLine="540"/>
        <w:jc w:val="both"/>
        <w:rPr>
          <w:rFonts w:ascii="Times New Roman" w:hAnsi="Times New Roman" w:cs="Times New Roman"/>
          <w:sz w:val="28"/>
          <w:szCs w:val="28"/>
        </w:rPr>
      </w:pPr>
      <w:r w:rsidRPr="005B5153">
        <w:rPr>
          <w:rFonts w:ascii="Times New Roman" w:hAnsi="Times New Roman" w:cs="Times New Roman"/>
          <w:sz w:val="28"/>
          <w:szCs w:val="28"/>
        </w:rPr>
        <w:t xml:space="preserve">  2.1.2. Период (периоды) по организации работы с инициативными проектами на территории городского поселения «Микунь».</w:t>
      </w:r>
    </w:p>
    <w:p w:rsidR="00FE4E9A" w:rsidRPr="005B5153" w:rsidRDefault="00FE4E9A" w:rsidP="00FE4E9A">
      <w:pPr>
        <w:spacing w:after="0" w:line="240" w:lineRule="auto"/>
        <w:ind w:right="-199" w:firstLine="540"/>
        <w:jc w:val="both"/>
        <w:rPr>
          <w:rFonts w:ascii="Times New Roman" w:hAnsi="Times New Roman" w:cs="Times New Roman"/>
          <w:sz w:val="28"/>
          <w:szCs w:val="28"/>
        </w:rPr>
      </w:pPr>
      <w:r w:rsidRPr="005B5153">
        <w:rPr>
          <w:rFonts w:ascii="Times New Roman" w:hAnsi="Times New Roman" w:cs="Times New Roman"/>
          <w:sz w:val="28"/>
          <w:szCs w:val="28"/>
        </w:rPr>
        <w:t xml:space="preserve">  2.1.3. Порядок организации работы по реализации настоящего решения.</w:t>
      </w:r>
    </w:p>
    <w:p w:rsidR="00FE4E9A" w:rsidRPr="005B5153" w:rsidRDefault="00FE4E9A" w:rsidP="00FE4E9A">
      <w:pPr>
        <w:spacing w:after="0" w:line="240" w:lineRule="auto"/>
        <w:ind w:firstLine="708"/>
        <w:jc w:val="both"/>
        <w:rPr>
          <w:rFonts w:ascii="Times New Roman" w:hAnsi="Times New Roman" w:cs="Times New Roman"/>
          <w:sz w:val="28"/>
          <w:szCs w:val="28"/>
        </w:rPr>
      </w:pPr>
      <w:r w:rsidRPr="005B5153">
        <w:rPr>
          <w:rFonts w:ascii="Times New Roman" w:hAnsi="Times New Roman" w:cs="Times New Roman"/>
          <w:sz w:val="28"/>
          <w:szCs w:val="28"/>
        </w:rPr>
        <w:t>3. Настоящее решение подлежит размещению на официальном сайте администрации городского поселения «Микунь» в информационно-телекоммуникационной сети «Интернет».</w:t>
      </w:r>
    </w:p>
    <w:p w:rsidR="00FE4E9A" w:rsidRPr="005B5153" w:rsidRDefault="00FE4E9A" w:rsidP="00FE4E9A">
      <w:pPr>
        <w:spacing w:after="0" w:line="240" w:lineRule="auto"/>
        <w:ind w:firstLine="708"/>
        <w:jc w:val="both"/>
        <w:rPr>
          <w:rFonts w:ascii="Times New Roman" w:hAnsi="Times New Roman" w:cs="Times New Roman"/>
          <w:sz w:val="28"/>
          <w:szCs w:val="28"/>
        </w:rPr>
      </w:pPr>
      <w:r w:rsidRPr="005B5153">
        <w:rPr>
          <w:rFonts w:ascii="Times New Roman" w:hAnsi="Times New Roman" w:cs="Times New Roman"/>
          <w:sz w:val="28"/>
          <w:szCs w:val="28"/>
        </w:rPr>
        <w:t xml:space="preserve">4. Настоящее решение вступает в силу даты опубликования (обнародования).        </w:t>
      </w:r>
    </w:p>
    <w:p w:rsidR="00FE4E9A" w:rsidRPr="00647342" w:rsidRDefault="00FE4E9A" w:rsidP="00FE4E9A">
      <w:pPr>
        <w:tabs>
          <w:tab w:val="num" w:pos="0"/>
          <w:tab w:val="left" w:pos="6480"/>
        </w:tabs>
        <w:spacing w:after="0" w:line="240" w:lineRule="auto"/>
        <w:jc w:val="both"/>
        <w:rPr>
          <w:rFonts w:ascii="Times New Roman" w:hAnsi="Times New Roman" w:cs="Times New Roman"/>
          <w:sz w:val="20"/>
          <w:szCs w:val="20"/>
        </w:rPr>
      </w:pPr>
    </w:p>
    <w:p w:rsidR="00FE4E9A" w:rsidRDefault="00FE4E9A" w:rsidP="00FE4E9A">
      <w:pPr>
        <w:tabs>
          <w:tab w:val="num" w:pos="0"/>
          <w:tab w:val="left" w:pos="6480"/>
        </w:tabs>
        <w:spacing w:after="0" w:line="240" w:lineRule="auto"/>
        <w:jc w:val="both"/>
        <w:rPr>
          <w:rFonts w:ascii="Times New Roman" w:hAnsi="Times New Roman" w:cs="Times New Roman"/>
        </w:rPr>
      </w:pPr>
    </w:p>
    <w:p w:rsidR="00FE4E9A" w:rsidRPr="005B5153" w:rsidRDefault="00FE4E9A" w:rsidP="00FE4E9A">
      <w:pPr>
        <w:tabs>
          <w:tab w:val="num" w:pos="0"/>
          <w:tab w:val="left" w:pos="6480"/>
        </w:tabs>
        <w:spacing w:after="0" w:line="240" w:lineRule="auto"/>
        <w:jc w:val="both"/>
        <w:rPr>
          <w:rFonts w:ascii="Times New Roman" w:hAnsi="Times New Roman" w:cs="Times New Roman"/>
        </w:rPr>
      </w:pPr>
    </w:p>
    <w:p w:rsidR="00FE4E9A" w:rsidRPr="005B5153" w:rsidRDefault="00FE4E9A" w:rsidP="00FE4E9A">
      <w:pPr>
        <w:spacing w:after="0" w:line="240" w:lineRule="auto"/>
        <w:rPr>
          <w:rFonts w:ascii="Times New Roman" w:hAnsi="Times New Roman" w:cs="Times New Roman"/>
          <w:sz w:val="28"/>
          <w:szCs w:val="28"/>
        </w:rPr>
      </w:pPr>
      <w:r w:rsidRPr="005B5153">
        <w:rPr>
          <w:rFonts w:ascii="Times New Roman" w:hAnsi="Times New Roman" w:cs="Times New Roman"/>
          <w:sz w:val="28"/>
          <w:szCs w:val="28"/>
        </w:rPr>
        <w:t>Глава городского поселения «Микунь» -</w:t>
      </w:r>
    </w:p>
    <w:p w:rsidR="00FE4E9A" w:rsidRDefault="00FE4E9A" w:rsidP="00FE4E9A">
      <w:pPr>
        <w:spacing w:after="0" w:line="240" w:lineRule="auto"/>
        <w:rPr>
          <w:rFonts w:ascii="Times New Roman" w:hAnsi="Times New Roman" w:cs="Times New Roman"/>
          <w:sz w:val="28"/>
          <w:szCs w:val="28"/>
        </w:rPr>
      </w:pPr>
      <w:r w:rsidRPr="005B5153">
        <w:rPr>
          <w:rFonts w:ascii="Times New Roman" w:hAnsi="Times New Roman" w:cs="Times New Roman"/>
          <w:sz w:val="28"/>
          <w:szCs w:val="28"/>
        </w:rPr>
        <w:t xml:space="preserve">председатель Совета                                                                            Д.В. Габов </w:t>
      </w:r>
    </w:p>
    <w:p w:rsidR="00FE4E9A" w:rsidRPr="005B5153" w:rsidRDefault="00FE4E9A" w:rsidP="00FE4E9A">
      <w:pPr>
        <w:spacing w:after="0" w:line="240" w:lineRule="auto"/>
        <w:rPr>
          <w:rFonts w:ascii="Times New Roman" w:hAnsi="Times New Roman" w:cs="Times New Roman"/>
          <w:sz w:val="28"/>
          <w:szCs w:val="28"/>
        </w:rPr>
      </w:pPr>
    </w:p>
    <w:p w:rsidR="00FE4E9A" w:rsidRPr="005B5153" w:rsidRDefault="00FE4E9A" w:rsidP="00FE4E9A">
      <w:pPr>
        <w:spacing w:after="0" w:line="240" w:lineRule="auto"/>
        <w:ind w:right="-199" w:firstLine="540"/>
        <w:jc w:val="right"/>
        <w:rPr>
          <w:rFonts w:ascii="Times New Roman" w:hAnsi="Times New Roman" w:cs="Times New Roman"/>
          <w:sz w:val="28"/>
          <w:szCs w:val="28"/>
        </w:rPr>
      </w:pPr>
      <w:r w:rsidRPr="005B5153">
        <w:rPr>
          <w:rFonts w:ascii="Times New Roman" w:hAnsi="Times New Roman" w:cs="Times New Roman"/>
          <w:sz w:val="28"/>
          <w:szCs w:val="28"/>
        </w:rPr>
        <w:t xml:space="preserve"> </w:t>
      </w:r>
    </w:p>
    <w:p w:rsidR="00FE4E9A" w:rsidRPr="005B5153" w:rsidRDefault="00FE4E9A" w:rsidP="00FE4E9A">
      <w:pPr>
        <w:spacing w:after="0" w:line="240" w:lineRule="auto"/>
        <w:ind w:right="-199" w:firstLine="540"/>
        <w:jc w:val="right"/>
        <w:rPr>
          <w:rFonts w:ascii="Times New Roman" w:hAnsi="Times New Roman" w:cs="Times New Roman"/>
          <w:sz w:val="28"/>
          <w:szCs w:val="28"/>
        </w:rPr>
      </w:pPr>
      <w:r w:rsidRPr="005B5153">
        <w:rPr>
          <w:rFonts w:ascii="Times New Roman" w:hAnsi="Times New Roman" w:cs="Times New Roman"/>
          <w:sz w:val="28"/>
          <w:szCs w:val="28"/>
        </w:rPr>
        <w:t>Приложение</w:t>
      </w:r>
    </w:p>
    <w:p w:rsidR="00FE4E9A" w:rsidRPr="005B5153" w:rsidRDefault="00FE4E9A" w:rsidP="00FE4E9A">
      <w:pPr>
        <w:spacing w:after="0" w:line="240" w:lineRule="auto"/>
        <w:ind w:right="-199" w:firstLine="540"/>
        <w:jc w:val="right"/>
        <w:rPr>
          <w:rFonts w:ascii="Times New Roman" w:hAnsi="Times New Roman" w:cs="Times New Roman"/>
          <w:sz w:val="28"/>
          <w:szCs w:val="28"/>
        </w:rPr>
      </w:pPr>
      <w:r w:rsidRPr="005B5153">
        <w:rPr>
          <w:rFonts w:ascii="Times New Roman" w:hAnsi="Times New Roman" w:cs="Times New Roman"/>
          <w:sz w:val="28"/>
          <w:szCs w:val="28"/>
        </w:rPr>
        <w:t>к решению Совета</w:t>
      </w:r>
    </w:p>
    <w:p w:rsidR="00FE4E9A" w:rsidRPr="005B5153" w:rsidRDefault="00FE4E9A" w:rsidP="00FE4E9A">
      <w:pPr>
        <w:spacing w:after="0" w:line="240" w:lineRule="auto"/>
        <w:ind w:right="-199" w:firstLine="540"/>
        <w:jc w:val="right"/>
        <w:rPr>
          <w:rFonts w:ascii="Times New Roman" w:hAnsi="Times New Roman" w:cs="Times New Roman"/>
          <w:sz w:val="28"/>
          <w:szCs w:val="28"/>
        </w:rPr>
      </w:pPr>
      <w:r w:rsidRPr="005B5153">
        <w:rPr>
          <w:rFonts w:ascii="Times New Roman" w:hAnsi="Times New Roman" w:cs="Times New Roman"/>
          <w:sz w:val="28"/>
          <w:szCs w:val="28"/>
        </w:rPr>
        <w:t xml:space="preserve"> городского поселения «Микунь»</w:t>
      </w:r>
    </w:p>
    <w:p w:rsidR="00FE4E9A" w:rsidRPr="005B5153" w:rsidRDefault="00FE4E9A" w:rsidP="00FE4E9A">
      <w:pPr>
        <w:spacing w:after="0" w:line="240" w:lineRule="auto"/>
        <w:ind w:right="-199" w:firstLine="540"/>
        <w:jc w:val="right"/>
        <w:rPr>
          <w:rFonts w:ascii="Times New Roman" w:hAnsi="Times New Roman" w:cs="Times New Roman"/>
          <w:sz w:val="28"/>
          <w:szCs w:val="28"/>
        </w:rPr>
      </w:pPr>
      <w:r w:rsidRPr="005B5153">
        <w:rPr>
          <w:rFonts w:ascii="Times New Roman" w:hAnsi="Times New Roman" w:cs="Times New Roman"/>
          <w:sz w:val="28"/>
          <w:szCs w:val="28"/>
        </w:rPr>
        <w:t xml:space="preserve">от 20.12.2023 </w:t>
      </w:r>
      <w:r w:rsidRPr="005B5153">
        <w:rPr>
          <w:rFonts w:ascii="Times New Roman" w:hAnsi="Times New Roman" w:cs="Times New Roman"/>
          <w:sz w:val="28"/>
        </w:rPr>
        <w:t>N 5/14-90</w:t>
      </w:r>
    </w:p>
    <w:p w:rsidR="00FE4E9A" w:rsidRPr="005B5153" w:rsidRDefault="00FE4E9A" w:rsidP="00FE4E9A">
      <w:pPr>
        <w:spacing w:after="0" w:line="240" w:lineRule="auto"/>
        <w:ind w:right="-199" w:firstLine="540"/>
        <w:jc w:val="right"/>
        <w:rPr>
          <w:rFonts w:ascii="Times New Roman" w:hAnsi="Times New Roman" w:cs="Times New Roman"/>
          <w:sz w:val="28"/>
          <w:szCs w:val="28"/>
        </w:rPr>
      </w:pPr>
    </w:p>
    <w:p w:rsidR="00FE4E9A" w:rsidRPr="005B5153" w:rsidRDefault="00FE4E9A" w:rsidP="00FE4E9A">
      <w:pPr>
        <w:pStyle w:val="af2"/>
        <w:spacing w:before="0" w:beforeAutospacing="0" w:after="0" w:afterAutospacing="0"/>
        <w:ind w:firstLine="709"/>
        <w:jc w:val="both"/>
        <w:rPr>
          <w:sz w:val="28"/>
          <w:szCs w:val="28"/>
        </w:rPr>
      </w:pPr>
    </w:p>
    <w:p w:rsidR="00FE4E9A" w:rsidRPr="005B5153" w:rsidRDefault="00FE4E9A" w:rsidP="00FE4E9A">
      <w:pPr>
        <w:pStyle w:val="af2"/>
        <w:spacing w:before="0" w:beforeAutospacing="0" w:after="0" w:afterAutospacing="0"/>
        <w:jc w:val="center"/>
        <w:rPr>
          <w:b/>
          <w:bCs/>
          <w:color w:val="000000"/>
          <w:sz w:val="28"/>
          <w:szCs w:val="28"/>
        </w:rPr>
      </w:pPr>
      <w:r w:rsidRPr="005B5153">
        <w:rPr>
          <w:b/>
          <w:bCs/>
          <w:color w:val="000000"/>
          <w:sz w:val="28"/>
          <w:szCs w:val="28"/>
        </w:rPr>
        <w:t>ПОРЯДОК</w:t>
      </w:r>
    </w:p>
    <w:p w:rsidR="00FE4E9A" w:rsidRPr="005B5153" w:rsidRDefault="00FE4E9A" w:rsidP="00FE4E9A">
      <w:pPr>
        <w:pStyle w:val="af2"/>
        <w:spacing w:before="0" w:beforeAutospacing="0" w:after="0" w:afterAutospacing="0"/>
        <w:jc w:val="center"/>
        <w:rPr>
          <w:b/>
          <w:bCs/>
          <w:sz w:val="28"/>
          <w:szCs w:val="28"/>
        </w:rPr>
      </w:pPr>
      <w:r w:rsidRPr="005B5153">
        <w:rPr>
          <w:b/>
          <w:bCs/>
          <w:sz w:val="28"/>
          <w:szCs w:val="28"/>
        </w:rPr>
        <w:t>назначения и проведения собрания граждан</w:t>
      </w:r>
    </w:p>
    <w:p w:rsidR="00FE4E9A" w:rsidRPr="005B5153" w:rsidRDefault="00FE4E9A" w:rsidP="00FE4E9A">
      <w:pPr>
        <w:pStyle w:val="af2"/>
        <w:spacing w:before="0" w:beforeAutospacing="0" w:after="0" w:afterAutospacing="0"/>
        <w:jc w:val="center"/>
        <w:rPr>
          <w:b/>
          <w:bCs/>
          <w:sz w:val="28"/>
          <w:szCs w:val="28"/>
        </w:rPr>
      </w:pPr>
      <w:r w:rsidRPr="005B5153">
        <w:rPr>
          <w:b/>
          <w:bCs/>
          <w:sz w:val="28"/>
          <w:szCs w:val="28"/>
        </w:rPr>
        <w:t xml:space="preserve"> в целях рассмотрения и обсуждения вопросов </w:t>
      </w:r>
    </w:p>
    <w:p w:rsidR="00FE4E9A" w:rsidRPr="005B5153" w:rsidRDefault="00FE4E9A" w:rsidP="00FE4E9A">
      <w:pPr>
        <w:pStyle w:val="af2"/>
        <w:spacing w:before="0" w:beforeAutospacing="0" w:after="0" w:afterAutospacing="0"/>
        <w:jc w:val="center"/>
        <w:rPr>
          <w:b/>
          <w:bCs/>
          <w:sz w:val="28"/>
          <w:szCs w:val="28"/>
        </w:rPr>
      </w:pPr>
      <w:r w:rsidRPr="005B5153">
        <w:rPr>
          <w:b/>
          <w:bCs/>
          <w:sz w:val="28"/>
          <w:szCs w:val="28"/>
        </w:rPr>
        <w:t>внесения инициативных проектов</w:t>
      </w:r>
    </w:p>
    <w:p w:rsidR="00FE4E9A" w:rsidRPr="005B5153" w:rsidRDefault="00FE4E9A" w:rsidP="00FE4E9A">
      <w:pPr>
        <w:pStyle w:val="af2"/>
        <w:spacing w:before="0" w:beforeAutospacing="0" w:after="0" w:afterAutospacing="0"/>
        <w:ind w:firstLine="709"/>
        <w:jc w:val="center"/>
        <w:rPr>
          <w:i/>
          <w:sz w:val="16"/>
          <w:szCs w:val="16"/>
        </w:rPr>
      </w:pPr>
    </w:p>
    <w:p w:rsidR="00FE4E9A" w:rsidRPr="005B5153" w:rsidRDefault="00FE4E9A" w:rsidP="00FE4E9A">
      <w:pPr>
        <w:spacing w:after="0" w:line="240" w:lineRule="auto"/>
        <w:ind w:firstLine="709"/>
        <w:jc w:val="both"/>
        <w:rPr>
          <w:rFonts w:ascii="Times New Roman" w:hAnsi="Times New Roman" w:cs="Times New Roman"/>
        </w:rPr>
      </w:pPr>
      <w:r w:rsidRPr="005B5153">
        <w:rPr>
          <w:rFonts w:ascii="Times New Roman" w:hAnsi="Times New Roman" w:cs="Times New Roman"/>
          <w:sz w:val="28"/>
        </w:rPr>
        <w:lastRenderedPageBreak/>
        <w:t xml:space="preserve">1. Настоящий Порядок устанавливает процедуру назначения и проведения собраний граждан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на территории </w:t>
      </w:r>
      <w:r w:rsidRPr="005B5153">
        <w:rPr>
          <w:rFonts w:ascii="Times New Roman" w:hAnsi="Times New Roman" w:cs="Times New Roman"/>
          <w:sz w:val="28"/>
          <w:szCs w:val="28"/>
        </w:rPr>
        <w:t>городского поселения «Микунь»</w:t>
      </w:r>
      <w:r w:rsidRPr="005B5153">
        <w:rPr>
          <w:rFonts w:ascii="Times New Roman" w:hAnsi="Times New Roman" w:cs="Times New Roman"/>
          <w:sz w:val="28"/>
        </w:rPr>
        <w:t xml:space="preserve"> (далее - Порядок).</w:t>
      </w:r>
    </w:p>
    <w:p w:rsidR="00FE4E9A" w:rsidRPr="005B5153" w:rsidRDefault="00FE4E9A" w:rsidP="00FE4E9A">
      <w:pPr>
        <w:spacing w:after="0" w:line="240" w:lineRule="auto"/>
        <w:ind w:firstLine="709"/>
        <w:jc w:val="both"/>
        <w:rPr>
          <w:rFonts w:ascii="Times New Roman" w:hAnsi="Times New Roman" w:cs="Times New Roman"/>
        </w:rPr>
      </w:pPr>
      <w:r w:rsidRPr="005B5153">
        <w:rPr>
          <w:rFonts w:ascii="Times New Roman" w:hAnsi="Times New Roman" w:cs="Times New Roman"/>
          <w:sz w:val="28"/>
        </w:rPr>
        <w:t xml:space="preserve">2. В собрании вправе принимать участие граждане, проживающие на территории </w:t>
      </w:r>
      <w:r w:rsidRPr="005B5153">
        <w:rPr>
          <w:rFonts w:ascii="Times New Roman" w:hAnsi="Times New Roman" w:cs="Times New Roman"/>
          <w:sz w:val="28"/>
          <w:szCs w:val="28"/>
        </w:rPr>
        <w:t>городского поселения «Микунь»</w:t>
      </w:r>
      <w:r w:rsidRPr="005B5153">
        <w:rPr>
          <w:rFonts w:ascii="Times New Roman" w:hAnsi="Times New Roman" w:cs="Times New Roman"/>
          <w:sz w:val="28"/>
        </w:rPr>
        <w:t>, достигшие шестнадцатилетнего возраста.</w:t>
      </w:r>
    </w:p>
    <w:p w:rsidR="00FE4E9A" w:rsidRPr="005B5153" w:rsidRDefault="00FE4E9A" w:rsidP="00FE4E9A">
      <w:pPr>
        <w:spacing w:after="0" w:line="240" w:lineRule="auto"/>
        <w:ind w:firstLine="709"/>
        <w:jc w:val="both"/>
        <w:rPr>
          <w:rFonts w:ascii="Times New Roman" w:hAnsi="Times New Roman" w:cs="Times New Roman"/>
        </w:rPr>
      </w:pPr>
      <w:r w:rsidRPr="005B5153">
        <w:rPr>
          <w:rFonts w:ascii="Times New Roman" w:hAnsi="Times New Roman" w:cs="Times New Roman"/>
          <w:sz w:val="28"/>
        </w:rPr>
        <w:t xml:space="preserve">3. В собрании с правом совещательного голоса могут принимать участие депутаты Совета </w:t>
      </w:r>
      <w:r w:rsidRPr="005B5153">
        <w:rPr>
          <w:rFonts w:ascii="Times New Roman" w:hAnsi="Times New Roman" w:cs="Times New Roman"/>
          <w:sz w:val="28"/>
          <w:szCs w:val="28"/>
        </w:rPr>
        <w:t>городского поселения «Микунь»</w:t>
      </w:r>
      <w:r w:rsidRPr="005B5153">
        <w:rPr>
          <w:rFonts w:ascii="Times New Roman" w:hAnsi="Times New Roman" w:cs="Times New Roman"/>
          <w:sz w:val="28"/>
        </w:rPr>
        <w:t xml:space="preserve">, глава </w:t>
      </w:r>
      <w:r w:rsidRPr="005B5153">
        <w:rPr>
          <w:rFonts w:ascii="Times New Roman" w:hAnsi="Times New Roman" w:cs="Times New Roman"/>
          <w:sz w:val="28"/>
          <w:szCs w:val="28"/>
        </w:rPr>
        <w:t>городского поселения «Микунь»</w:t>
      </w:r>
      <w:r w:rsidRPr="005B5153">
        <w:rPr>
          <w:rFonts w:ascii="Times New Roman" w:hAnsi="Times New Roman" w:cs="Times New Roman"/>
          <w:sz w:val="28"/>
        </w:rPr>
        <w:t>, должностные лица администрации</w:t>
      </w:r>
      <w:r w:rsidRPr="005B5153">
        <w:rPr>
          <w:rFonts w:ascii="Times New Roman" w:hAnsi="Times New Roman" w:cs="Times New Roman"/>
          <w:sz w:val="28"/>
          <w:szCs w:val="28"/>
        </w:rPr>
        <w:t xml:space="preserve"> городского поселе-ния «Микунь»</w:t>
      </w:r>
      <w:r w:rsidRPr="005B5153">
        <w:rPr>
          <w:rFonts w:ascii="Times New Roman" w:hAnsi="Times New Roman" w:cs="Times New Roman"/>
          <w:sz w:val="28"/>
        </w:rPr>
        <w:t>, представители органов территориального общественного самоуправления и иные заинтересованные лица.</w:t>
      </w:r>
    </w:p>
    <w:p w:rsidR="00FE4E9A" w:rsidRPr="005B5153" w:rsidRDefault="00FE4E9A" w:rsidP="00FE4E9A">
      <w:pPr>
        <w:spacing w:after="0" w:line="240" w:lineRule="auto"/>
        <w:ind w:firstLine="709"/>
        <w:jc w:val="both"/>
        <w:rPr>
          <w:rFonts w:ascii="Times New Roman" w:hAnsi="Times New Roman" w:cs="Times New Roman"/>
        </w:rPr>
      </w:pPr>
      <w:r w:rsidRPr="005B5153">
        <w:rPr>
          <w:rFonts w:ascii="Times New Roman" w:hAnsi="Times New Roman" w:cs="Times New Roman"/>
          <w:sz w:val="28"/>
        </w:rPr>
        <w:t xml:space="preserve">4. На собрании рассматривается инициативный проект, направленный на реализацию мероприятий, имеющих приоритетное значение для жителей </w:t>
      </w:r>
      <w:r w:rsidRPr="005B5153">
        <w:rPr>
          <w:rFonts w:ascii="Times New Roman" w:hAnsi="Times New Roman" w:cs="Times New Roman"/>
          <w:sz w:val="28"/>
          <w:szCs w:val="28"/>
        </w:rPr>
        <w:t xml:space="preserve">городского поселения «Микунь» </w:t>
      </w:r>
      <w:r w:rsidRPr="005B5153">
        <w:rPr>
          <w:rFonts w:ascii="Times New Roman" w:hAnsi="Times New Roman" w:cs="Times New Roman"/>
          <w:sz w:val="28"/>
        </w:rPr>
        <w:t xml:space="preserve">или его части по решению вопросов местного значения или иных вопросов, право решения которых предоставлено органам местного самоуправления </w:t>
      </w:r>
      <w:r w:rsidRPr="005B5153">
        <w:rPr>
          <w:rFonts w:ascii="Times New Roman" w:hAnsi="Times New Roman" w:cs="Times New Roman"/>
          <w:sz w:val="28"/>
          <w:szCs w:val="28"/>
        </w:rPr>
        <w:t>городского поселения «Микунь»</w:t>
      </w:r>
      <w:r w:rsidRPr="005B5153">
        <w:rPr>
          <w:rFonts w:ascii="Times New Roman" w:hAnsi="Times New Roman" w:cs="Times New Roman"/>
          <w:sz w:val="28"/>
        </w:rPr>
        <w:t xml:space="preserve">, в рамках определенных администрацией </w:t>
      </w:r>
      <w:r w:rsidRPr="005B5153">
        <w:rPr>
          <w:rFonts w:ascii="Times New Roman" w:hAnsi="Times New Roman" w:cs="Times New Roman"/>
          <w:sz w:val="28"/>
          <w:szCs w:val="28"/>
        </w:rPr>
        <w:t>городского поселения «Микунь»</w:t>
      </w:r>
      <w:r w:rsidRPr="005B5153">
        <w:rPr>
          <w:rFonts w:ascii="Times New Roman" w:hAnsi="Times New Roman" w:cs="Times New Roman"/>
          <w:sz w:val="28"/>
        </w:rPr>
        <w:t xml:space="preserve"> приоритетных направлений реализации инициативных проектов.</w:t>
      </w:r>
    </w:p>
    <w:p w:rsidR="00FE4E9A" w:rsidRPr="005B5153" w:rsidRDefault="00FE4E9A" w:rsidP="00FE4E9A">
      <w:pPr>
        <w:spacing w:after="0" w:line="240" w:lineRule="auto"/>
        <w:ind w:firstLine="709"/>
        <w:jc w:val="both"/>
        <w:rPr>
          <w:rFonts w:ascii="Times New Roman" w:hAnsi="Times New Roman" w:cs="Times New Roman"/>
        </w:rPr>
      </w:pPr>
      <w:r w:rsidRPr="005B5153">
        <w:rPr>
          <w:rFonts w:ascii="Times New Roman" w:hAnsi="Times New Roman" w:cs="Times New Roman"/>
          <w:sz w:val="28"/>
        </w:rPr>
        <w:t>5. Собрание по вопросам осуществления территориального обществен-ного самоуправления, проводимые в целях обсуждения инициативного проекта и принятия решения по вопросу о его одобрении, проводится в порядке, определенном уставом территориального общественного самоуправления.</w:t>
      </w:r>
    </w:p>
    <w:p w:rsidR="00FE4E9A" w:rsidRPr="005B5153" w:rsidRDefault="00FE4E9A" w:rsidP="00FE4E9A">
      <w:pPr>
        <w:spacing w:after="0" w:line="240" w:lineRule="auto"/>
        <w:ind w:firstLine="709"/>
        <w:jc w:val="both"/>
        <w:rPr>
          <w:rFonts w:ascii="Times New Roman" w:hAnsi="Times New Roman" w:cs="Times New Roman"/>
        </w:rPr>
      </w:pPr>
      <w:r w:rsidRPr="005B5153">
        <w:rPr>
          <w:rFonts w:ascii="Times New Roman" w:hAnsi="Times New Roman" w:cs="Times New Roman"/>
          <w:sz w:val="28"/>
        </w:rPr>
        <w:t xml:space="preserve">6. Собрание проводится по инициативе населения </w:t>
      </w:r>
      <w:r w:rsidRPr="005B5153">
        <w:rPr>
          <w:rFonts w:ascii="Times New Roman" w:hAnsi="Times New Roman" w:cs="Times New Roman"/>
          <w:sz w:val="28"/>
          <w:szCs w:val="28"/>
        </w:rPr>
        <w:t>городского поселения «Микунь»</w:t>
      </w:r>
      <w:r w:rsidRPr="005B5153">
        <w:rPr>
          <w:rFonts w:ascii="Times New Roman" w:hAnsi="Times New Roman" w:cs="Times New Roman"/>
          <w:sz w:val="28"/>
        </w:rPr>
        <w:t xml:space="preserve"> и назначается руководителем </w:t>
      </w:r>
      <w:r w:rsidRPr="005B5153">
        <w:rPr>
          <w:rFonts w:ascii="Times New Roman" w:hAnsi="Times New Roman" w:cs="Times New Roman"/>
          <w:sz w:val="28"/>
          <w:szCs w:val="28"/>
        </w:rPr>
        <w:t>городского поселения «Микунь»</w:t>
      </w:r>
      <w:r w:rsidRPr="005B5153">
        <w:rPr>
          <w:rFonts w:ascii="Times New Roman" w:hAnsi="Times New Roman" w:cs="Times New Roman"/>
          <w:sz w:val="28"/>
        </w:rPr>
        <w:t>.</w:t>
      </w:r>
    </w:p>
    <w:p w:rsidR="00FE4E9A" w:rsidRPr="005B5153" w:rsidRDefault="00FE4E9A" w:rsidP="00FE4E9A">
      <w:pPr>
        <w:spacing w:after="0" w:line="240" w:lineRule="auto"/>
        <w:ind w:firstLine="709"/>
        <w:jc w:val="both"/>
        <w:rPr>
          <w:rFonts w:ascii="Times New Roman" w:hAnsi="Times New Roman" w:cs="Times New Roman"/>
        </w:rPr>
      </w:pPr>
      <w:r w:rsidRPr="005B5153">
        <w:rPr>
          <w:rFonts w:ascii="Times New Roman" w:hAnsi="Times New Roman" w:cs="Times New Roman"/>
          <w:sz w:val="28"/>
        </w:rPr>
        <w:t xml:space="preserve">7. Инициатором проведения собрания выступает инициативная группа граждан, проживающих на территории </w:t>
      </w:r>
      <w:r w:rsidRPr="005B5153">
        <w:rPr>
          <w:rFonts w:ascii="Times New Roman" w:hAnsi="Times New Roman" w:cs="Times New Roman"/>
          <w:sz w:val="28"/>
          <w:szCs w:val="28"/>
        </w:rPr>
        <w:t>городского поселения «Микунь»</w:t>
      </w:r>
      <w:r w:rsidRPr="005B5153">
        <w:rPr>
          <w:rFonts w:ascii="Times New Roman" w:hAnsi="Times New Roman" w:cs="Times New Roman"/>
          <w:sz w:val="28"/>
        </w:rPr>
        <w:t xml:space="preserve">, в количестве не менее 3 человек, достигших шестнадцатилетнего возраста, руководитель органа территориального общественного самоуправления или его представитель, осуществляющего свою деятельность на территории </w:t>
      </w:r>
      <w:r w:rsidRPr="005B5153">
        <w:rPr>
          <w:rFonts w:ascii="Times New Roman" w:hAnsi="Times New Roman" w:cs="Times New Roman"/>
          <w:sz w:val="28"/>
          <w:szCs w:val="28"/>
        </w:rPr>
        <w:t>городского поселения «Микунь»</w:t>
      </w:r>
      <w:r w:rsidRPr="005B5153">
        <w:rPr>
          <w:rFonts w:ascii="Times New Roman" w:hAnsi="Times New Roman" w:cs="Times New Roman"/>
          <w:sz w:val="28"/>
        </w:rPr>
        <w:t>, староста населенного пункта (далее - инициатор собрания).</w:t>
      </w:r>
    </w:p>
    <w:p w:rsidR="00FE4E9A" w:rsidRPr="005B5153" w:rsidRDefault="00FE4E9A" w:rsidP="00FE4E9A">
      <w:pPr>
        <w:spacing w:after="0" w:line="240" w:lineRule="auto"/>
        <w:ind w:firstLine="709"/>
        <w:jc w:val="both"/>
        <w:rPr>
          <w:rFonts w:ascii="Times New Roman" w:hAnsi="Times New Roman" w:cs="Times New Roman"/>
        </w:rPr>
      </w:pPr>
      <w:r w:rsidRPr="005B5153">
        <w:rPr>
          <w:rFonts w:ascii="Times New Roman" w:hAnsi="Times New Roman" w:cs="Times New Roman"/>
          <w:sz w:val="28"/>
        </w:rPr>
        <w:t xml:space="preserve">8. В целях назначения собрания инициатор собрания в письменном виде направляет не менее чем за 15 рабочих дней до планируемой даты проведения собрания руководителю городского поселения «Микунь» </w:t>
      </w:r>
      <w:hyperlink w:anchor="P55">
        <w:r w:rsidRPr="005B5153">
          <w:rPr>
            <w:rFonts w:ascii="Times New Roman" w:hAnsi="Times New Roman" w:cs="Times New Roman"/>
            <w:sz w:val="28"/>
          </w:rPr>
          <w:t>обращение</w:t>
        </w:r>
      </w:hyperlink>
      <w:r w:rsidRPr="005B5153">
        <w:rPr>
          <w:rFonts w:ascii="Times New Roman" w:hAnsi="Times New Roman" w:cs="Times New Roman"/>
          <w:sz w:val="28"/>
        </w:rPr>
        <w:t xml:space="preserve"> о назначении собрания граждан в целях рассмотрения и обсуждения вопросов внесения инициативных проектов по форме согласно приложению N 1 к настоящему Порядку (далее - обращение), в котором указываются:</w:t>
      </w:r>
    </w:p>
    <w:p w:rsidR="00FE4E9A" w:rsidRPr="005B5153" w:rsidRDefault="00FE4E9A" w:rsidP="00FE4E9A">
      <w:pPr>
        <w:spacing w:after="0" w:line="240" w:lineRule="auto"/>
        <w:ind w:firstLine="709"/>
        <w:jc w:val="both"/>
        <w:rPr>
          <w:rFonts w:ascii="Times New Roman" w:hAnsi="Times New Roman" w:cs="Times New Roman"/>
        </w:rPr>
      </w:pPr>
      <w:r w:rsidRPr="005B5153">
        <w:rPr>
          <w:rFonts w:ascii="Times New Roman" w:hAnsi="Times New Roman" w:cs="Times New Roman"/>
          <w:sz w:val="28"/>
        </w:rPr>
        <w:t>1) наименование инициативного проекта, сфера его реализации;</w:t>
      </w:r>
    </w:p>
    <w:p w:rsidR="00FE4E9A" w:rsidRPr="005B5153" w:rsidRDefault="00FE4E9A" w:rsidP="00FE4E9A">
      <w:pPr>
        <w:spacing w:after="0" w:line="240" w:lineRule="auto"/>
        <w:ind w:firstLine="709"/>
        <w:jc w:val="both"/>
        <w:rPr>
          <w:rFonts w:ascii="Times New Roman" w:hAnsi="Times New Roman" w:cs="Times New Roman"/>
        </w:rPr>
      </w:pPr>
      <w:r w:rsidRPr="005B5153">
        <w:rPr>
          <w:rFonts w:ascii="Times New Roman" w:hAnsi="Times New Roman" w:cs="Times New Roman"/>
          <w:sz w:val="28"/>
        </w:rPr>
        <w:t>2) предполагаемое количество участников собрания;</w:t>
      </w:r>
    </w:p>
    <w:p w:rsidR="00FE4E9A" w:rsidRPr="005B5153" w:rsidRDefault="00FE4E9A" w:rsidP="00FE4E9A">
      <w:pPr>
        <w:spacing w:after="0" w:line="240" w:lineRule="auto"/>
        <w:ind w:firstLine="709"/>
        <w:jc w:val="both"/>
        <w:rPr>
          <w:rFonts w:ascii="Times New Roman" w:hAnsi="Times New Roman" w:cs="Times New Roman"/>
        </w:rPr>
      </w:pPr>
      <w:r w:rsidRPr="005B5153">
        <w:rPr>
          <w:rFonts w:ascii="Times New Roman" w:hAnsi="Times New Roman" w:cs="Times New Roman"/>
          <w:sz w:val="28"/>
        </w:rPr>
        <w:t>3) предложение о дате, времени, месте проведения собрания;</w:t>
      </w:r>
    </w:p>
    <w:p w:rsidR="00FE4E9A" w:rsidRPr="005B5153" w:rsidRDefault="00FE4E9A" w:rsidP="00FE4E9A">
      <w:pPr>
        <w:spacing w:after="0" w:line="240" w:lineRule="auto"/>
        <w:ind w:firstLine="709"/>
        <w:jc w:val="both"/>
        <w:rPr>
          <w:rFonts w:ascii="Times New Roman" w:hAnsi="Times New Roman" w:cs="Times New Roman"/>
        </w:rPr>
      </w:pPr>
      <w:r w:rsidRPr="005B5153">
        <w:rPr>
          <w:rFonts w:ascii="Times New Roman" w:hAnsi="Times New Roman" w:cs="Times New Roman"/>
          <w:sz w:val="28"/>
        </w:rPr>
        <w:lastRenderedPageBreak/>
        <w:t>4) сведения об инициаторе собрания с указанием фамилии, имени, отчества (при наличии), адреса места жительства, адреса электронной почты, контактного телефона.</w:t>
      </w:r>
    </w:p>
    <w:p w:rsidR="00FE4E9A" w:rsidRPr="005B5153" w:rsidRDefault="00FE4E9A" w:rsidP="00FE4E9A">
      <w:pPr>
        <w:spacing w:after="0" w:line="240" w:lineRule="auto"/>
        <w:ind w:firstLine="709"/>
        <w:jc w:val="both"/>
        <w:rPr>
          <w:rFonts w:ascii="Times New Roman" w:hAnsi="Times New Roman" w:cs="Times New Roman"/>
        </w:rPr>
      </w:pPr>
      <w:r w:rsidRPr="005B5153">
        <w:rPr>
          <w:rFonts w:ascii="Times New Roman" w:hAnsi="Times New Roman" w:cs="Times New Roman"/>
          <w:sz w:val="28"/>
        </w:rPr>
        <w:t>К обращению инициатор собрания прикладывает следующие документы:</w:t>
      </w:r>
    </w:p>
    <w:p w:rsidR="00FE4E9A" w:rsidRPr="005B5153" w:rsidRDefault="00FE4E9A" w:rsidP="00FE4E9A">
      <w:pPr>
        <w:spacing w:after="0" w:line="240" w:lineRule="auto"/>
        <w:ind w:firstLine="709"/>
        <w:jc w:val="both"/>
        <w:rPr>
          <w:rFonts w:ascii="Times New Roman" w:hAnsi="Times New Roman" w:cs="Times New Roman"/>
        </w:rPr>
      </w:pPr>
      <w:r w:rsidRPr="005B5153">
        <w:rPr>
          <w:rFonts w:ascii="Times New Roman" w:hAnsi="Times New Roman" w:cs="Times New Roman"/>
          <w:sz w:val="28"/>
        </w:rPr>
        <w:t xml:space="preserve">1) </w:t>
      </w:r>
      <w:hyperlink w:anchor="P107">
        <w:r w:rsidRPr="005B5153">
          <w:rPr>
            <w:rFonts w:ascii="Times New Roman" w:hAnsi="Times New Roman" w:cs="Times New Roman"/>
            <w:sz w:val="28"/>
          </w:rPr>
          <w:t>согласие</w:t>
        </w:r>
      </w:hyperlink>
      <w:r w:rsidRPr="005B5153">
        <w:rPr>
          <w:rFonts w:ascii="Times New Roman" w:hAnsi="Times New Roman" w:cs="Times New Roman"/>
          <w:sz w:val="28"/>
        </w:rPr>
        <w:t xml:space="preserve"> на обработку персональных данных по форме согласно приложению N 2 к настоящему Порядку;</w:t>
      </w:r>
    </w:p>
    <w:p w:rsidR="00FE4E9A" w:rsidRPr="005B5153" w:rsidRDefault="00FE4E9A" w:rsidP="00FE4E9A">
      <w:pPr>
        <w:spacing w:after="0" w:line="240" w:lineRule="auto"/>
        <w:ind w:firstLine="709"/>
        <w:jc w:val="both"/>
        <w:rPr>
          <w:rFonts w:ascii="Times New Roman" w:hAnsi="Times New Roman" w:cs="Times New Roman"/>
        </w:rPr>
      </w:pPr>
      <w:r w:rsidRPr="005B5153">
        <w:rPr>
          <w:rFonts w:ascii="Times New Roman" w:hAnsi="Times New Roman" w:cs="Times New Roman"/>
          <w:sz w:val="28"/>
        </w:rPr>
        <w:t xml:space="preserve">2) копию постановления администрации </w:t>
      </w:r>
      <w:r w:rsidRPr="005B5153">
        <w:rPr>
          <w:rFonts w:ascii="Times New Roman" w:hAnsi="Times New Roman" w:cs="Times New Roman"/>
          <w:sz w:val="28"/>
          <w:szCs w:val="28"/>
        </w:rPr>
        <w:t>городского поселения «Микунь»</w:t>
      </w:r>
      <w:r w:rsidRPr="005B5153">
        <w:rPr>
          <w:rFonts w:ascii="Times New Roman" w:hAnsi="Times New Roman" w:cs="Times New Roman"/>
          <w:sz w:val="28"/>
        </w:rPr>
        <w:t xml:space="preserve"> об определении границ территории, на которой планируется реализовывать инициативный проект.</w:t>
      </w:r>
    </w:p>
    <w:p w:rsidR="00FE4E9A" w:rsidRPr="005B5153" w:rsidRDefault="00FE4E9A" w:rsidP="00FE4E9A">
      <w:pPr>
        <w:spacing w:after="0" w:line="240" w:lineRule="auto"/>
        <w:ind w:firstLine="709"/>
        <w:jc w:val="both"/>
        <w:rPr>
          <w:rFonts w:ascii="Times New Roman" w:hAnsi="Times New Roman" w:cs="Times New Roman"/>
        </w:rPr>
      </w:pPr>
      <w:r w:rsidRPr="005B5153">
        <w:rPr>
          <w:rFonts w:ascii="Times New Roman" w:hAnsi="Times New Roman" w:cs="Times New Roman"/>
          <w:sz w:val="28"/>
        </w:rPr>
        <w:t xml:space="preserve">9. Администрация </w:t>
      </w:r>
      <w:r w:rsidRPr="005B5153">
        <w:rPr>
          <w:rFonts w:ascii="Times New Roman" w:hAnsi="Times New Roman" w:cs="Times New Roman"/>
          <w:sz w:val="28"/>
          <w:szCs w:val="28"/>
        </w:rPr>
        <w:t xml:space="preserve">городского поселения «Микунь» </w:t>
      </w:r>
      <w:r w:rsidRPr="005B5153">
        <w:rPr>
          <w:rFonts w:ascii="Times New Roman" w:hAnsi="Times New Roman" w:cs="Times New Roman"/>
          <w:sz w:val="28"/>
        </w:rPr>
        <w:t>в течение 5 рабочих дней со дня поступления обращения рассматривает обращение и принимает одно из следующих решений:</w:t>
      </w:r>
    </w:p>
    <w:p w:rsidR="00FE4E9A" w:rsidRPr="005B5153" w:rsidRDefault="00FE4E9A" w:rsidP="00FE4E9A">
      <w:pPr>
        <w:spacing w:after="0" w:line="240" w:lineRule="auto"/>
        <w:ind w:firstLine="709"/>
        <w:jc w:val="both"/>
        <w:rPr>
          <w:rFonts w:ascii="Times New Roman" w:hAnsi="Times New Roman" w:cs="Times New Roman"/>
        </w:rPr>
      </w:pPr>
      <w:r w:rsidRPr="005B5153">
        <w:rPr>
          <w:rFonts w:ascii="Times New Roman" w:hAnsi="Times New Roman" w:cs="Times New Roman"/>
          <w:sz w:val="28"/>
        </w:rPr>
        <w:t>1) о назначении собрания;</w:t>
      </w:r>
    </w:p>
    <w:p w:rsidR="00FE4E9A" w:rsidRPr="005B5153" w:rsidRDefault="00FE4E9A" w:rsidP="00FE4E9A">
      <w:pPr>
        <w:spacing w:after="0" w:line="240" w:lineRule="auto"/>
        <w:ind w:firstLine="709"/>
        <w:jc w:val="both"/>
        <w:rPr>
          <w:rFonts w:ascii="Times New Roman" w:hAnsi="Times New Roman" w:cs="Times New Roman"/>
        </w:rPr>
      </w:pPr>
      <w:r w:rsidRPr="005B5153">
        <w:rPr>
          <w:rFonts w:ascii="Times New Roman" w:hAnsi="Times New Roman" w:cs="Times New Roman"/>
          <w:sz w:val="28"/>
        </w:rPr>
        <w:t>2) об отклонении обращения.</w:t>
      </w:r>
    </w:p>
    <w:p w:rsidR="00FE4E9A" w:rsidRPr="005B5153" w:rsidRDefault="00FE4E9A" w:rsidP="00FE4E9A">
      <w:pPr>
        <w:spacing w:after="0" w:line="240" w:lineRule="auto"/>
        <w:ind w:firstLine="709"/>
        <w:jc w:val="both"/>
        <w:rPr>
          <w:rFonts w:ascii="Times New Roman" w:hAnsi="Times New Roman" w:cs="Times New Roman"/>
        </w:rPr>
      </w:pPr>
      <w:bookmarkStart w:id="6" w:name="P18"/>
      <w:bookmarkEnd w:id="6"/>
      <w:r w:rsidRPr="005B5153">
        <w:rPr>
          <w:rFonts w:ascii="Times New Roman" w:hAnsi="Times New Roman" w:cs="Times New Roman"/>
          <w:sz w:val="28"/>
        </w:rPr>
        <w:t>10. Обращение отклоняется в следующих случаях:</w:t>
      </w:r>
    </w:p>
    <w:p w:rsidR="00FE4E9A" w:rsidRPr="005B5153" w:rsidRDefault="00FE4E9A" w:rsidP="00FE4E9A">
      <w:pPr>
        <w:spacing w:after="0" w:line="240" w:lineRule="auto"/>
        <w:ind w:firstLine="709"/>
        <w:jc w:val="both"/>
        <w:rPr>
          <w:rFonts w:ascii="Times New Roman" w:hAnsi="Times New Roman" w:cs="Times New Roman"/>
        </w:rPr>
      </w:pPr>
      <w:r w:rsidRPr="005B5153">
        <w:rPr>
          <w:rFonts w:ascii="Times New Roman" w:hAnsi="Times New Roman" w:cs="Times New Roman"/>
          <w:sz w:val="28"/>
        </w:rPr>
        <w:t xml:space="preserve">1) выносимый для рассмотрения инициативный проект не содержит мероприятий, имеющих приоритетное значение для жителей </w:t>
      </w:r>
      <w:r w:rsidRPr="005B5153">
        <w:rPr>
          <w:rFonts w:ascii="Times New Roman" w:hAnsi="Times New Roman" w:cs="Times New Roman"/>
          <w:sz w:val="28"/>
          <w:szCs w:val="28"/>
        </w:rPr>
        <w:t xml:space="preserve">городского поселения «Микунь» </w:t>
      </w:r>
      <w:r w:rsidRPr="005B5153">
        <w:rPr>
          <w:rFonts w:ascii="Times New Roman" w:hAnsi="Times New Roman" w:cs="Times New Roman"/>
          <w:sz w:val="28"/>
        </w:rPr>
        <w:t xml:space="preserve">или его части, по решению вопросов местного значения или иных вопросов, право решения которых предоставлено органам местного самоуправления </w:t>
      </w:r>
      <w:r w:rsidRPr="005B5153">
        <w:rPr>
          <w:rFonts w:ascii="Times New Roman" w:hAnsi="Times New Roman" w:cs="Times New Roman"/>
          <w:sz w:val="28"/>
          <w:szCs w:val="28"/>
        </w:rPr>
        <w:t>городского поселения «Микунь»</w:t>
      </w:r>
      <w:r w:rsidRPr="005B5153">
        <w:rPr>
          <w:rFonts w:ascii="Times New Roman" w:hAnsi="Times New Roman" w:cs="Times New Roman"/>
          <w:sz w:val="28"/>
        </w:rPr>
        <w:t>, в рамках определенных приоритетных направлений реализации инициативных проектов;</w:t>
      </w:r>
    </w:p>
    <w:p w:rsidR="00FE4E9A" w:rsidRPr="005B5153" w:rsidRDefault="00FE4E9A" w:rsidP="00FE4E9A">
      <w:pPr>
        <w:spacing w:after="0" w:line="240" w:lineRule="auto"/>
        <w:ind w:firstLine="709"/>
        <w:jc w:val="both"/>
        <w:rPr>
          <w:rFonts w:ascii="Times New Roman" w:hAnsi="Times New Roman" w:cs="Times New Roman"/>
        </w:rPr>
      </w:pPr>
      <w:r w:rsidRPr="005B5153">
        <w:rPr>
          <w:rFonts w:ascii="Times New Roman" w:hAnsi="Times New Roman" w:cs="Times New Roman"/>
          <w:sz w:val="28"/>
        </w:rPr>
        <w:t>2) инициатором собрания не соблюдены требования настоящего Порядка.</w:t>
      </w:r>
    </w:p>
    <w:p w:rsidR="00FE4E9A" w:rsidRPr="005B5153" w:rsidRDefault="00FE4E9A" w:rsidP="00FE4E9A">
      <w:pPr>
        <w:spacing w:after="0" w:line="240" w:lineRule="auto"/>
        <w:ind w:firstLine="709"/>
        <w:jc w:val="both"/>
        <w:rPr>
          <w:rFonts w:ascii="Times New Roman" w:hAnsi="Times New Roman" w:cs="Times New Roman"/>
        </w:rPr>
      </w:pPr>
      <w:r w:rsidRPr="005B5153">
        <w:rPr>
          <w:rFonts w:ascii="Times New Roman" w:hAnsi="Times New Roman" w:cs="Times New Roman"/>
          <w:sz w:val="28"/>
        </w:rPr>
        <w:t xml:space="preserve">11. В случае принятия решения об отклонении обращения в соответствии с </w:t>
      </w:r>
      <w:hyperlink w:anchor="P18">
        <w:r w:rsidRPr="005B5153">
          <w:rPr>
            <w:rFonts w:ascii="Times New Roman" w:hAnsi="Times New Roman" w:cs="Times New Roman"/>
            <w:sz w:val="28"/>
          </w:rPr>
          <w:t>пунктом 10</w:t>
        </w:r>
      </w:hyperlink>
      <w:r w:rsidRPr="005B5153">
        <w:rPr>
          <w:rFonts w:ascii="Times New Roman" w:hAnsi="Times New Roman" w:cs="Times New Roman"/>
          <w:sz w:val="28"/>
        </w:rPr>
        <w:t xml:space="preserve"> настоящего Порядка инициатору собрания не позднее 10 рабочих дней со дня регистрации обращения направляется уведомление о принятом решении с указанием основания отклонения обращения.</w:t>
      </w:r>
    </w:p>
    <w:p w:rsidR="00FE4E9A" w:rsidRPr="005B5153" w:rsidRDefault="00FE4E9A" w:rsidP="00FE4E9A">
      <w:pPr>
        <w:spacing w:after="0" w:line="240" w:lineRule="auto"/>
        <w:ind w:firstLine="709"/>
        <w:jc w:val="both"/>
        <w:rPr>
          <w:rFonts w:ascii="Times New Roman" w:hAnsi="Times New Roman" w:cs="Times New Roman"/>
        </w:rPr>
      </w:pPr>
      <w:r w:rsidRPr="005B5153">
        <w:rPr>
          <w:rFonts w:ascii="Times New Roman" w:hAnsi="Times New Roman" w:cs="Times New Roman"/>
          <w:sz w:val="28"/>
        </w:rPr>
        <w:t>12. Решение об отклонении обращения не является препятствием для повторного внесения обращения при условии устранения оснований для отклонения обращения.</w:t>
      </w:r>
    </w:p>
    <w:p w:rsidR="00FE4E9A" w:rsidRPr="005B5153" w:rsidRDefault="00FE4E9A" w:rsidP="00FE4E9A">
      <w:pPr>
        <w:spacing w:after="0" w:line="240" w:lineRule="auto"/>
        <w:ind w:firstLine="709"/>
        <w:jc w:val="both"/>
        <w:rPr>
          <w:rFonts w:ascii="Times New Roman" w:hAnsi="Times New Roman" w:cs="Times New Roman"/>
        </w:rPr>
      </w:pPr>
      <w:r w:rsidRPr="005B5153">
        <w:rPr>
          <w:rFonts w:ascii="Times New Roman" w:hAnsi="Times New Roman" w:cs="Times New Roman"/>
          <w:sz w:val="28"/>
        </w:rPr>
        <w:t>13. При принятии решения о назначении собрания, такое решение оформляется распоряжением руководителя</w:t>
      </w:r>
      <w:r w:rsidRPr="005B5153">
        <w:rPr>
          <w:rFonts w:ascii="Times New Roman" w:hAnsi="Times New Roman" w:cs="Times New Roman"/>
          <w:sz w:val="28"/>
          <w:szCs w:val="28"/>
        </w:rPr>
        <w:t xml:space="preserve"> городского поселения «Микунь»</w:t>
      </w:r>
      <w:r w:rsidRPr="005B5153">
        <w:rPr>
          <w:rFonts w:ascii="Times New Roman" w:hAnsi="Times New Roman" w:cs="Times New Roman"/>
          <w:sz w:val="28"/>
        </w:rPr>
        <w:t xml:space="preserve"> в срок не позднее 10 рабочих дней со дня регистрации обращения и подлежит официальному опубликованию в установленном порядке не позднее чем за 5 дней до даты проведения собрания.</w:t>
      </w:r>
    </w:p>
    <w:p w:rsidR="00FE4E9A" w:rsidRPr="005B5153" w:rsidRDefault="00FE4E9A" w:rsidP="00FE4E9A">
      <w:pPr>
        <w:spacing w:after="0" w:line="240" w:lineRule="auto"/>
        <w:ind w:firstLine="709"/>
        <w:jc w:val="both"/>
        <w:rPr>
          <w:rFonts w:ascii="Times New Roman" w:hAnsi="Times New Roman" w:cs="Times New Roman"/>
        </w:rPr>
      </w:pPr>
      <w:r w:rsidRPr="005B5153">
        <w:rPr>
          <w:rFonts w:ascii="Times New Roman" w:hAnsi="Times New Roman" w:cs="Times New Roman"/>
          <w:sz w:val="28"/>
        </w:rPr>
        <w:t>14. Подготовку и проведение собрания осуществляет инициатор собрания.</w:t>
      </w:r>
    </w:p>
    <w:p w:rsidR="00FE4E9A" w:rsidRPr="005B5153" w:rsidRDefault="00FE4E9A" w:rsidP="00FE4E9A">
      <w:pPr>
        <w:spacing w:after="0" w:line="240" w:lineRule="auto"/>
        <w:ind w:firstLine="709"/>
        <w:jc w:val="both"/>
        <w:rPr>
          <w:rFonts w:ascii="Times New Roman" w:hAnsi="Times New Roman" w:cs="Times New Roman"/>
        </w:rPr>
      </w:pPr>
      <w:r w:rsidRPr="005B5153">
        <w:rPr>
          <w:rFonts w:ascii="Times New Roman" w:hAnsi="Times New Roman" w:cs="Times New Roman"/>
          <w:sz w:val="28"/>
        </w:rPr>
        <w:t>15. Организатор собрания обязан оповестить граждан, имеющих право на участие в собрании о дате, времени и месте проведения собрания, выносимом (выносимых) на рассмотрение вопросе (вопросах) не позднее чем за пять дней до даты проведения собрания.</w:t>
      </w:r>
    </w:p>
    <w:p w:rsidR="00FE4E9A" w:rsidRPr="005B5153" w:rsidRDefault="00FE4E9A" w:rsidP="00FE4E9A">
      <w:pPr>
        <w:spacing w:after="0" w:line="240" w:lineRule="auto"/>
        <w:ind w:firstLine="709"/>
        <w:jc w:val="both"/>
        <w:rPr>
          <w:rFonts w:ascii="Times New Roman" w:hAnsi="Times New Roman" w:cs="Times New Roman"/>
        </w:rPr>
      </w:pPr>
      <w:r w:rsidRPr="005B5153">
        <w:rPr>
          <w:rFonts w:ascii="Times New Roman" w:hAnsi="Times New Roman" w:cs="Times New Roman"/>
          <w:sz w:val="28"/>
        </w:rPr>
        <w:t>Организатор собрания самостоятельно определяет способ оповещения граждан.</w:t>
      </w:r>
    </w:p>
    <w:p w:rsidR="00FE4E9A" w:rsidRPr="005B5153" w:rsidRDefault="00FE4E9A" w:rsidP="00FE4E9A">
      <w:pPr>
        <w:spacing w:after="0" w:line="240" w:lineRule="auto"/>
        <w:ind w:firstLine="709"/>
        <w:jc w:val="both"/>
        <w:rPr>
          <w:rFonts w:ascii="Times New Roman" w:hAnsi="Times New Roman" w:cs="Times New Roman"/>
        </w:rPr>
      </w:pPr>
      <w:r w:rsidRPr="005B5153">
        <w:rPr>
          <w:rFonts w:ascii="Times New Roman" w:hAnsi="Times New Roman" w:cs="Times New Roman"/>
          <w:sz w:val="28"/>
        </w:rPr>
        <w:lastRenderedPageBreak/>
        <w:t>16. До начала собрания инициатор собрания проводит регистрацию участников собрания. Регистрация участников собрания проводится в месте проведения собрания путем формирования списка участников собрания, в котором указываются фамилия, имя, отчество (при наличии), дата рождения, адрес места жительства участника собрания, его подпись.</w:t>
      </w:r>
    </w:p>
    <w:p w:rsidR="00FE4E9A" w:rsidRPr="005B5153" w:rsidRDefault="00FE4E9A" w:rsidP="00FE4E9A">
      <w:pPr>
        <w:spacing w:after="0" w:line="240" w:lineRule="auto"/>
        <w:ind w:firstLine="709"/>
        <w:jc w:val="both"/>
        <w:rPr>
          <w:rFonts w:ascii="Times New Roman" w:hAnsi="Times New Roman" w:cs="Times New Roman"/>
        </w:rPr>
      </w:pPr>
      <w:r w:rsidRPr="005B5153">
        <w:rPr>
          <w:rFonts w:ascii="Times New Roman" w:hAnsi="Times New Roman" w:cs="Times New Roman"/>
          <w:sz w:val="28"/>
        </w:rPr>
        <w:t>17. Для ведения собрания его участники простым большинством голосов избирают председательствующего и секретаря собрания.</w:t>
      </w:r>
    </w:p>
    <w:p w:rsidR="00FE4E9A" w:rsidRPr="005B5153" w:rsidRDefault="00FE4E9A" w:rsidP="00FE4E9A">
      <w:pPr>
        <w:spacing w:after="0" w:line="240" w:lineRule="auto"/>
        <w:ind w:firstLine="709"/>
        <w:jc w:val="both"/>
        <w:rPr>
          <w:rFonts w:ascii="Times New Roman" w:hAnsi="Times New Roman" w:cs="Times New Roman"/>
        </w:rPr>
      </w:pPr>
      <w:r w:rsidRPr="005B5153">
        <w:rPr>
          <w:rFonts w:ascii="Times New Roman" w:hAnsi="Times New Roman" w:cs="Times New Roman"/>
          <w:sz w:val="28"/>
        </w:rPr>
        <w:t>18. В голосовании участвуют граждане, зарегистрированные в качестве участников собрания. Решение собрания по вопросам повестки дня принимается простым большинством голосов открытым голосованием.</w:t>
      </w:r>
    </w:p>
    <w:p w:rsidR="00FE4E9A" w:rsidRPr="005B5153" w:rsidRDefault="00FE4E9A" w:rsidP="00FE4E9A">
      <w:pPr>
        <w:spacing w:after="0" w:line="240" w:lineRule="auto"/>
        <w:ind w:firstLine="709"/>
        <w:jc w:val="both"/>
        <w:rPr>
          <w:rFonts w:ascii="Times New Roman" w:hAnsi="Times New Roman" w:cs="Times New Roman"/>
        </w:rPr>
      </w:pPr>
      <w:r w:rsidRPr="005B5153">
        <w:rPr>
          <w:rFonts w:ascii="Times New Roman" w:hAnsi="Times New Roman" w:cs="Times New Roman"/>
          <w:sz w:val="28"/>
        </w:rPr>
        <w:t xml:space="preserve">19. </w:t>
      </w:r>
      <w:hyperlink w:anchor="P176">
        <w:r w:rsidRPr="005B5153">
          <w:rPr>
            <w:rFonts w:ascii="Times New Roman" w:hAnsi="Times New Roman" w:cs="Times New Roman"/>
            <w:sz w:val="28"/>
          </w:rPr>
          <w:t>Протокол</w:t>
        </w:r>
      </w:hyperlink>
      <w:r w:rsidRPr="005B5153">
        <w:rPr>
          <w:rFonts w:ascii="Times New Roman" w:hAnsi="Times New Roman" w:cs="Times New Roman"/>
          <w:sz w:val="28"/>
        </w:rPr>
        <w:t xml:space="preserve"> собрания оформляется секретарем собрания по форме согласно приложению N 3 к настоящему Порядку и подписывается председательствующим и секретарем собрания.</w:t>
      </w:r>
    </w:p>
    <w:p w:rsidR="00FE4E9A" w:rsidRPr="005B5153" w:rsidRDefault="00FE4E9A" w:rsidP="00FE4E9A">
      <w:pPr>
        <w:spacing w:after="0" w:line="240" w:lineRule="auto"/>
        <w:ind w:firstLine="709"/>
        <w:jc w:val="both"/>
        <w:rPr>
          <w:rFonts w:ascii="Times New Roman" w:hAnsi="Times New Roman" w:cs="Times New Roman"/>
        </w:rPr>
      </w:pPr>
      <w:r w:rsidRPr="005B5153">
        <w:rPr>
          <w:rFonts w:ascii="Times New Roman" w:hAnsi="Times New Roman" w:cs="Times New Roman"/>
          <w:sz w:val="28"/>
        </w:rPr>
        <w:t xml:space="preserve">20. Копия протокола собрания с приложением копии листа(ов) регистрации участников собрания не позднее 3 рабочих дней со дня проведения собрания представляется в администрацию </w:t>
      </w:r>
      <w:r w:rsidRPr="005B5153">
        <w:rPr>
          <w:rFonts w:ascii="Times New Roman" w:hAnsi="Times New Roman" w:cs="Times New Roman"/>
          <w:sz w:val="28"/>
          <w:szCs w:val="28"/>
        </w:rPr>
        <w:t>городского поселения «Микунь».</w:t>
      </w:r>
    </w:p>
    <w:p w:rsidR="00FE4E9A" w:rsidRPr="005B5153" w:rsidRDefault="00FE4E9A" w:rsidP="00FE4E9A">
      <w:pPr>
        <w:spacing w:after="0" w:line="240" w:lineRule="auto"/>
        <w:rPr>
          <w:rFonts w:ascii="Times New Roman" w:hAnsi="Times New Roman" w:cs="Times New Roman"/>
        </w:rPr>
      </w:pPr>
    </w:p>
    <w:p w:rsidR="00FE4E9A" w:rsidRPr="005B5153" w:rsidRDefault="00FE4E9A" w:rsidP="00FE4E9A">
      <w:pPr>
        <w:spacing w:after="0" w:line="240" w:lineRule="auto"/>
        <w:rPr>
          <w:rFonts w:ascii="Times New Roman" w:hAnsi="Times New Roman" w:cs="Times New Roman"/>
        </w:rPr>
      </w:pPr>
    </w:p>
    <w:p w:rsidR="00FE4E9A" w:rsidRPr="005B5153" w:rsidRDefault="00FE4E9A" w:rsidP="00FE4E9A">
      <w:pPr>
        <w:spacing w:after="0" w:line="240" w:lineRule="auto"/>
        <w:rPr>
          <w:rFonts w:ascii="Times New Roman" w:hAnsi="Times New Roman" w:cs="Times New Roman"/>
        </w:rPr>
      </w:pPr>
    </w:p>
    <w:p w:rsidR="00FE4E9A" w:rsidRPr="005B5153" w:rsidRDefault="00FE4E9A" w:rsidP="00FE4E9A">
      <w:pPr>
        <w:spacing w:after="0" w:line="240" w:lineRule="auto"/>
        <w:jc w:val="right"/>
        <w:outlineLvl w:val="0"/>
        <w:rPr>
          <w:rFonts w:ascii="Times New Roman" w:hAnsi="Times New Roman" w:cs="Times New Roman"/>
        </w:rPr>
      </w:pPr>
      <w:r w:rsidRPr="005B5153">
        <w:rPr>
          <w:rFonts w:ascii="Times New Roman" w:hAnsi="Times New Roman" w:cs="Times New Roman"/>
          <w:sz w:val="28"/>
        </w:rPr>
        <w:t>Приложение N 1</w:t>
      </w:r>
    </w:p>
    <w:p w:rsidR="00FE4E9A" w:rsidRPr="005B5153" w:rsidRDefault="00FE4E9A" w:rsidP="00FE4E9A">
      <w:pPr>
        <w:spacing w:after="0" w:line="240" w:lineRule="auto"/>
        <w:jc w:val="right"/>
        <w:rPr>
          <w:rFonts w:ascii="Times New Roman" w:hAnsi="Times New Roman" w:cs="Times New Roman"/>
        </w:rPr>
      </w:pPr>
      <w:r w:rsidRPr="005B5153">
        <w:rPr>
          <w:rFonts w:ascii="Times New Roman" w:hAnsi="Times New Roman" w:cs="Times New Roman"/>
          <w:sz w:val="28"/>
        </w:rPr>
        <w:t>к Порядку</w:t>
      </w:r>
    </w:p>
    <w:p w:rsidR="00FE4E9A" w:rsidRPr="005B5153" w:rsidRDefault="00FE4E9A" w:rsidP="00FE4E9A">
      <w:pPr>
        <w:spacing w:after="0" w:line="240" w:lineRule="auto"/>
        <w:rPr>
          <w:rFonts w:ascii="Times New Roman" w:hAnsi="Times New Roman" w:cs="Times New Roman"/>
        </w:rPr>
      </w:pPr>
    </w:p>
    <w:p w:rsidR="00FE4E9A" w:rsidRPr="005B5153" w:rsidRDefault="00FE4E9A" w:rsidP="00FE4E9A">
      <w:pPr>
        <w:spacing w:after="0" w:line="240" w:lineRule="auto"/>
        <w:jc w:val="right"/>
        <w:rPr>
          <w:rFonts w:ascii="Times New Roman" w:hAnsi="Times New Roman" w:cs="Times New Roman"/>
        </w:rPr>
      </w:pPr>
      <w:r w:rsidRPr="005B5153">
        <w:rPr>
          <w:rFonts w:ascii="Times New Roman" w:hAnsi="Times New Roman" w:cs="Times New Roman"/>
          <w:sz w:val="28"/>
        </w:rPr>
        <w:t>Форма</w:t>
      </w:r>
    </w:p>
    <w:p w:rsidR="00FE4E9A" w:rsidRPr="005B5153" w:rsidRDefault="00FE4E9A" w:rsidP="00FE4E9A">
      <w:pPr>
        <w:spacing w:after="0" w:line="240" w:lineRule="auto"/>
        <w:rPr>
          <w:rFonts w:ascii="Times New Roman" w:hAnsi="Times New Roman" w:cs="Times New Roman"/>
        </w:rPr>
      </w:pPr>
    </w:p>
    <w:p w:rsidR="00FE4E9A" w:rsidRPr="005B5153" w:rsidRDefault="00FE4E9A" w:rsidP="00FE4E9A">
      <w:pPr>
        <w:spacing w:after="0" w:line="240" w:lineRule="auto"/>
        <w:jc w:val="right"/>
        <w:rPr>
          <w:rFonts w:ascii="Times New Roman" w:hAnsi="Times New Roman" w:cs="Times New Roman"/>
        </w:rPr>
      </w:pPr>
      <w:r w:rsidRPr="005B5153">
        <w:rPr>
          <w:rFonts w:ascii="Times New Roman" w:hAnsi="Times New Roman" w:cs="Times New Roman"/>
        </w:rPr>
        <w:t xml:space="preserve">                                           </w:t>
      </w:r>
      <w:r w:rsidRPr="005B5153">
        <w:rPr>
          <w:rFonts w:ascii="Times New Roman" w:hAnsi="Times New Roman" w:cs="Times New Roman"/>
          <w:sz w:val="28"/>
          <w:szCs w:val="28"/>
        </w:rPr>
        <w:t>Руководителю городского поселения «Микунь»</w:t>
      </w:r>
    </w:p>
    <w:p w:rsidR="00FE4E9A" w:rsidRPr="005B5153" w:rsidRDefault="00FE4E9A" w:rsidP="00FE4E9A">
      <w:pPr>
        <w:spacing w:after="0" w:line="240" w:lineRule="auto"/>
        <w:jc w:val="right"/>
        <w:rPr>
          <w:rFonts w:ascii="Times New Roman" w:hAnsi="Times New Roman" w:cs="Times New Roman"/>
        </w:rPr>
      </w:pPr>
      <w:r w:rsidRPr="005B5153">
        <w:rPr>
          <w:rFonts w:ascii="Times New Roman" w:hAnsi="Times New Roman" w:cs="Times New Roman"/>
        </w:rPr>
        <w:t xml:space="preserve">                                           ________________________________</w:t>
      </w:r>
    </w:p>
    <w:p w:rsidR="00FE4E9A" w:rsidRPr="005B5153" w:rsidRDefault="00FE4E9A" w:rsidP="00FE4E9A">
      <w:pPr>
        <w:spacing w:after="0" w:line="240" w:lineRule="auto"/>
        <w:jc w:val="right"/>
        <w:rPr>
          <w:rFonts w:ascii="Times New Roman" w:hAnsi="Times New Roman" w:cs="Times New Roman"/>
        </w:rPr>
      </w:pPr>
      <w:r w:rsidRPr="005B5153">
        <w:rPr>
          <w:rFonts w:ascii="Times New Roman" w:hAnsi="Times New Roman" w:cs="Times New Roman"/>
        </w:rPr>
        <w:t xml:space="preserve">                                           </w:t>
      </w:r>
      <w:r w:rsidRPr="005B5153">
        <w:rPr>
          <w:rFonts w:ascii="Times New Roman" w:hAnsi="Times New Roman" w:cs="Times New Roman"/>
          <w:sz w:val="28"/>
          <w:szCs w:val="28"/>
        </w:rPr>
        <w:t xml:space="preserve">от </w:t>
      </w:r>
      <w:r w:rsidRPr="005B5153">
        <w:rPr>
          <w:rFonts w:ascii="Times New Roman" w:hAnsi="Times New Roman" w:cs="Times New Roman"/>
        </w:rPr>
        <w:t>_____________________________</w:t>
      </w:r>
    </w:p>
    <w:p w:rsidR="00FE4E9A" w:rsidRPr="005B5153" w:rsidRDefault="00FE4E9A" w:rsidP="00FE4E9A">
      <w:pPr>
        <w:spacing w:after="0" w:line="240" w:lineRule="auto"/>
        <w:jc w:val="right"/>
        <w:rPr>
          <w:rFonts w:ascii="Times New Roman" w:hAnsi="Times New Roman" w:cs="Times New Roman"/>
        </w:rPr>
      </w:pPr>
      <w:r w:rsidRPr="005B5153">
        <w:rPr>
          <w:rFonts w:ascii="Times New Roman" w:hAnsi="Times New Roman" w:cs="Times New Roman"/>
        </w:rPr>
        <w:t xml:space="preserve">                                           ________________________________</w:t>
      </w:r>
    </w:p>
    <w:p w:rsidR="00FE4E9A" w:rsidRPr="005B5153" w:rsidRDefault="00FE4E9A" w:rsidP="00FE4E9A">
      <w:pPr>
        <w:spacing w:after="0" w:line="240" w:lineRule="auto"/>
        <w:jc w:val="right"/>
        <w:rPr>
          <w:rFonts w:ascii="Times New Roman" w:hAnsi="Times New Roman" w:cs="Times New Roman"/>
        </w:rPr>
      </w:pPr>
      <w:r w:rsidRPr="005B5153">
        <w:rPr>
          <w:rFonts w:ascii="Times New Roman" w:hAnsi="Times New Roman" w:cs="Times New Roman"/>
        </w:rPr>
        <w:t xml:space="preserve">                                           ________________________________</w:t>
      </w:r>
    </w:p>
    <w:p w:rsidR="00FE4E9A" w:rsidRPr="005B5153" w:rsidRDefault="00FE4E9A" w:rsidP="00FE4E9A">
      <w:pPr>
        <w:spacing w:after="0" w:line="240" w:lineRule="auto"/>
        <w:jc w:val="both"/>
        <w:rPr>
          <w:rFonts w:ascii="Times New Roman" w:hAnsi="Times New Roman" w:cs="Times New Roman"/>
        </w:rPr>
      </w:pPr>
    </w:p>
    <w:p w:rsidR="00FE4E9A" w:rsidRPr="005B5153" w:rsidRDefault="00FE4E9A" w:rsidP="00FE4E9A">
      <w:pPr>
        <w:spacing w:after="0" w:line="240" w:lineRule="auto"/>
        <w:jc w:val="both"/>
        <w:rPr>
          <w:rFonts w:ascii="Times New Roman" w:hAnsi="Times New Roman" w:cs="Times New Roman"/>
        </w:rPr>
      </w:pPr>
      <w:bookmarkStart w:id="7" w:name="P55"/>
      <w:bookmarkEnd w:id="7"/>
      <w:r w:rsidRPr="005B5153">
        <w:rPr>
          <w:rFonts w:ascii="Times New Roman" w:hAnsi="Times New Roman" w:cs="Times New Roman"/>
        </w:rPr>
        <w:t xml:space="preserve">                                           </w:t>
      </w:r>
    </w:p>
    <w:p w:rsidR="00FE4E9A" w:rsidRPr="005B5153" w:rsidRDefault="00FE4E9A" w:rsidP="00FE4E9A">
      <w:pPr>
        <w:spacing w:after="0" w:line="240" w:lineRule="auto"/>
        <w:jc w:val="center"/>
        <w:rPr>
          <w:rFonts w:ascii="Times New Roman" w:hAnsi="Times New Roman" w:cs="Times New Roman"/>
          <w:sz w:val="28"/>
          <w:szCs w:val="28"/>
        </w:rPr>
      </w:pPr>
      <w:r w:rsidRPr="005B5153">
        <w:rPr>
          <w:rFonts w:ascii="Times New Roman" w:hAnsi="Times New Roman" w:cs="Times New Roman"/>
          <w:sz w:val="28"/>
          <w:szCs w:val="28"/>
        </w:rPr>
        <w:t>Обращение</w:t>
      </w:r>
    </w:p>
    <w:p w:rsidR="00FE4E9A" w:rsidRPr="005B5153" w:rsidRDefault="00FE4E9A" w:rsidP="00FE4E9A">
      <w:pPr>
        <w:spacing w:after="0" w:line="240" w:lineRule="auto"/>
        <w:jc w:val="center"/>
        <w:rPr>
          <w:rFonts w:ascii="Times New Roman" w:hAnsi="Times New Roman" w:cs="Times New Roman"/>
          <w:sz w:val="28"/>
          <w:szCs w:val="28"/>
        </w:rPr>
      </w:pPr>
      <w:r w:rsidRPr="005B5153">
        <w:rPr>
          <w:rFonts w:ascii="Times New Roman" w:hAnsi="Times New Roman" w:cs="Times New Roman"/>
          <w:sz w:val="28"/>
          <w:szCs w:val="28"/>
        </w:rPr>
        <w:t>о назначении собрания граждан в целях рассмотрения</w:t>
      </w:r>
    </w:p>
    <w:p w:rsidR="00FE4E9A" w:rsidRPr="005B5153" w:rsidRDefault="00FE4E9A" w:rsidP="00FE4E9A">
      <w:pPr>
        <w:spacing w:after="0" w:line="240" w:lineRule="auto"/>
        <w:jc w:val="center"/>
        <w:rPr>
          <w:rFonts w:ascii="Times New Roman" w:hAnsi="Times New Roman" w:cs="Times New Roman"/>
          <w:sz w:val="28"/>
          <w:szCs w:val="28"/>
        </w:rPr>
      </w:pPr>
      <w:r w:rsidRPr="005B5153">
        <w:rPr>
          <w:rFonts w:ascii="Times New Roman" w:hAnsi="Times New Roman" w:cs="Times New Roman"/>
          <w:sz w:val="28"/>
          <w:szCs w:val="28"/>
        </w:rPr>
        <w:t>и обсуждения вопросов внесения инициативных проектов</w:t>
      </w:r>
    </w:p>
    <w:p w:rsidR="00FE4E9A" w:rsidRPr="005B5153" w:rsidRDefault="00FE4E9A" w:rsidP="00FE4E9A">
      <w:pPr>
        <w:spacing w:after="0" w:line="240" w:lineRule="auto"/>
        <w:jc w:val="both"/>
        <w:rPr>
          <w:rFonts w:ascii="Times New Roman" w:hAnsi="Times New Roman" w:cs="Times New Roman"/>
          <w:sz w:val="28"/>
          <w:szCs w:val="28"/>
        </w:rPr>
      </w:pPr>
    </w:p>
    <w:p w:rsidR="00FE4E9A" w:rsidRPr="005B5153" w:rsidRDefault="00FE4E9A" w:rsidP="00FE4E9A">
      <w:pPr>
        <w:spacing w:after="0" w:line="240" w:lineRule="auto"/>
        <w:jc w:val="both"/>
        <w:rPr>
          <w:rFonts w:ascii="Times New Roman" w:hAnsi="Times New Roman" w:cs="Times New Roman"/>
        </w:rPr>
      </w:pPr>
      <w:r w:rsidRPr="005B5153">
        <w:rPr>
          <w:rFonts w:ascii="Times New Roman" w:hAnsi="Times New Roman" w:cs="Times New Roman"/>
        </w:rPr>
        <w:t xml:space="preserve">   </w:t>
      </w:r>
      <w:r w:rsidRPr="005B5153">
        <w:rPr>
          <w:rFonts w:ascii="Times New Roman" w:hAnsi="Times New Roman" w:cs="Times New Roman"/>
          <w:sz w:val="28"/>
          <w:szCs w:val="28"/>
        </w:rPr>
        <w:t xml:space="preserve"> Просим назначить проведение собрания граждан в целях рассмотрения инициативного проекта   </w:t>
      </w:r>
      <w:r w:rsidRPr="005B5153">
        <w:rPr>
          <w:rFonts w:ascii="Times New Roman" w:hAnsi="Times New Roman" w:cs="Times New Roman"/>
        </w:rPr>
        <w:t>_________________________________________________________ _____________________________________________________________________________________</w:t>
      </w:r>
    </w:p>
    <w:p w:rsidR="00FE4E9A" w:rsidRPr="005B5153" w:rsidRDefault="00FE4E9A" w:rsidP="00FE4E9A">
      <w:pPr>
        <w:spacing w:after="0" w:line="240" w:lineRule="auto"/>
        <w:jc w:val="center"/>
        <w:rPr>
          <w:rFonts w:ascii="Times New Roman" w:hAnsi="Times New Roman" w:cs="Times New Roman"/>
        </w:rPr>
      </w:pPr>
      <w:r w:rsidRPr="005B5153">
        <w:rPr>
          <w:rFonts w:ascii="Times New Roman" w:hAnsi="Times New Roman" w:cs="Times New Roman"/>
        </w:rPr>
        <w:t>(наименование инициативного проекта)</w:t>
      </w:r>
    </w:p>
    <w:p w:rsidR="00FE4E9A" w:rsidRPr="005B5153" w:rsidRDefault="00FE4E9A" w:rsidP="00FE4E9A">
      <w:pPr>
        <w:spacing w:after="0" w:line="240" w:lineRule="auto"/>
        <w:rPr>
          <w:rFonts w:ascii="Times New Roman" w:hAnsi="Times New Roman" w:cs="Times New Roman"/>
        </w:rPr>
      </w:pPr>
      <w:r w:rsidRPr="005B5153">
        <w:rPr>
          <w:rFonts w:ascii="Times New Roman" w:hAnsi="Times New Roman" w:cs="Times New Roman"/>
          <w:sz w:val="28"/>
          <w:szCs w:val="28"/>
        </w:rPr>
        <w:t>в сфере</w:t>
      </w:r>
      <w:r w:rsidRPr="005B5153">
        <w:rPr>
          <w:rFonts w:ascii="Times New Roman" w:hAnsi="Times New Roman" w:cs="Times New Roman"/>
        </w:rPr>
        <w:t xml:space="preserve"> ____________________________________________________________________________________.</w:t>
      </w:r>
    </w:p>
    <w:p w:rsidR="00FE4E9A" w:rsidRPr="005B5153" w:rsidRDefault="00FE4E9A" w:rsidP="00FE4E9A">
      <w:pPr>
        <w:spacing w:after="0" w:line="240" w:lineRule="auto"/>
        <w:jc w:val="both"/>
        <w:rPr>
          <w:rFonts w:ascii="Times New Roman" w:hAnsi="Times New Roman" w:cs="Times New Roman"/>
        </w:rPr>
      </w:pPr>
      <w:r w:rsidRPr="005B5153">
        <w:rPr>
          <w:rFonts w:ascii="Times New Roman" w:hAnsi="Times New Roman" w:cs="Times New Roman"/>
        </w:rPr>
        <w:t xml:space="preserve">             (в соответствии с приоритетным направлением реализации инициативного проекта)</w:t>
      </w:r>
    </w:p>
    <w:p w:rsidR="00FE4E9A" w:rsidRPr="005B5153" w:rsidRDefault="00FE4E9A" w:rsidP="00FE4E9A">
      <w:pPr>
        <w:spacing w:after="0" w:line="240" w:lineRule="auto"/>
        <w:rPr>
          <w:rFonts w:ascii="Times New Roman" w:hAnsi="Times New Roman" w:cs="Times New Roman"/>
        </w:rPr>
      </w:pPr>
      <w:r w:rsidRPr="005B5153">
        <w:rPr>
          <w:rFonts w:ascii="Times New Roman" w:hAnsi="Times New Roman" w:cs="Times New Roman"/>
          <w:sz w:val="28"/>
          <w:szCs w:val="28"/>
        </w:rPr>
        <w:t xml:space="preserve">    Предполагаемое количество участников собрания</w:t>
      </w:r>
      <w:r w:rsidRPr="005B5153">
        <w:rPr>
          <w:rFonts w:ascii="Times New Roman" w:hAnsi="Times New Roman" w:cs="Times New Roman"/>
        </w:rPr>
        <w:t xml:space="preserve"> __________________________.</w:t>
      </w:r>
    </w:p>
    <w:p w:rsidR="00FE4E9A" w:rsidRPr="005B5153" w:rsidRDefault="00FE4E9A" w:rsidP="00FE4E9A">
      <w:pPr>
        <w:spacing w:after="0" w:line="240" w:lineRule="auto"/>
        <w:rPr>
          <w:rFonts w:ascii="Times New Roman" w:hAnsi="Times New Roman" w:cs="Times New Roman"/>
        </w:rPr>
      </w:pPr>
      <w:r w:rsidRPr="005B5153">
        <w:rPr>
          <w:rFonts w:ascii="Times New Roman" w:hAnsi="Times New Roman" w:cs="Times New Roman"/>
        </w:rPr>
        <w:t xml:space="preserve"> </w:t>
      </w:r>
      <w:r>
        <w:rPr>
          <w:rFonts w:ascii="Times New Roman" w:hAnsi="Times New Roman" w:cs="Times New Roman"/>
        </w:rPr>
        <w:t xml:space="preserve"> </w:t>
      </w:r>
      <w:r w:rsidRPr="005B5153">
        <w:rPr>
          <w:rFonts w:ascii="Times New Roman" w:hAnsi="Times New Roman" w:cs="Times New Roman"/>
        </w:rPr>
        <w:t xml:space="preserve">   </w:t>
      </w:r>
      <w:r w:rsidRPr="005B5153">
        <w:rPr>
          <w:rFonts w:ascii="Times New Roman" w:hAnsi="Times New Roman" w:cs="Times New Roman"/>
          <w:sz w:val="28"/>
          <w:szCs w:val="28"/>
        </w:rPr>
        <w:t>Предлагаем назначить провед</w:t>
      </w:r>
      <w:r>
        <w:rPr>
          <w:rFonts w:ascii="Times New Roman" w:hAnsi="Times New Roman" w:cs="Times New Roman"/>
          <w:sz w:val="28"/>
          <w:szCs w:val="28"/>
        </w:rPr>
        <w:t>ение собрания граждан на  _____</w:t>
      </w:r>
      <w:r w:rsidRPr="005B5153">
        <w:rPr>
          <w:rFonts w:ascii="Times New Roman" w:hAnsi="Times New Roman" w:cs="Times New Roman"/>
          <w:sz w:val="28"/>
          <w:szCs w:val="28"/>
        </w:rPr>
        <w:t xml:space="preserve">____  20___  года в ___________ часов, место проведения собрания - </w:t>
      </w:r>
      <w:r w:rsidRPr="005B5153">
        <w:rPr>
          <w:rFonts w:ascii="Times New Roman" w:hAnsi="Times New Roman" w:cs="Times New Roman"/>
        </w:rPr>
        <w:t>_______________________ ________________________________________________________________ .</w:t>
      </w:r>
    </w:p>
    <w:p w:rsidR="00FE4E9A" w:rsidRPr="005B5153" w:rsidRDefault="00FE4E9A" w:rsidP="00FE4E9A">
      <w:pPr>
        <w:spacing w:after="0" w:line="240" w:lineRule="auto"/>
        <w:jc w:val="both"/>
        <w:rPr>
          <w:rFonts w:ascii="Times New Roman" w:hAnsi="Times New Roman" w:cs="Times New Roman"/>
          <w:sz w:val="28"/>
          <w:szCs w:val="28"/>
        </w:rPr>
      </w:pPr>
      <w:r w:rsidRPr="005B5153">
        <w:rPr>
          <w:rFonts w:ascii="Times New Roman" w:hAnsi="Times New Roman" w:cs="Times New Roman"/>
        </w:rPr>
        <w:t xml:space="preserve">    </w:t>
      </w:r>
      <w:r w:rsidRPr="005B5153">
        <w:rPr>
          <w:rFonts w:ascii="Times New Roman" w:hAnsi="Times New Roman" w:cs="Times New Roman"/>
          <w:sz w:val="28"/>
          <w:szCs w:val="28"/>
        </w:rPr>
        <w:t>Сведения об инициаторе собрания:</w:t>
      </w:r>
    </w:p>
    <w:p w:rsidR="00FE4E9A" w:rsidRPr="005B5153" w:rsidRDefault="00FE4E9A" w:rsidP="00FE4E9A">
      <w:pPr>
        <w:spacing w:after="0" w:line="240" w:lineRule="auto"/>
        <w:rPr>
          <w:rFonts w:ascii="Times New Roman" w:hAnsi="Times New Roman" w:cs="Times New Roman"/>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4"/>
        <w:gridCol w:w="2551"/>
        <w:gridCol w:w="1843"/>
        <w:gridCol w:w="2410"/>
      </w:tblGrid>
      <w:tr w:rsidR="00FE4E9A" w:rsidRPr="005B5153" w:rsidTr="001743C9">
        <w:tc>
          <w:tcPr>
            <w:tcW w:w="2614" w:type="dxa"/>
            <w:vAlign w:val="center"/>
          </w:tcPr>
          <w:p w:rsidR="00FE4E9A" w:rsidRPr="005B5153" w:rsidRDefault="00FE4E9A" w:rsidP="001743C9">
            <w:pPr>
              <w:spacing w:after="0" w:line="240" w:lineRule="auto"/>
              <w:jc w:val="center"/>
              <w:rPr>
                <w:rFonts w:ascii="Times New Roman" w:hAnsi="Times New Roman" w:cs="Times New Roman"/>
              </w:rPr>
            </w:pPr>
            <w:r w:rsidRPr="005B5153">
              <w:rPr>
                <w:rFonts w:ascii="Times New Roman" w:hAnsi="Times New Roman" w:cs="Times New Roman"/>
              </w:rPr>
              <w:t>Фамилия, имя, отчество (при наличии)</w:t>
            </w:r>
          </w:p>
        </w:tc>
        <w:tc>
          <w:tcPr>
            <w:tcW w:w="2551" w:type="dxa"/>
            <w:vAlign w:val="center"/>
          </w:tcPr>
          <w:p w:rsidR="00FE4E9A" w:rsidRPr="005B5153" w:rsidRDefault="00FE4E9A" w:rsidP="001743C9">
            <w:pPr>
              <w:spacing w:after="0" w:line="240" w:lineRule="auto"/>
              <w:jc w:val="center"/>
              <w:rPr>
                <w:rFonts w:ascii="Times New Roman" w:hAnsi="Times New Roman" w:cs="Times New Roman"/>
              </w:rPr>
            </w:pPr>
            <w:r w:rsidRPr="005B5153">
              <w:rPr>
                <w:rFonts w:ascii="Times New Roman" w:hAnsi="Times New Roman" w:cs="Times New Roman"/>
              </w:rPr>
              <w:t>Адрес места жительства</w:t>
            </w:r>
          </w:p>
        </w:tc>
        <w:tc>
          <w:tcPr>
            <w:tcW w:w="1843" w:type="dxa"/>
            <w:vAlign w:val="center"/>
          </w:tcPr>
          <w:p w:rsidR="00FE4E9A" w:rsidRPr="005B5153" w:rsidRDefault="00FE4E9A" w:rsidP="001743C9">
            <w:pPr>
              <w:spacing w:after="0" w:line="240" w:lineRule="auto"/>
              <w:jc w:val="center"/>
              <w:rPr>
                <w:rFonts w:ascii="Times New Roman" w:hAnsi="Times New Roman" w:cs="Times New Roman"/>
              </w:rPr>
            </w:pPr>
            <w:r w:rsidRPr="005B5153">
              <w:rPr>
                <w:rFonts w:ascii="Times New Roman" w:hAnsi="Times New Roman" w:cs="Times New Roman"/>
              </w:rPr>
              <w:t>Адрес электронной почты</w:t>
            </w:r>
          </w:p>
        </w:tc>
        <w:tc>
          <w:tcPr>
            <w:tcW w:w="2410" w:type="dxa"/>
            <w:vAlign w:val="center"/>
          </w:tcPr>
          <w:p w:rsidR="00FE4E9A" w:rsidRPr="005B5153" w:rsidRDefault="00FE4E9A" w:rsidP="001743C9">
            <w:pPr>
              <w:spacing w:after="0" w:line="240" w:lineRule="auto"/>
              <w:jc w:val="center"/>
              <w:rPr>
                <w:rFonts w:ascii="Times New Roman" w:hAnsi="Times New Roman" w:cs="Times New Roman"/>
              </w:rPr>
            </w:pPr>
            <w:r w:rsidRPr="005B5153">
              <w:rPr>
                <w:rFonts w:ascii="Times New Roman" w:hAnsi="Times New Roman" w:cs="Times New Roman"/>
              </w:rPr>
              <w:t>Контактный телефон</w:t>
            </w:r>
          </w:p>
        </w:tc>
      </w:tr>
      <w:tr w:rsidR="00FE4E9A" w:rsidRPr="005B5153" w:rsidTr="001743C9">
        <w:tc>
          <w:tcPr>
            <w:tcW w:w="2614" w:type="dxa"/>
          </w:tcPr>
          <w:p w:rsidR="00FE4E9A" w:rsidRPr="005B5153" w:rsidRDefault="00FE4E9A" w:rsidP="001743C9">
            <w:pPr>
              <w:spacing w:after="0" w:line="240" w:lineRule="auto"/>
              <w:rPr>
                <w:rFonts w:ascii="Times New Roman" w:hAnsi="Times New Roman" w:cs="Times New Roman"/>
              </w:rPr>
            </w:pPr>
          </w:p>
        </w:tc>
        <w:tc>
          <w:tcPr>
            <w:tcW w:w="2551" w:type="dxa"/>
          </w:tcPr>
          <w:p w:rsidR="00FE4E9A" w:rsidRPr="005B5153" w:rsidRDefault="00FE4E9A" w:rsidP="001743C9">
            <w:pPr>
              <w:spacing w:after="0" w:line="240" w:lineRule="auto"/>
              <w:rPr>
                <w:rFonts w:ascii="Times New Roman" w:hAnsi="Times New Roman" w:cs="Times New Roman"/>
              </w:rPr>
            </w:pPr>
          </w:p>
        </w:tc>
        <w:tc>
          <w:tcPr>
            <w:tcW w:w="1843" w:type="dxa"/>
          </w:tcPr>
          <w:p w:rsidR="00FE4E9A" w:rsidRPr="005B5153" w:rsidRDefault="00FE4E9A" w:rsidP="001743C9">
            <w:pPr>
              <w:spacing w:after="0" w:line="240" w:lineRule="auto"/>
              <w:rPr>
                <w:rFonts w:ascii="Times New Roman" w:hAnsi="Times New Roman" w:cs="Times New Roman"/>
              </w:rPr>
            </w:pPr>
          </w:p>
        </w:tc>
        <w:tc>
          <w:tcPr>
            <w:tcW w:w="2410" w:type="dxa"/>
          </w:tcPr>
          <w:p w:rsidR="00FE4E9A" w:rsidRPr="005B5153" w:rsidRDefault="00FE4E9A" w:rsidP="001743C9">
            <w:pPr>
              <w:spacing w:after="0" w:line="240" w:lineRule="auto"/>
              <w:rPr>
                <w:rFonts w:ascii="Times New Roman" w:hAnsi="Times New Roman" w:cs="Times New Roman"/>
              </w:rPr>
            </w:pPr>
          </w:p>
        </w:tc>
      </w:tr>
    </w:tbl>
    <w:p w:rsidR="00FE4E9A" w:rsidRPr="005B5153" w:rsidRDefault="00FE4E9A" w:rsidP="00FE4E9A">
      <w:pPr>
        <w:spacing w:after="0" w:line="240" w:lineRule="auto"/>
        <w:rPr>
          <w:rFonts w:ascii="Times New Roman" w:hAnsi="Times New Roman" w:cs="Times New Roman"/>
        </w:rPr>
      </w:pPr>
    </w:p>
    <w:p w:rsidR="00FE4E9A" w:rsidRPr="005B5153" w:rsidRDefault="00FE4E9A" w:rsidP="00FE4E9A">
      <w:pPr>
        <w:spacing w:after="0" w:line="240" w:lineRule="auto"/>
        <w:jc w:val="both"/>
        <w:rPr>
          <w:rFonts w:ascii="Times New Roman" w:hAnsi="Times New Roman" w:cs="Times New Roman"/>
        </w:rPr>
      </w:pPr>
      <w:r w:rsidRPr="005B5153">
        <w:rPr>
          <w:rFonts w:ascii="Times New Roman" w:hAnsi="Times New Roman" w:cs="Times New Roman"/>
        </w:rPr>
        <w:t xml:space="preserve">    Приложение:</w:t>
      </w:r>
    </w:p>
    <w:p w:rsidR="00FE4E9A" w:rsidRPr="005B5153" w:rsidRDefault="00FE4E9A" w:rsidP="00FE4E9A">
      <w:pPr>
        <w:spacing w:after="0" w:line="240" w:lineRule="auto"/>
        <w:jc w:val="both"/>
        <w:rPr>
          <w:rFonts w:ascii="Times New Roman" w:hAnsi="Times New Roman" w:cs="Times New Roman"/>
        </w:rPr>
      </w:pPr>
      <w:r w:rsidRPr="005B5153">
        <w:rPr>
          <w:rFonts w:ascii="Times New Roman" w:hAnsi="Times New Roman" w:cs="Times New Roman"/>
        </w:rPr>
        <w:t xml:space="preserve">    1. Согласие на обработку персональных данных.</w:t>
      </w:r>
    </w:p>
    <w:p w:rsidR="00FE4E9A" w:rsidRPr="005B5153" w:rsidRDefault="00FE4E9A" w:rsidP="00FE4E9A">
      <w:pPr>
        <w:spacing w:after="0" w:line="240" w:lineRule="auto"/>
        <w:jc w:val="both"/>
        <w:rPr>
          <w:rFonts w:ascii="Times New Roman" w:hAnsi="Times New Roman" w:cs="Times New Roman"/>
        </w:rPr>
      </w:pPr>
      <w:r w:rsidRPr="005B5153">
        <w:rPr>
          <w:rFonts w:ascii="Times New Roman" w:hAnsi="Times New Roman" w:cs="Times New Roman"/>
        </w:rPr>
        <w:t xml:space="preserve">    2.  Копия  постановления администрации городского поселения «Микунь» об определении границ   территории,  на  которой  планируется  реализовывать  инициативный проект.</w:t>
      </w:r>
    </w:p>
    <w:p w:rsidR="00FE4E9A" w:rsidRPr="005B5153" w:rsidRDefault="00FE4E9A" w:rsidP="00FE4E9A">
      <w:pPr>
        <w:spacing w:after="0" w:line="240" w:lineRule="auto"/>
        <w:jc w:val="both"/>
        <w:rPr>
          <w:rFonts w:ascii="Times New Roman" w:hAnsi="Times New Roman" w:cs="Times New Roman"/>
        </w:rPr>
      </w:pPr>
    </w:p>
    <w:p w:rsidR="00FE4E9A" w:rsidRPr="005B5153" w:rsidRDefault="00FE4E9A" w:rsidP="00FE4E9A">
      <w:pPr>
        <w:spacing w:after="0" w:line="240" w:lineRule="auto"/>
        <w:jc w:val="both"/>
        <w:rPr>
          <w:rFonts w:ascii="Times New Roman" w:hAnsi="Times New Roman" w:cs="Times New Roman"/>
        </w:rPr>
      </w:pPr>
    </w:p>
    <w:p w:rsidR="00FE4E9A" w:rsidRPr="005B5153" w:rsidRDefault="00FE4E9A" w:rsidP="00FE4E9A">
      <w:pPr>
        <w:spacing w:after="0" w:line="240" w:lineRule="auto"/>
        <w:jc w:val="both"/>
        <w:rPr>
          <w:rFonts w:ascii="Times New Roman" w:hAnsi="Times New Roman" w:cs="Times New Roman"/>
        </w:rPr>
      </w:pPr>
      <w:r w:rsidRPr="005B5153">
        <w:rPr>
          <w:rFonts w:ascii="Times New Roman" w:hAnsi="Times New Roman" w:cs="Times New Roman"/>
        </w:rPr>
        <w:t xml:space="preserve">    ______________        ________________        _________________________</w:t>
      </w:r>
    </w:p>
    <w:p w:rsidR="00FE4E9A" w:rsidRPr="005B5153" w:rsidRDefault="00FE4E9A" w:rsidP="00FE4E9A">
      <w:pPr>
        <w:spacing w:after="0" w:line="240" w:lineRule="auto"/>
        <w:jc w:val="both"/>
        <w:rPr>
          <w:rFonts w:ascii="Times New Roman" w:hAnsi="Times New Roman" w:cs="Times New Roman"/>
        </w:rPr>
      </w:pPr>
      <w:r w:rsidRPr="005B5153">
        <w:rPr>
          <w:rFonts w:ascii="Times New Roman" w:hAnsi="Times New Roman" w:cs="Times New Roman"/>
        </w:rPr>
        <w:t xml:space="preserve">        (дата)                             (подпись &lt;*&gt;)             (расшифровка подписи)</w:t>
      </w:r>
    </w:p>
    <w:p w:rsidR="00FE4E9A" w:rsidRPr="005B5153" w:rsidRDefault="00FE4E9A" w:rsidP="00FE4E9A">
      <w:pPr>
        <w:spacing w:after="0" w:line="240" w:lineRule="auto"/>
        <w:jc w:val="both"/>
        <w:rPr>
          <w:rFonts w:ascii="Times New Roman" w:hAnsi="Times New Roman" w:cs="Times New Roman"/>
        </w:rPr>
      </w:pPr>
      <w:r w:rsidRPr="005B5153">
        <w:rPr>
          <w:rFonts w:ascii="Times New Roman" w:hAnsi="Times New Roman" w:cs="Times New Roman"/>
        </w:rPr>
        <w:t xml:space="preserve">    </w:t>
      </w:r>
    </w:p>
    <w:p w:rsidR="00FE4E9A" w:rsidRPr="005B5153" w:rsidRDefault="00FE4E9A" w:rsidP="00FE4E9A">
      <w:pPr>
        <w:spacing w:after="0" w:line="240" w:lineRule="auto"/>
        <w:jc w:val="both"/>
        <w:rPr>
          <w:rFonts w:ascii="Times New Roman" w:hAnsi="Times New Roman" w:cs="Times New Roman"/>
        </w:rPr>
      </w:pPr>
      <w:r w:rsidRPr="005B5153">
        <w:rPr>
          <w:rFonts w:ascii="Times New Roman" w:hAnsi="Times New Roman" w:cs="Times New Roman"/>
        </w:rPr>
        <w:t>--------------------------------</w:t>
      </w:r>
    </w:p>
    <w:p w:rsidR="00FE4E9A" w:rsidRPr="005B5153" w:rsidRDefault="00FE4E9A" w:rsidP="00FE4E9A">
      <w:pPr>
        <w:spacing w:after="0" w:line="240" w:lineRule="auto"/>
        <w:jc w:val="both"/>
        <w:rPr>
          <w:rFonts w:ascii="Times New Roman" w:hAnsi="Times New Roman" w:cs="Times New Roman"/>
        </w:rPr>
      </w:pPr>
      <w:r w:rsidRPr="005B5153">
        <w:rPr>
          <w:rFonts w:ascii="Times New Roman" w:hAnsi="Times New Roman" w:cs="Times New Roman"/>
        </w:rPr>
        <w:t xml:space="preserve">    &lt;*&gt;  Обращение  о  назначении  собрания  в  целях и обсуждения вопросов внесения  инициативных  проектов  подписывает  каждый гражданин, являющийся инициатором собрания.</w:t>
      </w:r>
    </w:p>
    <w:p w:rsidR="00FE4E9A" w:rsidRDefault="00FE4E9A" w:rsidP="00FE4E9A">
      <w:pPr>
        <w:spacing w:after="0" w:line="240" w:lineRule="auto"/>
        <w:jc w:val="both"/>
        <w:rPr>
          <w:rFonts w:ascii="Times New Roman" w:hAnsi="Times New Roman" w:cs="Times New Roman"/>
        </w:rPr>
      </w:pPr>
    </w:p>
    <w:p w:rsidR="00FE4E9A" w:rsidRDefault="00FE4E9A" w:rsidP="00FE4E9A">
      <w:pPr>
        <w:spacing w:after="0" w:line="240" w:lineRule="auto"/>
        <w:jc w:val="both"/>
        <w:rPr>
          <w:rFonts w:ascii="Times New Roman" w:hAnsi="Times New Roman" w:cs="Times New Roman"/>
        </w:rPr>
      </w:pPr>
    </w:p>
    <w:p w:rsidR="00FE4E9A" w:rsidRDefault="00FE4E9A" w:rsidP="00FE4E9A">
      <w:pPr>
        <w:spacing w:after="0" w:line="240" w:lineRule="auto"/>
        <w:jc w:val="both"/>
        <w:rPr>
          <w:rFonts w:ascii="Times New Roman" w:hAnsi="Times New Roman" w:cs="Times New Roman"/>
        </w:rPr>
      </w:pPr>
    </w:p>
    <w:p w:rsidR="00FE4E9A" w:rsidRPr="005B5153" w:rsidRDefault="00FE4E9A" w:rsidP="00FE4E9A">
      <w:pPr>
        <w:spacing w:after="0" w:line="240" w:lineRule="auto"/>
        <w:jc w:val="both"/>
        <w:rPr>
          <w:rFonts w:ascii="Times New Roman" w:hAnsi="Times New Roman" w:cs="Times New Roman"/>
        </w:rPr>
      </w:pPr>
    </w:p>
    <w:p w:rsidR="00FE4E9A" w:rsidRPr="005B5153" w:rsidRDefault="00FE4E9A" w:rsidP="00FE4E9A">
      <w:pPr>
        <w:spacing w:after="0" w:line="240" w:lineRule="auto"/>
        <w:jc w:val="right"/>
        <w:outlineLvl w:val="0"/>
        <w:rPr>
          <w:rFonts w:ascii="Times New Roman" w:hAnsi="Times New Roman" w:cs="Times New Roman"/>
        </w:rPr>
      </w:pPr>
      <w:r w:rsidRPr="005B5153">
        <w:rPr>
          <w:rFonts w:ascii="Times New Roman" w:hAnsi="Times New Roman" w:cs="Times New Roman"/>
          <w:sz w:val="28"/>
        </w:rPr>
        <w:t>Приложение N 2</w:t>
      </w:r>
    </w:p>
    <w:p w:rsidR="00FE4E9A" w:rsidRPr="005B5153" w:rsidRDefault="00FE4E9A" w:rsidP="00FE4E9A">
      <w:pPr>
        <w:spacing w:after="0" w:line="240" w:lineRule="auto"/>
        <w:jc w:val="right"/>
        <w:rPr>
          <w:rFonts w:ascii="Times New Roman" w:hAnsi="Times New Roman" w:cs="Times New Roman"/>
        </w:rPr>
      </w:pPr>
      <w:r w:rsidRPr="005B5153">
        <w:rPr>
          <w:rFonts w:ascii="Times New Roman" w:hAnsi="Times New Roman" w:cs="Times New Roman"/>
          <w:sz w:val="28"/>
        </w:rPr>
        <w:t>к Порядку</w:t>
      </w:r>
    </w:p>
    <w:p w:rsidR="00FE4E9A" w:rsidRPr="005B5153" w:rsidRDefault="00FE4E9A" w:rsidP="00FE4E9A">
      <w:pPr>
        <w:spacing w:after="0" w:line="240" w:lineRule="auto"/>
        <w:rPr>
          <w:rFonts w:ascii="Times New Roman" w:hAnsi="Times New Roman" w:cs="Times New Roman"/>
        </w:rPr>
      </w:pPr>
    </w:p>
    <w:p w:rsidR="00FE4E9A" w:rsidRPr="005B5153" w:rsidRDefault="00FE4E9A" w:rsidP="00FE4E9A">
      <w:pPr>
        <w:spacing w:after="0" w:line="240" w:lineRule="auto"/>
        <w:jc w:val="right"/>
        <w:rPr>
          <w:rFonts w:ascii="Times New Roman" w:hAnsi="Times New Roman" w:cs="Times New Roman"/>
        </w:rPr>
      </w:pPr>
      <w:r w:rsidRPr="005B5153">
        <w:rPr>
          <w:rFonts w:ascii="Times New Roman" w:hAnsi="Times New Roman" w:cs="Times New Roman"/>
          <w:sz w:val="28"/>
        </w:rPr>
        <w:t>Форма</w:t>
      </w:r>
    </w:p>
    <w:p w:rsidR="00FE4E9A" w:rsidRPr="005B5153" w:rsidRDefault="00FE4E9A" w:rsidP="00FE4E9A">
      <w:pPr>
        <w:spacing w:after="0" w:line="240" w:lineRule="auto"/>
        <w:jc w:val="both"/>
        <w:rPr>
          <w:rFonts w:ascii="Times New Roman" w:hAnsi="Times New Roman" w:cs="Times New Roman"/>
        </w:rPr>
      </w:pPr>
    </w:p>
    <w:p w:rsidR="00FE4E9A" w:rsidRPr="005B5153" w:rsidRDefault="00FE4E9A" w:rsidP="00FE4E9A">
      <w:pPr>
        <w:spacing w:after="0" w:line="240" w:lineRule="auto"/>
        <w:jc w:val="center"/>
        <w:rPr>
          <w:rFonts w:ascii="Times New Roman" w:hAnsi="Times New Roman" w:cs="Times New Roman"/>
          <w:b/>
          <w:sz w:val="26"/>
          <w:szCs w:val="26"/>
        </w:rPr>
      </w:pPr>
      <w:bookmarkStart w:id="8" w:name="P107"/>
      <w:bookmarkEnd w:id="8"/>
      <w:r w:rsidRPr="005B5153">
        <w:rPr>
          <w:rFonts w:ascii="Times New Roman" w:hAnsi="Times New Roman" w:cs="Times New Roman"/>
          <w:b/>
          <w:sz w:val="26"/>
          <w:szCs w:val="26"/>
        </w:rPr>
        <w:t>Согласие</w:t>
      </w:r>
    </w:p>
    <w:p w:rsidR="00FE4E9A" w:rsidRPr="005B5153" w:rsidRDefault="00FE4E9A" w:rsidP="00FE4E9A">
      <w:pPr>
        <w:spacing w:after="0" w:line="240" w:lineRule="auto"/>
        <w:jc w:val="center"/>
        <w:rPr>
          <w:rFonts w:ascii="Times New Roman" w:hAnsi="Times New Roman" w:cs="Times New Roman"/>
          <w:b/>
          <w:sz w:val="26"/>
          <w:szCs w:val="26"/>
        </w:rPr>
      </w:pPr>
      <w:r w:rsidRPr="005B5153">
        <w:rPr>
          <w:rFonts w:ascii="Times New Roman" w:hAnsi="Times New Roman" w:cs="Times New Roman"/>
          <w:b/>
          <w:sz w:val="26"/>
          <w:szCs w:val="26"/>
        </w:rPr>
        <w:t>на обработку персональных данных</w:t>
      </w:r>
    </w:p>
    <w:p w:rsidR="00FE4E9A" w:rsidRPr="005B5153" w:rsidRDefault="00FE4E9A" w:rsidP="00FE4E9A">
      <w:pPr>
        <w:spacing w:after="0" w:line="240" w:lineRule="auto"/>
        <w:jc w:val="both"/>
        <w:rPr>
          <w:rFonts w:ascii="Times New Roman" w:hAnsi="Times New Roman" w:cs="Times New Roman"/>
        </w:rPr>
      </w:pPr>
    </w:p>
    <w:p w:rsidR="00FE4E9A" w:rsidRPr="005B5153" w:rsidRDefault="00FE4E9A" w:rsidP="00FE4E9A">
      <w:pPr>
        <w:spacing w:after="0" w:line="240" w:lineRule="auto"/>
        <w:jc w:val="both"/>
        <w:rPr>
          <w:rFonts w:ascii="Times New Roman" w:hAnsi="Times New Roman" w:cs="Times New Roman"/>
        </w:rPr>
      </w:pPr>
      <w:r w:rsidRPr="005B5153">
        <w:rPr>
          <w:rFonts w:ascii="Times New Roman" w:hAnsi="Times New Roman" w:cs="Times New Roman"/>
        </w:rPr>
        <w:t xml:space="preserve">                                                  (место подачи инициативного проекта)</w:t>
      </w:r>
    </w:p>
    <w:p w:rsidR="00FE4E9A" w:rsidRPr="005B5153" w:rsidRDefault="00FE4E9A" w:rsidP="00FE4E9A">
      <w:pPr>
        <w:spacing w:after="0" w:line="240" w:lineRule="auto"/>
        <w:jc w:val="both"/>
        <w:rPr>
          <w:rFonts w:ascii="Times New Roman" w:hAnsi="Times New Roman" w:cs="Times New Roman"/>
        </w:rPr>
      </w:pPr>
    </w:p>
    <w:p w:rsidR="00FE4E9A" w:rsidRPr="005B5153" w:rsidRDefault="00FE4E9A" w:rsidP="00FE4E9A">
      <w:pPr>
        <w:spacing w:after="0" w:line="240" w:lineRule="auto"/>
        <w:jc w:val="both"/>
        <w:rPr>
          <w:rFonts w:ascii="Times New Roman" w:hAnsi="Times New Roman" w:cs="Times New Roman"/>
          <w:u w:val="single"/>
        </w:rPr>
      </w:pPr>
      <w:r w:rsidRPr="005B5153">
        <w:rPr>
          <w:rFonts w:ascii="Times New Roman" w:hAnsi="Times New Roman" w:cs="Times New Roman"/>
        </w:rPr>
        <w:t xml:space="preserve">    </w:t>
      </w:r>
      <w:r w:rsidRPr="005B5153">
        <w:rPr>
          <w:rFonts w:ascii="Times New Roman" w:hAnsi="Times New Roman" w:cs="Times New Roman"/>
          <w:u w:val="single"/>
        </w:rPr>
        <w:t>"___" ________ 20__ г.</w:t>
      </w:r>
    </w:p>
    <w:p w:rsidR="00FE4E9A" w:rsidRPr="005B5153" w:rsidRDefault="00FE4E9A" w:rsidP="00FE4E9A">
      <w:pPr>
        <w:spacing w:after="0" w:line="240" w:lineRule="auto"/>
        <w:jc w:val="both"/>
        <w:rPr>
          <w:rFonts w:ascii="Times New Roman" w:hAnsi="Times New Roman" w:cs="Times New Roman"/>
        </w:rPr>
      </w:pPr>
    </w:p>
    <w:p w:rsidR="00FE4E9A" w:rsidRPr="005B5153" w:rsidRDefault="00FE4E9A" w:rsidP="00FE4E9A">
      <w:pPr>
        <w:spacing w:after="0" w:line="240" w:lineRule="auto"/>
        <w:jc w:val="both"/>
        <w:rPr>
          <w:rFonts w:ascii="Times New Roman" w:hAnsi="Times New Roman" w:cs="Times New Roman"/>
        </w:rPr>
      </w:pPr>
      <w:r w:rsidRPr="005B5153">
        <w:rPr>
          <w:rFonts w:ascii="Times New Roman" w:hAnsi="Times New Roman" w:cs="Times New Roman"/>
        </w:rPr>
        <w:t xml:space="preserve">  </w:t>
      </w:r>
      <w:r w:rsidRPr="005B5153">
        <w:rPr>
          <w:rFonts w:ascii="Times New Roman" w:hAnsi="Times New Roman" w:cs="Times New Roman"/>
          <w:u w:val="single"/>
        </w:rPr>
        <w:t xml:space="preserve">  Я,__________________________________________________________________________</w:t>
      </w:r>
      <w:r w:rsidRPr="005B5153">
        <w:rPr>
          <w:rFonts w:ascii="Times New Roman" w:hAnsi="Times New Roman" w:cs="Times New Roman"/>
        </w:rPr>
        <w:t>,</w:t>
      </w:r>
    </w:p>
    <w:p w:rsidR="00FE4E9A" w:rsidRPr="005B5153" w:rsidRDefault="00FE4E9A" w:rsidP="00FE4E9A">
      <w:pPr>
        <w:spacing w:after="0" w:line="240" w:lineRule="auto"/>
        <w:jc w:val="center"/>
        <w:rPr>
          <w:rFonts w:ascii="Times New Roman" w:hAnsi="Times New Roman" w:cs="Times New Roman"/>
        </w:rPr>
      </w:pPr>
      <w:r w:rsidRPr="005B5153">
        <w:rPr>
          <w:rFonts w:ascii="Times New Roman" w:hAnsi="Times New Roman" w:cs="Times New Roman"/>
        </w:rPr>
        <w:t>(фамилия, имя, отчество)</w:t>
      </w:r>
    </w:p>
    <w:p w:rsidR="00FE4E9A" w:rsidRPr="005B5153" w:rsidRDefault="00FE4E9A" w:rsidP="00FE4E9A">
      <w:pPr>
        <w:spacing w:after="0" w:line="240" w:lineRule="auto"/>
        <w:jc w:val="both"/>
        <w:rPr>
          <w:rFonts w:ascii="Times New Roman" w:hAnsi="Times New Roman" w:cs="Times New Roman"/>
          <w:u w:val="single"/>
        </w:rPr>
      </w:pPr>
      <w:r w:rsidRPr="005B5153">
        <w:rPr>
          <w:rFonts w:ascii="Times New Roman" w:hAnsi="Times New Roman" w:cs="Times New Roman"/>
        </w:rPr>
        <w:t xml:space="preserve">зарегистрированный(ая) по адресу: </w:t>
      </w:r>
      <w:r w:rsidRPr="005B5153">
        <w:rPr>
          <w:rFonts w:ascii="Times New Roman" w:hAnsi="Times New Roman" w:cs="Times New Roman"/>
          <w:u w:val="single"/>
        </w:rPr>
        <w:t>___________________</w:t>
      </w:r>
      <w:r w:rsidRPr="005B5153">
        <w:rPr>
          <w:rFonts w:ascii="Times New Roman" w:hAnsi="Times New Roman" w:cs="Times New Roman"/>
        </w:rPr>
        <w:t xml:space="preserve">, серия </w:t>
      </w:r>
      <w:r w:rsidRPr="005B5153">
        <w:rPr>
          <w:rFonts w:ascii="Times New Roman" w:hAnsi="Times New Roman" w:cs="Times New Roman"/>
          <w:u w:val="single"/>
        </w:rPr>
        <w:t>_____</w:t>
      </w:r>
      <w:r w:rsidRPr="005B5153">
        <w:rPr>
          <w:rFonts w:ascii="Times New Roman" w:hAnsi="Times New Roman" w:cs="Times New Roman"/>
        </w:rPr>
        <w:t>N _____________ выдан _</w:t>
      </w:r>
      <w:r w:rsidRPr="005B5153">
        <w:rPr>
          <w:rFonts w:ascii="Times New Roman" w:hAnsi="Times New Roman" w:cs="Times New Roman"/>
          <w:u w:val="single"/>
        </w:rPr>
        <w:t>______________________________________________________________________</w:t>
      </w:r>
    </w:p>
    <w:p w:rsidR="00FE4E9A" w:rsidRPr="005B5153" w:rsidRDefault="00FE4E9A" w:rsidP="00FE4E9A">
      <w:pPr>
        <w:spacing w:after="0" w:line="240" w:lineRule="auto"/>
        <w:jc w:val="both"/>
        <w:rPr>
          <w:rFonts w:ascii="Times New Roman" w:hAnsi="Times New Roman" w:cs="Times New Roman"/>
        </w:rPr>
      </w:pPr>
      <w:r w:rsidRPr="005B5153">
        <w:rPr>
          <w:rFonts w:ascii="Times New Roman" w:hAnsi="Times New Roman" w:cs="Times New Roman"/>
          <w:u w:val="single"/>
        </w:rPr>
        <w:t>_____________________________________________________________________________</w:t>
      </w:r>
      <w:r w:rsidRPr="005B5153">
        <w:rPr>
          <w:rFonts w:ascii="Times New Roman" w:hAnsi="Times New Roman" w:cs="Times New Roman"/>
        </w:rPr>
        <w:t>,</w:t>
      </w:r>
    </w:p>
    <w:p w:rsidR="00FE4E9A" w:rsidRPr="005B5153" w:rsidRDefault="00FE4E9A" w:rsidP="00FE4E9A">
      <w:pPr>
        <w:spacing w:after="0" w:line="240" w:lineRule="auto"/>
        <w:jc w:val="center"/>
        <w:rPr>
          <w:rFonts w:ascii="Times New Roman" w:hAnsi="Times New Roman" w:cs="Times New Roman"/>
        </w:rPr>
      </w:pPr>
      <w:r w:rsidRPr="005B5153">
        <w:rPr>
          <w:rFonts w:ascii="Times New Roman" w:hAnsi="Times New Roman" w:cs="Times New Roman"/>
        </w:rPr>
        <w:t>(документ, удостоверяющего личность) (дата)</w:t>
      </w:r>
    </w:p>
    <w:p w:rsidR="00FE4E9A" w:rsidRPr="005B5153" w:rsidRDefault="00FE4E9A" w:rsidP="00FE4E9A">
      <w:pPr>
        <w:spacing w:after="0" w:line="240" w:lineRule="auto"/>
        <w:jc w:val="both"/>
        <w:rPr>
          <w:rFonts w:ascii="Times New Roman" w:hAnsi="Times New Roman" w:cs="Times New Roman"/>
        </w:rPr>
      </w:pPr>
      <w:r w:rsidRPr="005B5153">
        <w:rPr>
          <w:rFonts w:ascii="Times New Roman" w:hAnsi="Times New Roman" w:cs="Times New Roman"/>
        </w:rPr>
        <w:t>_____________________________________________________________________________,</w:t>
      </w:r>
    </w:p>
    <w:p w:rsidR="00FE4E9A" w:rsidRPr="005B5153" w:rsidRDefault="00FE4E9A" w:rsidP="00FE4E9A">
      <w:pPr>
        <w:spacing w:after="0" w:line="240" w:lineRule="auto"/>
        <w:jc w:val="center"/>
        <w:rPr>
          <w:rFonts w:ascii="Times New Roman" w:hAnsi="Times New Roman" w:cs="Times New Roman"/>
        </w:rPr>
      </w:pPr>
      <w:r w:rsidRPr="005B5153">
        <w:rPr>
          <w:rFonts w:ascii="Times New Roman" w:hAnsi="Times New Roman" w:cs="Times New Roman"/>
        </w:rPr>
        <w:t>(орган, выдавший документ, удостоверяющий личность)</w:t>
      </w:r>
    </w:p>
    <w:p w:rsidR="00FE4E9A" w:rsidRPr="005B5153" w:rsidRDefault="00FE4E9A" w:rsidP="00FE4E9A">
      <w:pPr>
        <w:spacing w:after="0" w:line="240" w:lineRule="auto"/>
        <w:jc w:val="both"/>
        <w:rPr>
          <w:rFonts w:ascii="Times New Roman" w:hAnsi="Times New Roman" w:cs="Times New Roman"/>
        </w:rPr>
      </w:pPr>
    </w:p>
    <w:p w:rsidR="00FE4E9A" w:rsidRPr="005B5153" w:rsidRDefault="00FE4E9A" w:rsidP="00FE4E9A">
      <w:pPr>
        <w:spacing w:after="0" w:line="240" w:lineRule="auto"/>
        <w:jc w:val="both"/>
        <w:rPr>
          <w:rFonts w:ascii="Times New Roman" w:hAnsi="Times New Roman" w:cs="Times New Roman"/>
        </w:rPr>
      </w:pPr>
      <w:r w:rsidRPr="005B5153">
        <w:rPr>
          <w:rFonts w:ascii="Times New Roman" w:hAnsi="Times New Roman" w:cs="Times New Roman"/>
        </w:rPr>
        <w:t xml:space="preserve">в  соответствии  со  </w:t>
      </w:r>
      <w:hyperlink r:id="rId15">
        <w:r w:rsidRPr="005B5153">
          <w:rPr>
            <w:rFonts w:ascii="Times New Roman" w:hAnsi="Times New Roman" w:cs="Times New Roman"/>
          </w:rPr>
          <w:t>статьей  9</w:t>
        </w:r>
      </w:hyperlink>
      <w:r w:rsidRPr="005B5153">
        <w:rPr>
          <w:rFonts w:ascii="Times New Roman" w:hAnsi="Times New Roman" w:cs="Times New Roman"/>
        </w:rPr>
        <w:t xml:space="preserve">  Федерального  закона  от 27 июля 2006 года N  152-ФЗ  "О персональных данных" настоящим даю свое согласие на обработку оператором  персональных  данных - администрации городского поселения «Микунь»  (далее  -  Администрация),  находящейся по адресу  г. Микунь,  ул. Железнодорожная,  д. 29  моих  персональных данных: фамилии,  имени,  отчества  (при  наличии), адреса места жительства, адреса электронной почты, номера контактного телефона.</w:t>
      </w:r>
    </w:p>
    <w:p w:rsidR="00FE4E9A" w:rsidRPr="005B5153" w:rsidRDefault="00FE4E9A" w:rsidP="00FE4E9A">
      <w:pPr>
        <w:spacing w:after="0" w:line="240" w:lineRule="auto"/>
        <w:jc w:val="both"/>
        <w:rPr>
          <w:rFonts w:ascii="Times New Roman" w:hAnsi="Times New Roman" w:cs="Times New Roman"/>
        </w:rPr>
      </w:pPr>
      <w:r w:rsidRPr="005B5153">
        <w:rPr>
          <w:rFonts w:ascii="Times New Roman" w:hAnsi="Times New Roman" w:cs="Times New Roman"/>
        </w:rPr>
        <w:t xml:space="preserve">         Обработка персональных данных осуществляется</w:t>
      </w:r>
      <w:r>
        <w:rPr>
          <w:rFonts w:ascii="Times New Roman" w:hAnsi="Times New Roman" w:cs="Times New Roman"/>
        </w:rPr>
        <w:t xml:space="preserve"> оператором персональных данных в </w:t>
      </w:r>
      <w:r w:rsidRPr="005B5153">
        <w:rPr>
          <w:rFonts w:ascii="Times New Roman" w:hAnsi="Times New Roman" w:cs="Times New Roman"/>
        </w:rPr>
        <w:t>целях  рассмотрения  представленного мною обращения о назначении собрания в   целях рассмотрения  и  обсуждения   вопросов   внесения инициативного(ых) проекта(ов).</w:t>
      </w:r>
    </w:p>
    <w:p w:rsidR="00FE4E9A" w:rsidRPr="005B5153" w:rsidRDefault="00FE4E9A" w:rsidP="00FE4E9A">
      <w:pPr>
        <w:spacing w:after="0" w:line="240" w:lineRule="auto"/>
        <w:jc w:val="both"/>
        <w:rPr>
          <w:rFonts w:ascii="Times New Roman" w:hAnsi="Times New Roman" w:cs="Times New Roman"/>
        </w:rPr>
      </w:pPr>
      <w:r w:rsidRPr="005B5153">
        <w:rPr>
          <w:rFonts w:ascii="Times New Roman" w:hAnsi="Times New Roman" w:cs="Times New Roman"/>
        </w:rPr>
        <w:t xml:space="preserve">        Обработка персональных данных осуществляется </w:t>
      </w:r>
      <w:r>
        <w:rPr>
          <w:rFonts w:ascii="Times New Roman" w:hAnsi="Times New Roman" w:cs="Times New Roman"/>
        </w:rPr>
        <w:t xml:space="preserve">оператором персональных данных в </w:t>
      </w:r>
      <w:r w:rsidRPr="005B5153">
        <w:rPr>
          <w:rFonts w:ascii="Times New Roman" w:hAnsi="Times New Roman" w:cs="Times New Roman"/>
        </w:rPr>
        <w:t xml:space="preserve">целях  рассмотрения  представленного(ых)  мною инициативного(ых) проекта(ов) на соответствие </w:t>
      </w:r>
      <w:r w:rsidRPr="005B5153">
        <w:rPr>
          <w:rFonts w:ascii="Times New Roman" w:hAnsi="Times New Roman" w:cs="Times New Roman"/>
        </w:rPr>
        <w:lastRenderedPageBreak/>
        <w:t>установленных требований, подготовки заключения о правомерности,      возможности, целесообразности реализации представленного(ых) мною инициатив-ного(ых) проекта(ов), реализации проекта(ов), а также  на  хранение  данных о реализации инициативного(ых) проекта(ов) на электронных носителях.</w:t>
      </w:r>
    </w:p>
    <w:p w:rsidR="00FE4E9A" w:rsidRPr="005B5153" w:rsidRDefault="00FE4E9A" w:rsidP="00FE4E9A">
      <w:pPr>
        <w:spacing w:after="0" w:line="240" w:lineRule="auto"/>
        <w:jc w:val="both"/>
        <w:rPr>
          <w:rFonts w:ascii="Times New Roman" w:hAnsi="Times New Roman" w:cs="Times New Roman"/>
        </w:rPr>
      </w:pPr>
      <w:r w:rsidRPr="005B5153">
        <w:rPr>
          <w:rFonts w:ascii="Times New Roman" w:hAnsi="Times New Roman" w:cs="Times New Roman"/>
        </w:rPr>
        <w:t xml:space="preserve">    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FE4E9A" w:rsidRPr="005B5153" w:rsidRDefault="00FE4E9A" w:rsidP="00FE4E9A">
      <w:pPr>
        <w:spacing w:after="0" w:line="240" w:lineRule="auto"/>
        <w:jc w:val="both"/>
        <w:rPr>
          <w:rFonts w:ascii="Times New Roman" w:hAnsi="Times New Roman" w:cs="Times New Roman"/>
        </w:rPr>
      </w:pPr>
      <w:r w:rsidRPr="005B5153">
        <w:rPr>
          <w:rFonts w:ascii="Times New Roman" w:hAnsi="Times New Roman" w:cs="Times New Roman"/>
        </w:rPr>
        <w:t xml:space="preserve">    Доступ  к  моим персональным   данным   могут получать сотрудники Администрации только в случае служебной необходимости в объеме, требуемом для исполнения ими своих обязательств.</w:t>
      </w:r>
    </w:p>
    <w:p w:rsidR="00FE4E9A" w:rsidRPr="005B5153" w:rsidRDefault="00FE4E9A" w:rsidP="00FE4E9A">
      <w:pPr>
        <w:spacing w:after="0" w:line="240" w:lineRule="auto"/>
        <w:jc w:val="both"/>
        <w:rPr>
          <w:rFonts w:ascii="Times New Roman" w:hAnsi="Times New Roman" w:cs="Times New Roman"/>
        </w:rPr>
      </w:pPr>
      <w:r w:rsidRPr="005B5153">
        <w:rPr>
          <w:rFonts w:ascii="Times New Roman" w:hAnsi="Times New Roman" w:cs="Times New Roman"/>
        </w:rPr>
        <w:t xml:space="preserve">    Администрация не раскрывает персональные данные граждан третьим лицам, за     исключением     случаев, прямо предусмотренных действующим законодательством.</w:t>
      </w:r>
    </w:p>
    <w:p w:rsidR="00FE4E9A" w:rsidRPr="005B5153" w:rsidRDefault="00FE4E9A" w:rsidP="00FE4E9A">
      <w:pPr>
        <w:spacing w:after="0" w:line="240" w:lineRule="auto"/>
        <w:jc w:val="both"/>
        <w:rPr>
          <w:rFonts w:ascii="Times New Roman" w:hAnsi="Times New Roman" w:cs="Times New Roman"/>
        </w:rPr>
      </w:pPr>
      <w:r w:rsidRPr="005B5153">
        <w:rPr>
          <w:rFonts w:ascii="Times New Roman" w:hAnsi="Times New Roman" w:cs="Times New Roman"/>
        </w:rPr>
        <w:t xml:space="preserve">    Я ознакомлен(а) с тем, что:</w:t>
      </w:r>
    </w:p>
    <w:p w:rsidR="00FE4E9A" w:rsidRPr="005B5153" w:rsidRDefault="00FE4E9A" w:rsidP="00FE4E9A">
      <w:pPr>
        <w:spacing w:after="0" w:line="240" w:lineRule="auto"/>
        <w:jc w:val="both"/>
        <w:rPr>
          <w:rFonts w:ascii="Times New Roman" w:hAnsi="Times New Roman" w:cs="Times New Roman"/>
        </w:rPr>
      </w:pPr>
      <w:r w:rsidRPr="005B5153">
        <w:rPr>
          <w:rFonts w:ascii="Times New Roman" w:hAnsi="Times New Roman" w:cs="Times New Roman"/>
        </w:rPr>
        <w:t xml:space="preserve">    1)  согласие на обработку персональных данных вступает в силу с даты подписания настоящего согласия и действует бессрочно;</w:t>
      </w:r>
    </w:p>
    <w:p w:rsidR="00FE4E9A" w:rsidRPr="005B5153" w:rsidRDefault="00FE4E9A" w:rsidP="00FE4E9A">
      <w:pPr>
        <w:spacing w:after="0" w:line="240" w:lineRule="auto"/>
        <w:jc w:val="both"/>
        <w:rPr>
          <w:rFonts w:ascii="Times New Roman" w:hAnsi="Times New Roman" w:cs="Times New Roman"/>
        </w:rPr>
      </w:pPr>
      <w:r w:rsidRPr="005B5153">
        <w:rPr>
          <w:rFonts w:ascii="Times New Roman" w:hAnsi="Times New Roman" w:cs="Times New Roman"/>
        </w:rPr>
        <w:t xml:space="preserve">    2)  согласие на обработку персональных данных может быть отозвано на основании письменного заявления в произвольной форме.</w:t>
      </w:r>
    </w:p>
    <w:p w:rsidR="00FE4E9A" w:rsidRPr="005B5153" w:rsidRDefault="00FE4E9A" w:rsidP="00FE4E9A">
      <w:pPr>
        <w:spacing w:after="0" w:line="240" w:lineRule="auto"/>
        <w:jc w:val="both"/>
        <w:rPr>
          <w:rFonts w:ascii="Times New Roman" w:hAnsi="Times New Roman" w:cs="Times New Roman"/>
        </w:rPr>
      </w:pPr>
    </w:p>
    <w:p w:rsidR="00FE4E9A" w:rsidRPr="005B5153" w:rsidRDefault="00FE4E9A" w:rsidP="00FE4E9A">
      <w:pPr>
        <w:spacing w:after="0" w:line="240" w:lineRule="auto"/>
        <w:jc w:val="both"/>
        <w:rPr>
          <w:rFonts w:ascii="Times New Roman" w:hAnsi="Times New Roman" w:cs="Times New Roman"/>
        </w:rPr>
      </w:pPr>
    </w:p>
    <w:p w:rsidR="00FE4E9A" w:rsidRPr="005B5153" w:rsidRDefault="00FE4E9A" w:rsidP="00FE4E9A">
      <w:pPr>
        <w:spacing w:after="0" w:line="240" w:lineRule="auto"/>
        <w:jc w:val="both"/>
        <w:rPr>
          <w:rFonts w:ascii="Times New Roman" w:hAnsi="Times New Roman" w:cs="Times New Roman"/>
        </w:rPr>
      </w:pPr>
      <w:r w:rsidRPr="005B5153">
        <w:rPr>
          <w:rFonts w:ascii="Times New Roman" w:hAnsi="Times New Roman" w:cs="Times New Roman"/>
        </w:rPr>
        <w:t xml:space="preserve">    ________________________________                 ______________________</w:t>
      </w:r>
    </w:p>
    <w:p w:rsidR="00FE4E9A" w:rsidRDefault="00FE4E9A" w:rsidP="00FE4E9A">
      <w:pPr>
        <w:spacing w:after="0" w:line="240" w:lineRule="auto"/>
        <w:jc w:val="both"/>
        <w:rPr>
          <w:rFonts w:ascii="Times New Roman" w:hAnsi="Times New Roman" w:cs="Times New Roman"/>
        </w:rPr>
      </w:pPr>
      <w:r w:rsidRPr="005B5153">
        <w:rPr>
          <w:rFonts w:ascii="Times New Roman" w:hAnsi="Times New Roman" w:cs="Times New Roman"/>
        </w:rPr>
        <w:t xml:space="preserve">        (фамилия, имя, отчество)                                                  (подпись)</w:t>
      </w:r>
    </w:p>
    <w:p w:rsidR="00FE4E9A" w:rsidRPr="005B5153" w:rsidRDefault="00FE4E9A" w:rsidP="00FE4E9A">
      <w:pPr>
        <w:spacing w:after="0" w:line="240" w:lineRule="auto"/>
        <w:jc w:val="both"/>
        <w:rPr>
          <w:rFonts w:ascii="Times New Roman" w:hAnsi="Times New Roman" w:cs="Times New Roman"/>
        </w:rPr>
      </w:pPr>
    </w:p>
    <w:p w:rsidR="00FE4E9A" w:rsidRPr="005B5153" w:rsidRDefault="00FE4E9A" w:rsidP="00FE4E9A">
      <w:pPr>
        <w:spacing w:after="0" w:line="240" w:lineRule="auto"/>
        <w:jc w:val="both"/>
        <w:rPr>
          <w:rFonts w:ascii="Times New Roman" w:hAnsi="Times New Roman" w:cs="Times New Roman"/>
        </w:rPr>
      </w:pPr>
    </w:p>
    <w:p w:rsidR="00FE4E9A" w:rsidRPr="005B5153" w:rsidRDefault="00FE4E9A" w:rsidP="00FE4E9A">
      <w:pPr>
        <w:spacing w:after="0" w:line="240" w:lineRule="auto"/>
        <w:jc w:val="right"/>
        <w:outlineLvl w:val="0"/>
        <w:rPr>
          <w:rFonts w:ascii="Times New Roman" w:hAnsi="Times New Roman" w:cs="Times New Roman"/>
        </w:rPr>
      </w:pPr>
      <w:r w:rsidRPr="005B5153">
        <w:rPr>
          <w:rFonts w:ascii="Times New Roman" w:hAnsi="Times New Roman" w:cs="Times New Roman"/>
          <w:sz w:val="28"/>
        </w:rPr>
        <w:t>Приложение N 3</w:t>
      </w:r>
    </w:p>
    <w:p w:rsidR="00FE4E9A" w:rsidRPr="005B5153" w:rsidRDefault="00FE4E9A" w:rsidP="00FE4E9A">
      <w:pPr>
        <w:spacing w:after="0" w:line="240" w:lineRule="auto"/>
        <w:jc w:val="right"/>
        <w:rPr>
          <w:rFonts w:ascii="Times New Roman" w:hAnsi="Times New Roman" w:cs="Times New Roman"/>
        </w:rPr>
      </w:pPr>
      <w:r w:rsidRPr="005B5153">
        <w:rPr>
          <w:rFonts w:ascii="Times New Roman" w:hAnsi="Times New Roman" w:cs="Times New Roman"/>
          <w:sz w:val="28"/>
        </w:rPr>
        <w:t>к Порядку</w:t>
      </w:r>
    </w:p>
    <w:p w:rsidR="00FE4E9A" w:rsidRPr="005B5153" w:rsidRDefault="00FE4E9A" w:rsidP="00FE4E9A">
      <w:pPr>
        <w:spacing w:after="0" w:line="240" w:lineRule="auto"/>
        <w:rPr>
          <w:rFonts w:ascii="Times New Roman" w:hAnsi="Times New Roman" w:cs="Times New Roman"/>
        </w:rPr>
      </w:pPr>
    </w:p>
    <w:p w:rsidR="00FE4E9A" w:rsidRPr="005B5153" w:rsidRDefault="00FE4E9A" w:rsidP="00FE4E9A">
      <w:pPr>
        <w:spacing w:after="0" w:line="240" w:lineRule="auto"/>
        <w:jc w:val="right"/>
        <w:rPr>
          <w:rFonts w:ascii="Times New Roman" w:hAnsi="Times New Roman" w:cs="Times New Roman"/>
        </w:rPr>
      </w:pPr>
      <w:r w:rsidRPr="005B5153">
        <w:rPr>
          <w:rFonts w:ascii="Times New Roman" w:hAnsi="Times New Roman" w:cs="Times New Roman"/>
          <w:sz w:val="28"/>
        </w:rPr>
        <w:t>Форма</w:t>
      </w:r>
    </w:p>
    <w:p w:rsidR="00FE4E9A" w:rsidRPr="005B5153" w:rsidRDefault="00FE4E9A" w:rsidP="00FE4E9A">
      <w:pPr>
        <w:spacing w:after="0" w:line="240" w:lineRule="auto"/>
        <w:jc w:val="both"/>
        <w:rPr>
          <w:rFonts w:ascii="Times New Roman" w:hAnsi="Times New Roman" w:cs="Times New Roman"/>
        </w:rPr>
      </w:pPr>
    </w:p>
    <w:p w:rsidR="00FE4E9A" w:rsidRPr="005B5153" w:rsidRDefault="00FE4E9A" w:rsidP="00FE4E9A">
      <w:pPr>
        <w:spacing w:after="0" w:line="240" w:lineRule="auto"/>
        <w:jc w:val="center"/>
        <w:rPr>
          <w:rFonts w:ascii="Times New Roman" w:hAnsi="Times New Roman" w:cs="Times New Roman"/>
          <w:b/>
        </w:rPr>
      </w:pPr>
      <w:bookmarkStart w:id="9" w:name="P176"/>
      <w:bookmarkEnd w:id="9"/>
      <w:r w:rsidRPr="005B5153">
        <w:rPr>
          <w:rFonts w:ascii="Times New Roman" w:hAnsi="Times New Roman" w:cs="Times New Roman"/>
          <w:b/>
        </w:rPr>
        <w:t>ПРОТОКОЛ</w:t>
      </w:r>
    </w:p>
    <w:p w:rsidR="00FE4E9A" w:rsidRPr="005B5153" w:rsidRDefault="00FE4E9A" w:rsidP="00FE4E9A">
      <w:pPr>
        <w:spacing w:after="0" w:line="240" w:lineRule="auto"/>
        <w:jc w:val="center"/>
        <w:rPr>
          <w:rFonts w:ascii="Times New Roman" w:hAnsi="Times New Roman" w:cs="Times New Roman"/>
          <w:b/>
        </w:rPr>
      </w:pPr>
      <w:r w:rsidRPr="005B5153">
        <w:rPr>
          <w:rFonts w:ascii="Times New Roman" w:hAnsi="Times New Roman" w:cs="Times New Roman"/>
          <w:b/>
        </w:rPr>
        <w:t>СОБРАНИЯ ГРАЖДАН В ЦЕЛЯХ РАССМОТРЕНИЯ И ОБСУЖДЕНИЯ</w:t>
      </w:r>
    </w:p>
    <w:p w:rsidR="00FE4E9A" w:rsidRPr="005B5153" w:rsidRDefault="00FE4E9A" w:rsidP="00FE4E9A">
      <w:pPr>
        <w:spacing w:after="0" w:line="240" w:lineRule="auto"/>
        <w:jc w:val="center"/>
        <w:rPr>
          <w:rFonts w:ascii="Times New Roman" w:hAnsi="Times New Roman" w:cs="Times New Roman"/>
          <w:b/>
        </w:rPr>
      </w:pPr>
      <w:r w:rsidRPr="005B5153">
        <w:rPr>
          <w:rFonts w:ascii="Times New Roman" w:hAnsi="Times New Roman" w:cs="Times New Roman"/>
          <w:b/>
        </w:rPr>
        <w:t>ВОПРОСОВ ВНЕСЕНИЯ ИНИЦИАТИВНЫХ ПРОЕКТОВ</w:t>
      </w:r>
    </w:p>
    <w:p w:rsidR="00FE4E9A" w:rsidRPr="005B5153" w:rsidRDefault="00FE4E9A" w:rsidP="00FE4E9A">
      <w:pPr>
        <w:spacing w:after="0" w:line="240" w:lineRule="auto"/>
        <w:jc w:val="center"/>
        <w:rPr>
          <w:rFonts w:ascii="Times New Roman" w:hAnsi="Times New Roman" w:cs="Times New Roman"/>
          <w:b/>
        </w:rPr>
      </w:pPr>
    </w:p>
    <w:p w:rsidR="00FE4E9A" w:rsidRPr="005B5153" w:rsidRDefault="00FE4E9A" w:rsidP="00FE4E9A">
      <w:pPr>
        <w:spacing w:after="0" w:line="240" w:lineRule="auto"/>
        <w:jc w:val="both"/>
        <w:rPr>
          <w:rFonts w:ascii="Times New Roman" w:hAnsi="Times New Roman" w:cs="Times New Roman"/>
          <w:sz w:val="26"/>
          <w:szCs w:val="26"/>
        </w:rPr>
      </w:pPr>
      <w:r w:rsidRPr="005B5153">
        <w:rPr>
          <w:rFonts w:ascii="Times New Roman" w:hAnsi="Times New Roman" w:cs="Times New Roman"/>
        </w:rPr>
        <w:t xml:space="preserve">    </w:t>
      </w:r>
      <w:r w:rsidRPr="005B5153">
        <w:rPr>
          <w:rFonts w:ascii="Times New Roman" w:hAnsi="Times New Roman" w:cs="Times New Roman"/>
          <w:sz w:val="26"/>
          <w:szCs w:val="26"/>
        </w:rPr>
        <w:t>Дата проведения собрания: "____" ___________ 20___ г.</w:t>
      </w:r>
    </w:p>
    <w:p w:rsidR="00FE4E9A" w:rsidRPr="005B5153" w:rsidRDefault="00FE4E9A" w:rsidP="00FE4E9A">
      <w:pPr>
        <w:spacing w:after="0" w:line="240" w:lineRule="auto"/>
        <w:jc w:val="both"/>
        <w:rPr>
          <w:rFonts w:ascii="Times New Roman" w:hAnsi="Times New Roman" w:cs="Times New Roman"/>
          <w:sz w:val="26"/>
          <w:szCs w:val="26"/>
        </w:rPr>
      </w:pPr>
      <w:r w:rsidRPr="005B5153">
        <w:rPr>
          <w:rFonts w:ascii="Times New Roman" w:hAnsi="Times New Roman" w:cs="Times New Roman"/>
          <w:sz w:val="26"/>
          <w:szCs w:val="26"/>
        </w:rPr>
        <w:t xml:space="preserve">    Место проведения собрания:_____________________________________________</w:t>
      </w:r>
    </w:p>
    <w:p w:rsidR="00FE4E9A" w:rsidRPr="005B5153" w:rsidRDefault="00FE4E9A" w:rsidP="00FE4E9A">
      <w:pPr>
        <w:spacing w:after="0" w:line="240" w:lineRule="auto"/>
        <w:jc w:val="both"/>
        <w:rPr>
          <w:rFonts w:ascii="Times New Roman" w:hAnsi="Times New Roman" w:cs="Times New Roman"/>
          <w:sz w:val="26"/>
          <w:szCs w:val="26"/>
        </w:rPr>
      </w:pPr>
      <w:r w:rsidRPr="005B5153">
        <w:rPr>
          <w:rFonts w:ascii="Times New Roman" w:hAnsi="Times New Roman" w:cs="Times New Roman"/>
          <w:sz w:val="26"/>
          <w:szCs w:val="26"/>
        </w:rPr>
        <w:t>_______________________________________________________________________</w:t>
      </w:r>
    </w:p>
    <w:p w:rsidR="00FE4E9A" w:rsidRPr="005B5153" w:rsidRDefault="00FE4E9A" w:rsidP="00FE4E9A">
      <w:pPr>
        <w:spacing w:after="0" w:line="240" w:lineRule="auto"/>
        <w:jc w:val="both"/>
        <w:rPr>
          <w:rFonts w:ascii="Times New Roman" w:hAnsi="Times New Roman" w:cs="Times New Roman"/>
          <w:sz w:val="26"/>
          <w:szCs w:val="26"/>
        </w:rPr>
      </w:pPr>
      <w:r w:rsidRPr="005B5153">
        <w:rPr>
          <w:rFonts w:ascii="Times New Roman" w:hAnsi="Times New Roman" w:cs="Times New Roman"/>
          <w:sz w:val="26"/>
          <w:szCs w:val="26"/>
        </w:rPr>
        <w:t xml:space="preserve">    Время начала собрания: _____ час. _____ мин.</w:t>
      </w:r>
    </w:p>
    <w:p w:rsidR="00FE4E9A" w:rsidRPr="005B5153" w:rsidRDefault="00FE4E9A" w:rsidP="00FE4E9A">
      <w:pPr>
        <w:spacing w:after="0" w:line="240" w:lineRule="auto"/>
        <w:jc w:val="both"/>
        <w:rPr>
          <w:rFonts w:ascii="Times New Roman" w:hAnsi="Times New Roman" w:cs="Times New Roman"/>
          <w:sz w:val="26"/>
          <w:szCs w:val="26"/>
        </w:rPr>
      </w:pPr>
      <w:r w:rsidRPr="005B5153">
        <w:rPr>
          <w:rFonts w:ascii="Times New Roman" w:hAnsi="Times New Roman" w:cs="Times New Roman"/>
          <w:sz w:val="26"/>
          <w:szCs w:val="26"/>
        </w:rPr>
        <w:t xml:space="preserve">    Время окончания собрания: _____ час. _____ мин.</w:t>
      </w:r>
    </w:p>
    <w:p w:rsidR="00FE4E9A" w:rsidRPr="005B5153" w:rsidRDefault="00FE4E9A" w:rsidP="00FE4E9A">
      <w:pPr>
        <w:spacing w:after="0" w:line="240" w:lineRule="auto"/>
        <w:jc w:val="both"/>
        <w:rPr>
          <w:rFonts w:ascii="Times New Roman" w:hAnsi="Times New Roman" w:cs="Times New Roman"/>
          <w:sz w:val="26"/>
          <w:szCs w:val="26"/>
        </w:rPr>
      </w:pPr>
      <w:r w:rsidRPr="005B5153">
        <w:rPr>
          <w:rFonts w:ascii="Times New Roman" w:hAnsi="Times New Roman" w:cs="Times New Roman"/>
          <w:sz w:val="26"/>
          <w:szCs w:val="26"/>
        </w:rPr>
        <w:t xml:space="preserve">    Повестка собрания: ____________________________________________________</w:t>
      </w:r>
    </w:p>
    <w:p w:rsidR="00FE4E9A" w:rsidRPr="005B5153" w:rsidRDefault="00FE4E9A" w:rsidP="00FE4E9A">
      <w:pPr>
        <w:spacing w:after="0" w:line="240" w:lineRule="auto"/>
        <w:jc w:val="both"/>
        <w:rPr>
          <w:rFonts w:ascii="Times New Roman" w:hAnsi="Times New Roman" w:cs="Times New Roman"/>
          <w:sz w:val="26"/>
          <w:szCs w:val="26"/>
        </w:rPr>
      </w:pPr>
      <w:r w:rsidRPr="005B5153">
        <w:rPr>
          <w:rFonts w:ascii="Times New Roman" w:hAnsi="Times New Roman" w:cs="Times New Roman"/>
          <w:sz w:val="26"/>
          <w:szCs w:val="26"/>
        </w:rPr>
        <w:t>_______________________________________________________________________</w:t>
      </w:r>
    </w:p>
    <w:p w:rsidR="00FE4E9A" w:rsidRPr="005B5153" w:rsidRDefault="00FE4E9A" w:rsidP="00FE4E9A">
      <w:pPr>
        <w:spacing w:after="0" w:line="240" w:lineRule="auto"/>
        <w:jc w:val="both"/>
        <w:rPr>
          <w:rFonts w:ascii="Times New Roman" w:hAnsi="Times New Roman" w:cs="Times New Roman"/>
        </w:rPr>
      </w:pPr>
      <w:r w:rsidRPr="005B5153">
        <w:rPr>
          <w:rFonts w:ascii="Times New Roman" w:hAnsi="Times New Roman" w:cs="Times New Roman"/>
          <w:sz w:val="26"/>
          <w:szCs w:val="26"/>
        </w:rPr>
        <w:t xml:space="preserve">    Ход собрания:</w:t>
      </w:r>
      <w:r w:rsidRPr="005B5153">
        <w:rPr>
          <w:rFonts w:ascii="Times New Roman" w:hAnsi="Times New Roman" w:cs="Times New Roman"/>
        </w:rPr>
        <w:t xml:space="preserve"> ___________________________________________________________________</w:t>
      </w:r>
    </w:p>
    <w:p w:rsidR="00FE4E9A" w:rsidRPr="005B5153" w:rsidRDefault="00FE4E9A" w:rsidP="00FE4E9A">
      <w:pPr>
        <w:spacing w:after="0" w:line="240" w:lineRule="auto"/>
        <w:jc w:val="both"/>
        <w:rPr>
          <w:rFonts w:ascii="Times New Roman" w:hAnsi="Times New Roman" w:cs="Times New Roman"/>
          <w:sz w:val="28"/>
          <w:szCs w:val="28"/>
          <w:u w:val="single"/>
        </w:rPr>
      </w:pPr>
      <w:r w:rsidRPr="005B5153">
        <w:rPr>
          <w:rFonts w:ascii="Times New Roman" w:hAnsi="Times New Roman" w:cs="Times New Roman"/>
        </w:rPr>
        <w:t>__________________________________________________________________________________________________________________________________________________________________________</w:t>
      </w:r>
    </w:p>
    <w:p w:rsidR="00FE4E9A" w:rsidRPr="005B5153" w:rsidRDefault="00FE4E9A" w:rsidP="00FE4E9A">
      <w:pPr>
        <w:spacing w:after="0" w:line="240" w:lineRule="auto"/>
        <w:jc w:val="center"/>
        <w:rPr>
          <w:rFonts w:ascii="Times New Roman" w:hAnsi="Times New Roman" w:cs="Times New Roman"/>
        </w:rPr>
      </w:pPr>
      <w:r w:rsidRPr="005B5153">
        <w:rPr>
          <w:rFonts w:ascii="Times New Roman" w:hAnsi="Times New Roman" w:cs="Times New Roman"/>
        </w:rPr>
        <w:t>(описывается ход проведения собрания с указанием вопросов рассмотрения;</w:t>
      </w:r>
    </w:p>
    <w:p w:rsidR="00FE4E9A" w:rsidRPr="005B5153" w:rsidRDefault="00FE4E9A" w:rsidP="00FE4E9A">
      <w:pPr>
        <w:spacing w:after="0" w:line="240" w:lineRule="auto"/>
        <w:jc w:val="center"/>
        <w:rPr>
          <w:rFonts w:ascii="Times New Roman" w:hAnsi="Times New Roman" w:cs="Times New Roman"/>
        </w:rPr>
      </w:pPr>
      <w:r w:rsidRPr="005B5153">
        <w:rPr>
          <w:rFonts w:ascii="Times New Roman" w:hAnsi="Times New Roman" w:cs="Times New Roman"/>
        </w:rPr>
        <w:t xml:space="preserve">выступающих лиц и сути их выступления по каждому вопросу; принятых решений </w:t>
      </w:r>
    </w:p>
    <w:p w:rsidR="00FE4E9A" w:rsidRPr="005B5153" w:rsidRDefault="00FE4E9A" w:rsidP="00FE4E9A">
      <w:pPr>
        <w:spacing w:after="0" w:line="240" w:lineRule="auto"/>
        <w:jc w:val="center"/>
        <w:rPr>
          <w:rFonts w:ascii="Times New Roman" w:hAnsi="Times New Roman" w:cs="Times New Roman"/>
        </w:rPr>
      </w:pPr>
      <w:r w:rsidRPr="005B5153">
        <w:rPr>
          <w:rFonts w:ascii="Times New Roman" w:hAnsi="Times New Roman" w:cs="Times New Roman"/>
        </w:rPr>
        <w:t>по каждому вопросу; количества проголосовавших за, против, воздержавшихся)</w:t>
      </w:r>
    </w:p>
    <w:p w:rsidR="00FE4E9A" w:rsidRPr="005B5153" w:rsidRDefault="00FE4E9A" w:rsidP="00FE4E9A">
      <w:pPr>
        <w:spacing w:after="0" w:line="240" w:lineRule="auto"/>
        <w:jc w:val="center"/>
        <w:rPr>
          <w:rFonts w:ascii="Times New Roman" w:hAnsi="Times New Roman" w:cs="Times New Roman"/>
        </w:rPr>
      </w:pPr>
    </w:p>
    <w:p w:rsidR="00FE4E9A" w:rsidRPr="005B5153" w:rsidRDefault="00FE4E9A" w:rsidP="00FE4E9A">
      <w:pPr>
        <w:spacing w:after="0" w:line="240" w:lineRule="auto"/>
        <w:jc w:val="both"/>
        <w:rPr>
          <w:rFonts w:ascii="Times New Roman" w:hAnsi="Times New Roman" w:cs="Times New Roman"/>
          <w:sz w:val="26"/>
          <w:szCs w:val="26"/>
        </w:rPr>
      </w:pPr>
      <w:r w:rsidRPr="005B5153">
        <w:rPr>
          <w:rFonts w:ascii="Times New Roman" w:hAnsi="Times New Roman" w:cs="Times New Roman"/>
          <w:sz w:val="26"/>
          <w:szCs w:val="26"/>
        </w:rPr>
        <w:t xml:space="preserve">    Итоги собрания и принятые решения:</w:t>
      </w:r>
    </w:p>
    <w:p w:rsidR="00FE4E9A" w:rsidRPr="005B5153" w:rsidRDefault="00FE4E9A" w:rsidP="00FE4E9A">
      <w:pPr>
        <w:spacing w:after="0" w:line="240" w:lineRule="auto"/>
        <w:rPr>
          <w:rFonts w:ascii="Times New Roman" w:hAnsi="Times New Roman" w:cs="Times New Roman"/>
          <w:sz w:val="16"/>
          <w:szCs w:val="16"/>
        </w:rPr>
      </w:pPr>
    </w:p>
    <w:tbl>
      <w:tblPr>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5670"/>
        <w:gridCol w:w="2893"/>
      </w:tblGrid>
      <w:tr w:rsidR="00FE4E9A" w:rsidRPr="005B5153" w:rsidTr="001743C9">
        <w:tc>
          <w:tcPr>
            <w:tcW w:w="771" w:type="dxa"/>
            <w:vAlign w:val="center"/>
          </w:tcPr>
          <w:p w:rsidR="00FE4E9A" w:rsidRPr="005B5153" w:rsidRDefault="00FE4E9A" w:rsidP="001743C9">
            <w:pPr>
              <w:spacing w:after="0" w:line="240" w:lineRule="auto"/>
              <w:jc w:val="center"/>
              <w:rPr>
                <w:rFonts w:ascii="Times New Roman" w:hAnsi="Times New Roman" w:cs="Times New Roman"/>
              </w:rPr>
            </w:pPr>
            <w:r w:rsidRPr="005B5153">
              <w:rPr>
                <w:rFonts w:ascii="Times New Roman" w:hAnsi="Times New Roman" w:cs="Times New Roman"/>
              </w:rPr>
              <w:t>N п/п</w:t>
            </w:r>
          </w:p>
        </w:tc>
        <w:tc>
          <w:tcPr>
            <w:tcW w:w="5670" w:type="dxa"/>
            <w:vAlign w:val="center"/>
          </w:tcPr>
          <w:p w:rsidR="00FE4E9A" w:rsidRPr="005B5153" w:rsidRDefault="00FE4E9A" w:rsidP="001743C9">
            <w:pPr>
              <w:spacing w:after="0" w:line="240" w:lineRule="auto"/>
              <w:jc w:val="center"/>
              <w:rPr>
                <w:rFonts w:ascii="Times New Roman" w:hAnsi="Times New Roman" w:cs="Times New Roman"/>
              </w:rPr>
            </w:pPr>
            <w:r w:rsidRPr="005B5153">
              <w:rPr>
                <w:rFonts w:ascii="Times New Roman" w:hAnsi="Times New Roman" w:cs="Times New Roman"/>
              </w:rPr>
              <w:t>Наименование</w:t>
            </w:r>
          </w:p>
        </w:tc>
        <w:tc>
          <w:tcPr>
            <w:tcW w:w="2893" w:type="dxa"/>
            <w:vAlign w:val="center"/>
          </w:tcPr>
          <w:p w:rsidR="00FE4E9A" w:rsidRPr="005B5153" w:rsidRDefault="00FE4E9A" w:rsidP="001743C9">
            <w:pPr>
              <w:spacing w:after="0" w:line="240" w:lineRule="auto"/>
              <w:jc w:val="center"/>
              <w:rPr>
                <w:rFonts w:ascii="Times New Roman" w:hAnsi="Times New Roman" w:cs="Times New Roman"/>
              </w:rPr>
            </w:pPr>
            <w:r w:rsidRPr="005B5153">
              <w:rPr>
                <w:rFonts w:ascii="Times New Roman" w:hAnsi="Times New Roman" w:cs="Times New Roman"/>
              </w:rPr>
              <w:t>Итоги собрания (конференции) и принятые решения</w:t>
            </w:r>
          </w:p>
        </w:tc>
      </w:tr>
      <w:tr w:rsidR="00FE4E9A" w:rsidRPr="005B5153" w:rsidTr="001743C9">
        <w:tc>
          <w:tcPr>
            <w:tcW w:w="771" w:type="dxa"/>
          </w:tcPr>
          <w:p w:rsidR="00FE4E9A" w:rsidRPr="005B5153" w:rsidRDefault="00FE4E9A" w:rsidP="001743C9">
            <w:pPr>
              <w:spacing w:after="0" w:line="240" w:lineRule="auto"/>
              <w:rPr>
                <w:rFonts w:ascii="Times New Roman" w:hAnsi="Times New Roman" w:cs="Times New Roman"/>
                <w:sz w:val="26"/>
                <w:szCs w:val="26"/>
              </w:rPr>
            </w:pPr>
            <w:r w:rsidRPr="005B5153">
              <w:rPr>
                <w:rFonts w:ascii="Times New Roman" w:hAnsi="Times New Roman" w:cs="Times New Roman"/>
                <w:sz w:val="26"/>
                <w:szCs w:val="26"/>
              </w:rPr>
              <w:lastRenderedPageBreak/>
              <w:t>1</w:t>
            </w:r>
          </w:p>
        </w:tc>
        <w:tc>
          <w:tcPr>
            <w:tcW w:w="5670" w:type="dxa"/>
          </w:tcPr>
          <w:p w:rsidR="00FE4E9A" w:rsidRPr="005B5153" w:rsidRDefault="00FE4E9A" w:rsidP="001743C9">
            <w:pPr>
              <w:spacing w:after="0" w:line="240" w:lineRule="auto"/>
              <w:jc w:val="both"/>
              <w:rPr>
                <w:rFonts w:ascii="Times New Roman" w:hAnsi="Times New Roman" w:cs="Times New Roman"/>
                <w:sz w:val="26"/>
                <w:szCs w:val="26"/>
              </w:rPr>
            </w:pPr>
            <w:r w:rsidRPr="005B5153">
              <w:rPr>
                <w:rFonts w:ascii="Times New Roman" w:hAnsi="Times New Roman" w:cs="Times New Roman"/>
                <w:sz w:val="26"/>
                <w:szCs w:val="26"/>
              </w:rPr>
              <w:t>Количество граждан, присутствующих на собрании</w:t>
            </w:r>
          </w:p>
        </w:tc>
        <w:tc>
          <w:tcPr>
            <w:tcW w:w="2893" w:type="dxa"/>
          </w:tcPr>
          <w:p w:rsidR="00FE4E9A" w:rsidRPr="005B5153" w:rsidRDefault="00FE4E9A" w:rsidP="001743C9">
            <w:pPr>
              <w:spacing w:after="0" w:line="240" w:lineRule="auto"/>
              <w:rPr>
                <w:rFonts w:ascii="Times New Roman" w:hAnsi="Times New Roman" w:cs="Times New Roman"/>
              </w:rPr>
            </w:pPr>
          </w:p>
        </w:tc>
      </w:tr>
      <w:tr w:rsidR="00FE4E9A" w:rsidRPr="005B5153" w:rsidTr="001743C9">
        <w:tc>
          <w:tcPr>
            <w:tcW w:w="771" w:type="dxa"/>
          </w:tcPr>
          <w:p w:rsidR="00FE4E9A" w:rsidRPr="005B5153" w:rsidRDefault="00FE4E9A" w:rsidP="001743C9">
            <w:pPr>
              <w:spacing w:after="0" w:line="240" w:lineRule="auto"/>
              <w:rPr>
                <w:rFonts w:ascii="Times New Roman" w:hAnsi="Times New Roman" w:cs="Times New Roman"/>
                <w:sz w:val="26"/>
                <w:szCs w:val="26"/>
              </w:rPr>
            </w:pPr>
            <w:r w:rsidRPr="005B5153">
              <w:rPr>
                <w:rFonts w:ascii="Times New Roman" w:hAnsi="Times New Roman" w:cs="Times New Roman"/>
                <w:sz w:val="26"/>
                <w:szCs w:val="26"/>
              </w:rPr>
              <w:t>2</w:t>
            </w:r>
          </w:p>
        </w:tc>
        <w:tc>
          <w:tcPr>
            <w:tcW w:w="5670" w:type="dxa"/>
          </w:tcPr>
          <w:p w:rsidR="00FE4E9A" w:rsidRPr="005B5153" w:rsidRDefault="00FE4E9A" w:rsidP="001743C9">
            <w:pPr>
              <w:spacing w:after="0" w:line="240" w:lineRule="auto"/>
              <w:jc w:val="both"/>
              <w:rPr>
                <w:rFonts w:ascii="Times New Roman" w:hAnsi="Times New Roman" w:cs="Times New Roman"/>
                <w:sz w:val="26"/>
                <w:szCs w:val="26"/>
              </w:rPr>
            </w:pPr>
            <w:r w:rsidRPr="005B5153">
              <w:rPr>
                <w:rFonts w:ascii="Times New Roman" w:hAnsi="Times New Roman" w:cs="Times New Roman"/>
                <w:sz w:val="26"/>
                <w:szCs w:val="26"/>
              </w:rPr>
              <w:t>Наименование инициативного проекта</w:t>
            </w:r>
          </w:p>
        </w:tc>
        <w:tc>
          <w:tcPr>
            <w:tcW w:w="2893" w:type="dxa"/>
          </w:tcPr>
          <w:p w:rsidR="00FE4E9A" w:rsidRPr="005B5153" w:rsidRDefault="00FE4E9A" w:rsidP="001743C9">
            <w:pPr>
              <w:spacing w:after="0" w:line="240" w:lineRule="auto"/>
              <w:rPr>
                <w:rFonts w:ascii="Times New Roman" w:hAnsi="Times New Roman" w:cs="Times New Roman"/>
              </w:rPr>
            </w:pPr>
          </w:p>
        </w:tc>
      </w:tr>
      <w:tr w:rsidR="00FE4E9A" w:rsidRPr="005B5153" w:rsidTr="001743C9">
        <w:tc>
          <w:tcPr>
            <w:tcW w:w="771" w:type="dxa"/>
          </w:tcPr>
          <w:p w:rsidR="00FE4E9A" w:rsidRPr="005B5153" w:rsidRDefault="00FE4E9A" w:rsidP="001743C9">
            <w:pPr>
              <w:spacing w:after="0" w:line="240" w:lineRule="auto"/>
              <w:rPr>
                <w:rFonts w:ascii="Times New Roman" w:hAnsi="Times New Roman" w:cs="Times New Roman"/>
                <w:sz w:val="26"/>
                <w:szCs w:val="26"/>
              </w:rPr>
            </w:pPr>
            <w:r w:rsidRPr="005B5153">
              <w:rPr>
                <w:rFonts w:ascii="Times New Roman" w:hAnsi="Times New Roman" w:cs="Times New Roman"/>
                <w:sz w:val="26"/>
                <w:szCs w:val="26"/>
              </w:rPr>
              <w:t>3</w:t>
            </w:r>
          </w:p>
        </w:tc>
        <w:tc>
          <w:tcPr>
            <w:tcW w:w="5670" w:type="dxa"/>
          </w:tcPr>
          <w:p w:rsidR="00FE4E9A" w:rsidRPr="005B5153" w:rsidRDefault="00FE4E9A" w:rsidP="001743C9">
            <w:pPr>
              <w:spacing w:after="0" w:line="240" w:lineRule="auto"/>
              <w:jc w:val="both"/>
              <w:rPr>
                <w:rFonts w:ascii="Times New Roman" w:hAnsi="Times New Roman" w:cs="Times New Roman"/>
                <w:sz w:val="26"/>
                <w:szCs w:val="26"/>
              </w:rPr>
            </w:pPr>
            <w:r w:rsidRPr="005B5153">
              <w:rPr>
                <w:rFonts w:ascii="Times New Roman" w:hAnsi="Times New Roman" w:cs="Times New Roman"/>
                <w:sz w:val="26"/>
                <w:szCs w:val="26"/>
              </w:rPr>
              <w:t>Количество участников собрания, проголосовав-ших за реализацию инициативного проекта</w:t>
            </w:r>
          </w:p>
        </w:tc>
        <w:tc>
          <w:tcPr>
            <w:tcW w:w="2893" w:type="dxa"/>
          </w:tcPr>
          <w:p w:rsidR="00FE4E9A" w:rsidRPr="005B5153" w:rsidRDefault="00FE4E9A" w:rsidP="001743C9">
            <w:pPr>
              <w:spacing w:after="0" w:line="240" w:lineRule="auto"/>
              <w:rPr>
                <w:rFonts w:ascii="Times New Roman" w:hAnsi="Times New Roman" w:cs="Times New Roman"/>
              </w:rPr>
            </w:pPr>
          </w:p>
        </w:tc>
      </w:tr>
      <w:tr w:rsidR="00FE4E9A" w:rsidRPr="005B5153" w:rsidTr="001743C9">
        <w:tc>
          <w:tcPr>
            <w:tcW w:w="771" w:type="dxa"/>
          </w:tcPr>
          <w:p w:rsidR="00FE4E9A" w:rsidRPr="005B5153" w:rsidRDefault="00FE4E9A" w:rsidP="001743C9">
            <w:pPr>
              <w:spacing w:after="0" w:line="240" w:lineRule="auto"/>
              <w:rPr>
                <w:rFonts w:ascii="Times New Roman" w:hAnsi="Times New Roman" w:cs="Times New Roman"/>
                <w:sz w:val="26"/>
                <w:szCs w:val="26"/>
              </w:rPr>
            </w:pPr>
            <w:r w:rsidRPr="005B5153">
              <w:rPr>
                <w:rFonts w:ascii="Times New Roman" w:hAnsi="Times New Roman" w:cs="Times New Roman"/>
                <w:sz w:val="26"/>
                <w:szCs w:val="26"/>
              </w:rPr>
              <w:t>4</w:t>
            </w:r>
          </w:p>
        </w:tc>
        <w:tc>
          <w:tcPr>
            <w:tcW w:w="5670" w:type="dxa"/>
          </w:tcPr>
          <w:p w:rsidR="00FE4E9A" w:rsidRPr="005B5153" w:rsidRDefault="00FE4E9A" w:rsidP="001743C9">
            <w:pPr>
              <w:spacing w:after="0" w:line="240" w:lineRule="auto"/>
              <w:jc w:val="both"/>
              <w:rPr>
                <w:rFonts w:ascii="Times New Roman" w:hAnsi="Times New Roman" w:cs="Times New Roman"/>
                <w:sz w:val="26"/>
                <w:szCs w:val="26"/>
              </w:rPr>
            </w:pPr>
            <w:r w:rsidRPr="005B5153">
              <w:rPr>
                <w:rFonts w:ascii="Times New Roman" w:hAnsi="Times New Roman" w:cs="Times New Roman"/>
                <w:sz w:val="26"/>
                <w:szCs w:val="26"/>
              </w:rPr>
              <w:t>Сведения о территории городского поселения «Микунь» или его части, в границах которой будет реализовываться инициативный проект</w:t>
            </w:r>
          </w:p>
        </w:tc>
        <w:tc>
          <w:tcPr>
            <w:tcW w:w="2893" w:type="dxa"/>
          </w:tcPr>
          <w:p w:rsidR="00FE4E9A" w:rsidRPr="005B5153" w:rsidRDefault="00FE4E9A" w:rsidP="001743C9">
            <w:pPr>
              <w:spacing w:after="0" w:line="240" w:lineRule="auto"/>
              <w:rPr>
                <w:rFonts w:ascii="Times New Roman" w:hAnsi="Times New Roman" w:cs="Times New Roman"/>
              </w:rPr>
            </w:pPr>
          </w:p>
        </w:tc>
      </w:tr>
      <w:tr w:rsidR="00FE4E9A" w:rsidRPr="005B5153" w:rsidTr="001743C9">
        <w:tc>
          <w:tcPr>
            <w:tcW w:w="771" w:type="dxa"/>
          </w:tcPr>
          <w:p w:rsidR="00FE4E9A" w:rsidRPr="005B5153" w:rsidRDefault="00FE4E9A" w:rsidP="001743C9">
            <w:pPr>
              <w:spacing w:after="0" w:line="240" w:lineRule="auto"/>
              <w:rPr>
                <w:rFonts w:ascii="Times New Roman" w:hAnsi="Times New Roman" w:cs="Times New Roman"/>
                <w:sz w:val="26"/>
                <w:szCs w:val="26"/>
              </w:rPr>
            </w:pPr>
            <w:r w:rsidRPr="005B5153">
              <w:rPr>
                <w:rFonts w:ascii="Times New Roman" w:hAnsi="Times New Roman" w:cs="Times New Roman"/>
                <w:sz w:val="26"/>
                <w:szCs w:val="26"/>
              </w:rPr>
              <w:t>5</w:t>
            </w:r>
          </w:p>
        </w:tc>
        <w:tc>
          <w:tcPr>
            <w:tcW w:w="5670" w:type="dxa"/>
          </w:tcPr>
          <w:p w:rsidR="00FE4E9A" w:rsidRPr="005B5153" w:rsidRDefault="00FE4E9A" w:rsidP="001743C9">
            <w:pPr>
              <w:spacing w:after="0" w:line="240" w:lineRule="auto"/>
              <w:jc w:val="both"/>
              <w:rPr>
                <w:rFonts w:ascii="Times New Roman" w:hAnsi="Times New Roman" w:cs="Times New Roman"/>
                <w:sz w:val="26"/>
                <w:szCs w:val="26"/>
              </w:rPr>
            </w:pPr>
            <w:r w:rsidRPr="005B5153">
              <w:rPr>
                <w:rFonts w:ascii="Times New Roman" w:hAnsi="Times New Roman" w:cs="Times New Roman"/>
                <w:sz w:val="26"/>
                <w:szCs w:val="26"/>
              </w:rPr>
              <w:t>Цель и задачи инициативного проекта</w:t>
            </w:r>
          </w:p>
        </w:tc>
        <w:tc>
          <w:tcPr>
            <w:tcW w:w="2893" w:type="dxa"/>
          </w:tcPr>
          <w:p w:rsidR="00FE4E9A" w:rsidRPr="005B5153" w:rsidRDefault="00FE4E9A" w:rsidP="001743C9">
            <w:pPr>
              <w:spacing w:after="0" w:line="240" w:lineRule="auto"/>
              <w:rPr>
                <w:rFonts w:ascii="Times New Roman" w:hAnsi="Times New Roman" w:cs="Times New Roman"/>
              </w:rPr>
            </w:pPr>
          </w:p>
        </w:tc>
      </w:tr>
      <w:tr w:rsidR="00FE4E9A" w:rsidRPr="005B5153" w:rsidTr="001743C9">
        <w:tc>
          <w:tcPr>
            <w:tcW w:w="771" w:type="dxa"/>
          </w:tcPr>
          <w:p w:rsidR="00FE4E9A" w:rsidRPr="005B5153" w:rsidRDefault="00FE4E9A" w:rsidP="001743C9">
            <w:pPr>
              <w:spacing w:after="0" w:line="240" w:lineRule="auto"/>
              <w:rPr>
                <w:rFonts w:ascii="Times New Roman" w:hAnsi="Times New Roman" w:cs="Times New Roman"/>
                <w:sz w:val="26"/>
                <w:szCs w:val="26"/>
              </w:rPr>
            </w:pPr>
            <w:r w:rsidRPr="005B5153">
              <w:rPr>
                <w:rFonts w:ascii="Times New Roman" w:hAnsi="Times New Roman" w:cs="Times New Roman"/>
                <w:sz w:val="26"/>
                <w:szCs w:val="26"/>
              </w:rPr>
              <w:t>6</w:t>
            </w:r>
          </w:p>
        </w:tc>
        <w:tc>
          <w:tcPr>
            <w:tcW w:w="5670" w:type="dxa"/>
          </w:tcPr>
          <w:p w:rsidR="00FE4E9A" w:rsidRPr="005B5153" w:rsidRDefault="00FE4E9A" w:rsidP="001743C9">
            <w:pPr>
              <w:spacing w:after="0" w:line="240" w:lineRule="auto"/>
              <w:jc w:val="both"/>
              <w:rPr>
                <w:rFonts w:ascii="Times New Roman" w:hAnsi="Times New Roman" w:cs="Times New Roman"/>
                <w:sz w:val="26"/>
                <w:szCs w:val="26"/>
              </w:rPr>
            </w:pPr>
            <w:r w:rsidRPr="005B5153">
              <w:rPr>
                <w:rFonts w:ascii="Times New Roman" w:hAnsi="Times New Roman" w:cs="Times New Roman"/>
                <w:sz w:val="26"/>
                <w:szCs w:val="26"/>
              </w:rPr>
              <w:t>Описание проблемы, решение которой имеет приоритетное значение для жителей городского поселения «Микунь» или его части</w:t>
            </w:r>
          </w:p>
        </w:tc>
        <w:tc>
          <w:tcPr>
            <w:tcW w:w="2893" w:type="dxa"/>
          </w:tcPr>
          <w:p w:rsidR="00FE4E9A" w:rsidRPr="005B5153" w:rsidRDefault="00FE4E9A" w:rsidP="001743C9">
            <w:pPr>
              <w:spacing w:after="0" w:line="240" w:lineRule="auto"/>
              <w:rPr>
                <w:rFonts w:ascii="Times New Roman" w:hAnsi="Times New Roman" w:cs="Times New Roman"/>
              </w:rPr>
            </w:pPr>
          </w:p>
        </w:tc>
      </w:tr>
      <w:tr w:rsidR="00FE4E9A" w:rsidRPr="005B5153" w:rsidTr="001743C9">
        <w:tc>
          <w:tcPr>
            <w:tcW w:w="771" w:type="dxa"/>
          </w:tcPr>
          <w:p w:rsidR="00FE4E9A" w:rsidRPr="005B5153" w:rsidRDefault="00FE4E9A" w:rsidP="001743C9">
            <w:pPr>
              <w:spacing w:after="0" w:line="240" w:lineRule="auto"/>
              <w:rPr>
                <w:rFonts w:ascii="Times New Roman" w:hAnsi="Times New Roman" w:cs="Times New Roman"/>
                <w:sz w:val="26"/>
                <w:szCs w:val="26"/>
              </w:rPr>
            </w:pPr>
            <w:r w:rsidRPr="005B5153">
              <w:rPr>
                <w:rFonts w:ascii="Times New Roman" w:hAnsi="Times New Roman" w:cs="Times New Roman"/>
                <w:sz w:val="26"/>
                <w:szCs w:val="26"/>
              </w:rPr>
              <w:t>7</w:t>
            </w:r>
          </w:p>
        </w:tc>
        <w:tc>
          <w:tcPr>
            <w:tcW w:w="5670" w:type="dxa"/>
          </w:tcPr>
          <w:p w:rsidR="00FE4E9A" w:rsidRPr="005B5153" w:rsidRDefault="00FE4E9A" w:rsidP="001743C9">
            <w:pPr>
              <w:spacing w:after="0" w:line="240" w:lineRule="auto"/>
              <w:jc w:val="both"/>
              <w:rPr>
                <w:rFonts w:ascii="Times New Roman" w:hAnsi="Times New Roman" w:cs="Times New Roman"/>
                <w:sz w:val="26"/>
                <w:szCs w:val="26"/>
              </w:rPr>
            </w:pPr>
            <w:r w:rsidRPr="005B5153">
              <w:rPr>
                <w:rFonts w:ascii="Times New Roman" w:hAnsi="Times New Roman" w:cs="Times New Roman"/>
                <w:sz w:val="26"/>
                <w:szCs w:val="26"/>
              </w:rPr>
              <w:t>Предложения по решению указанной проблемы, их обоснование</w:t>
            </w:r>
          </w:p>
        </w:tc>
        <w:tc>
          <w:tcPr>
            <w:tcW w:w="2893" w:type="dxa"/>
          </w:tcPr>
          <w:p w:rsidR="00FE4E9A" w:rsidRPr="005B5153" w:rsidRDefault="00FE4E9A" w:rsidP="001743C9">
            <w:pPr>
              <w:spacing w:after="0" w:line="240" w:lineRule="auto"/>
              <w:rPr>
                <w:rFonts w:ascii="Times New Roman" w:hAnsi="Times New Roman" w:cs="Times New Roman"/>
              </w:rPr>
            </w:pPr>
          </w:p>
        </w:tc>
      </w:tr>
      <w:tr w:rsidR="00FE4E9A" w:rsidRPr="005B5153" w:rsidTr="001743C9">
        <w:tc>
          <w:tcPr>
            <w:tcW w:w="771" w:type="dxa"/>
          </w:tcPr>
          <w:p w:rsidR="00FE4E9A" w:rsidRPr="005B5153" w:rsidRDefault="00FE4E9A" w:rsidP="001743C9">
            <w:pPr>
              <w:spacing w:after="0" w:line="240" w:lineRule="auto"/>
              <w:rPr>
                <w:rFonts w:ascii="Times New Roman" w:hAnsi="Times New Roman" w:cs="Times New Roman"/>
                <w:sz w:val="26"/>
                <w:szCs w:val="26"/>
              </w:rPr>
            </w:pPr>
            <w:r w:rsidRPr="005B5153">
              <w:rPr>
                <w:rFonts w:ascii="Times New Roman" w:hAnsi="Times New Roman" w:cs="Times New Roman"/>
                <w:sz w:val="26"/>
                <w:szCs w:val="26"/>
              </w:rPr>
              <w:t>8</w:t>
            </w:r>
          </w:p>
        </w:tc>
        <w:tc>
          <w:tcPr>
            <w:tcW w:w="5670" w:type="dxa"/>
          </w:tcPr>
          <w:p w:rsidR="00FE4E9A" w:rsidRPr="005B5153" w:rsidRDefault="00FE4E9A" w:rsidP="001743C9">
            <w:pPr>
              <w:spacing w:after="0" w:line="240" w:lineRule="auto"/>
              <w:jc w:val="both"/>
              <w:rPr>
                <w:rFonts w:ascii="Times New Roman" w:hAnsi="Times New Roman" w:cs="Times New Roman"/>
                <w:sz w:val="26"/>
                <w:szCs w:val="26"/>
              </w:rPr>
            </w:pPr>
            <w:r w:rsidRPr="005B5153">
              <w:rPr>
                <w:rFonts w:ascii="Times New Roman" w:hAnsi="Times New Roman" w:cs="Times New Roman"/>
                <w:sz w:val="26"/>
                <w:szCs w:val="26"/>
              </w:rPr>
              <w:t>План мероприятий по реализации инициативного проекта (описание необходимых подготовитель-ных мероприятий, конкретных мероприятий в рамках реализации инициативного проекта и иных мероприятий, без которых инициативный проект не может считаться завершенным)</w:t>
            </w:r>
          </w:p>
        </w:tc>
        <w:tc>
          <w:tcPr>
            <w:tcW w:w="2893" w:type="dxa"/>
          </w:tcPr>
          <w:p w:rsidR="00FE4E9A" w:rsidRPr="005B5153" w:rsidRDefault="00FE4E9A" w:rsidP="001743C9">
            <w:pPr>
              <w:spacing w:after="0" w:line="240" w:lineRule="auto"/>
              <w:rPr>
                <w:rFonts w:ascii="Times New Roman" w:hAnsi="Times New Roman" w:cs="Times New Roman"/>
              </w:rPr>
            </w:pPr>
          </w:p>
        </w:tc>
      </w:tr>
      <w:tr w:rsidR="00FE4E9A" w:rsidRPr="005B5153" w:rsidTr="001743C9">
        <w:tc>
          <w:tcPr>
            <w:tcW w:w="771" w:type="dxa"/>
          </w:tcPr>
          <w:p w:rsidR="00FE4E9A" w:rsidRPr="005B5153" w:rsidRDefault="00FE4E9A" w:rsidP="001743C9">
            <w:pPr>
              <w:spacing w:after="0" w:line="240" w:lineRule="auto"/>
              <w:rPr>
                <w:rFonts w:ascii="Times New Roman" w:hAnsi="Times New Roman" w:cs="Times New Roman"/>
                <w:sz w:val="26"/>
                <w:szCs w:val="26"/>
              </w:rPr>
            </w:pPr>
            <w:r w:rsidRPr="005B5153">
              <w:rPr>
                <w:rFonts w:ascii="Times New Roman" w:hAnsi="Times New Roman" w:cs="Times New Roman"/>
                <w:sz w:val="26"/>
                <w:szCs w:val="26"/>
              </w:rPr>
              <w:t>9</w:t>
            </w:r>
          </w:p>
        </w:tc>
        <w:tc>
          <w:tcPr>
            <w:tcW w:w="5670" w:type="dxa"/>
          </w:tcPr>
          <w:p w:rsidR="00FE4E9A" w:rsidRPr="005B5153" w:rsidRDefault="00FE4E9A" w:rsidP="001743C9">
            <w:pPr>
              <w:spacing w:after="0" w:line="240" w:lineRule="auto"/>
              <w:jc w:val="both"/>
              <w:rPr>
                <w:rFonts w:ascii="Times New Roman" w:hAnsi="Times New Roman" w:cs="Times New Roman"/>
                <w:sz w:val="26"/>
                <w:szCs w:val="26"/>
              </w:rPr>
            </w:pPr>
            <w:r w:rsidRPr="005B5153">
              <w:rPr>
                <w:rFonts w:ascii="Times New Roman" w:hAnsi="Times New Roman" w:cs="Times New Roman"/>
                <w:sz w:val="26"/>
                <w:szCs w:val="26"/>
              </w:rPr>
              <w:t>Ожидаемые результаты реализации инициатив-ного проекта, в том числе:</w:t>
            </w:r>
          </w:p>
        </w:tc>
        <w:tc>
          <w:tcPr>
            <w:tcW w:w="2893" w:type="dxa"/>
          </w:tcPr>
          <w:p w:rsidR="00FE4E9A" w:rsidRPr="005B5153" w:rsidRDefault="00FE4E9A" w:rsidP="001743C9">
            <w:pPr>
              <w:spacing w:after="0" w:line="240" w:lineRule="auto"/>
              <w:rPr>
                <w:rFonts w:ascii="Times New Roman" w:hAnsi="Times New Roman" w:cs="Times New Roman"/>
              </w:rPr>
            </w:pPr>
          </w:p>
        </w:tc>
      </w:tr>
      <w:tr w:rsidR="00FE4E9A" w:rsidRPr="005B5153" w:rsidTr="001743C9">
        <w:tc>
          <w:tcPr>
            <w:tcW w:w="771" w:type="dxa"/>
          </w:tcPr>
          <w:p w:rsidR="00FE4E9A" w:rsidRPr="005B5153" w:rsidRDefault="00FE4E9A" w:rsidP="001743C9">
            <w:pPr>
              <w:spacing w:after="0" w:line="240" w:lineRule="auto"/>
              <w:rPr>
                <w:rFonts w:ascii="Times New Roman" w:hAnsi="Times New Roman" w:cs="Times New Roman"/>
                <w:sz w:val="26"/>
                <w:szCs w:val="26"/>
              </w:rPr>
            </w:pPr>
            <w:r w:rsidRPr="005B5153">
              <w:rPr>
                <w:rFonts w:ascii="Times New Roman" w:hAnsi="Times New Roman" w:cs="Times New Roman"/>
                <w:sz w:val="26"/>
                <w:szCs w:val="26"/>
              </w:rPr>
              <w:t>9.1</w:t>
            </w:r>
          </w:p>
        </w:tc>
        <w:tc>
          <w:tcPr>
            <w:tcW w:w="5670" w:type="dxa"/>
          </w:tcPr>
          <w:p w:rsidR="00FE4E9A" w:rsidRPr="005B5153" w:rsidRDefault="00FE4E9A" w:rsidP="001743C9">
            <w:pPr>
              <w:spacing w:after="0" w:line="240" w:lineRule="auto"/>
              <w:jc w:val="both"/>
              <w:rPr>
                <w:rFonts w:ascii="Times New Roman" w:hAnsi="Times New Roman" w:cs="Times New Roman"/>
                <w:sz w:val="26"/>
                <w:szCs w:val="26"/>
              </w:rPr>
            </w:pPr>
            <w:r w:rsidRPr="005B5153">
              <w:rPr>
                <w:rFonts w:ascii="Times New Roman" w:hAnsi="Times New Roman" w:cs="Times New Roman"/>
                <w:sz w:val="26"/>
                <w:szCs w:val="26"/>
              </w:rPr>
              <w:t>Количество прямых благополучателей (количество человек, которые получат пользу от инициативного проекта непосредственно)</w:t>
            </w:r>
          </w:p>
        </w:tc>
        <w:tc>
          <w:tcPr>
            <w:tcW w:w="2893" w:type="dxa"/>
          </w:tcPr>
          <w:p w:rsidR="00FE4E9A" w:rsidRPr="005B5153" w:rsidRDefault="00FE4E9A" w:rsidP="001743C9">
            <w:pPr>
              <w:spacing w:after="0" w:line="240" w:lineRule="auto"/>
              <w:rPr>
                <w:rFonts w:ascii="Times New Roman" w:hAnsi="Times New Roman" w:cs="Times New Roman"/>
              </w:rPr>
            </w:pPr>
          </w:p>
        </w:tc>
      </w:tr>
      <w:tr w:rsidR="00FE4E9A" w:rsidRPr="005B5153" w:rsidTr="001743C9">
        <w:tc>
          <w:tcPr>
            <w:tcW w:w="771" w:type="dxa"/>
          </w:tcPr>
          <w:p w:rsidR="00FE4E9A" w:rsidRPr="005B5153" w:rsidRDefault="00FE4E9A" w:rsidP="001743C9">
            <w:pPr>
              <w:spacing w:after="0" w:line="240" w:lineRule="auto"/>
              <w:rPr>
                <w:rFonts w:ascii="Times New Roman" w:hAnsi="Times New Roman" w:cs="Times New Roman"/>
                <w:sz w:val="26"/>
                <w:szCs w:val="26"/>
              </w:rPr>
            </w:pPr>
            <w:r w:rsidRPr="005B5153">
              <w:rPr>
                <w:rFonts w:ascii="Times New Roman" w:hAnsi="Times New Roman" w:cs="Times New Roman"/>
                <w:sz w:val="26"/>
                <w:szCs w:val="26"/>
              </w:rPr>
              <w:t>9.2</w:t>
            </w:r>
          </w:p>
        </w:tc>
        <w:tc>
          <w:tcPr>
            <w:tcW w:w="5670" w:type="dxa"/>
          </w:tcPr>
          <w:p w:rsidR="00FE4E9A" w:rsidRPr="005B5153" w:rsidRDefault="00FE4E9A" w:rsidP="001743C9">
            <w:pPr>
              <w:spacing w:after="0" w:line="240" w:lineRule="auto"/>
              <w:jc w:val="both"/>
              <w:rPr>
                <w:rFonts w:ascii="Times New Roman" w:hAnsi="Times New Roman" w:cs="Times New Roman"/>
                <w:sz w:val="26"/>
                <w:szCs w:val="26"/>
              </w:rPr>
            </w:pPr>
            <w:r w:rsidRPr="005B5153">
              <w:rPr>
                <w:rFonts w:ascii="Times New Roman" w:hAnsi="Times New Roman" w:cs="Times New Roman"/>
                <w:sz w:val="26"/>
                <w:szCs w:val="26"/>
              </w:rPr>
              <w:t>Эффективность реализации инициативного проекта (описать как изменится ситуация для прямых благополучателей после реализации инициативного проекта)</w:t>
            </w:r>
          </w:p>
        </w:tc>
        <w:tc>
          <w:tcPr>
            <w:tcW w:w="2893" w:type="dxa"/>
          </w:tcPr>
          <w:p w:rsidR="00FE4E9A" w:rsidRPr="005B5153" w:rsidRDefault="00FE4E9A" w:rsidP="001743C9">
            <w:pPr>
              <w:spacing w:after="0" w:line="240" w:lineRule="auto"/>
              <w:rPr>
                <w:rFonts w:ascii="Times New Roman" w:hAnsi="Times New Roman" w:cs="Times New Roman"/>
              </w:rPr>
            </w:pPr>
          </w:p>
        </w:tc>
      </w:tr>
      <w:tr w:rsidR="00FE4E9A" w:rsidRPr="005B5153" w:rsidTr="001743C9">
        <w:tc>
          <w:tcPr>
            <w:tcW w:w="771" w:type="dxa"/>
          </w:tcPr>
          <w:p w:rsidR="00FE4E9A" w:rsidRPr="005B5153" w:rsidRDefault="00FE4E9A" w:rsidP="001743C9">
            <w:pPr>
              <w:spacing w:after="0" w:line="240" w:lineRule="auto"/>
              <w:rPr>
                <w:rFonts w:ascii="Times New Roman" w:hAnsi="Times New Roman" w:cs="Times New Roman"/>
                <w:sz w:val="26"/>
                <w:szCs w:val="26"/>
              </w:rPr>
            </w:pPr>
            <w:r w:rsidRPr="005B5153">
              <w:rPr>
                <w:rFonts w:ascii="Times New Roman" w:hAnsi="Times New Roman" w:cs="Times New Roman"/>
                <w:sz w:val="26"/>
                <w:szCs w:val="26"/>
              </w:rPr>
              <w:t>10</w:t>
            </w:r>
          </w:p>
        </w:tc>
        <w:tc>
          <w:tcPr>
            <w:tcW w:w="5670" w:type="dxa"/>
          </w:tcPr>
          <w:p w:rsidR="00FE4E9A" w:rsidRPr="005B5153" w:rsidRDefault="00FE4E9A" w:rsidP="001743C9">
            <w:pPr>
              <w:spacing w:after="0" w:line="240" w:lineRule="auto"/>
              <w:jc w:val="both"/>
              <w:rPr>
                <w:rFonts w:ascii="Times New Roman" w:hAnsi="Times New Roman" w:cs="Times New Roman"/>
                <w:sz w:val="26"/>
                <w:szCs w:val="26"/>
              </w:rPr>
            </w:pPr>
            <w:r w:rsidRPr="005B5153">
              <w:rPr>
                <w:rFonts w:ascii="Times New Roman" w:hAnsi="Times New Roman" w:cs="Times New Roman"/>
                <w:sz w:val="26"/>
                <w:szCs w:val="26"/>
              </w:rPr>
              <w:t>Мероприятия по обеспечению эксплуатации содержания объекта после реализации инициативного проекта (указать как будет обеспечиваться дальнейшая эксплуатация объекта, кто будет ответственным за обеспечение сохранности объекта и т.д.)</w:t>
            </w:r>
          </w:p>
        </w:tc>
        <w:tc>
          <w:tcPr>
            <w:tcW w:w="2893" w:type="dxa"/>
          </w:tcPr>
          <w:p w:rsidR="00FE4E9A" w:rsidRPr="005B5153" w:rsidRDefault="00FE4E9A" w:rsidP="001743C9">
            <w:pPr>
              <w:spacing w:after="0" w:line="240" w:lineRule="auto"/>
              <w:rPr>
                <w:rFonts w:ascii="Times New Roman" w:hAnsi="Times New Roman" w:cs="Times New Roman"/>
              </w:rPr>
            </w:pPr>
          </w:p>
        </w:tc>
      </w:tr>
      <w:tr w:rsidR="00FE4E9A" w:rsidRPr="005B5153" w:rsidTr="001743C9">
        <w:tc>
          <w:tcPr>
            <w:tcW w:w="771" w:type="dxa"/>
          </w:tcPr>
          <w:p w:rsidR="00FE4E9A" w:rsidRPr="005B5153" w:rsidRDefault="00FE4E9A" w:rsidP="001743C9">
            <w:pPr>
              <w:spacing w:after="0" w:line="240" w:lineRule="auto"/>
              <w:rPr>
                <w:rFonts w:ascii="Times New Roman" w:hAnsi="Times New Roman" w:cs="Times New Roman"/>
                <w:sz w:val="26"/>
                <w:szCs w:val="26"/>
              </w:rPr>
            </w:pPr>
            <w:r w:rsidRPr="005B5153">
              <w:rPr>
                <w:rFonts w:ascii="Times New Roman" w:hAnsi="Times New Roman" w:cs="Times New Roman"/>
                <w:sz w:val="26"/>
                <w:szCs w:val="26"/>
              </w:rPr>
              <w:t>11</w:t>
            </w:r>
          </w:p>
        </w:tc>
        <w:tc>
          <w:tcPr>
            <w:tcW w:w="5670" w:type="dxa"/>
          </w:tcPr>
          <w:p w:rsidR="00FE4E9A" w:rsidRPr="005B5153" w:rsidRDefault="00FE4E9A" w:rsidP="001743C9">
            <w:pPr>
              <w:spacing w:after="0" w:line="240" w:lineRule="auto"/>
              <w:jc w:val="both"/>
              <w:rPr>
                <w:rFonts w:ascii="Times New Roman" w:hAnsi="Times New Roman" w:cs="Times New Roman"/>
                <w:sz w:val="26"/>
                <w:szCs w:val="26"/>
              </w:rPr>
            </w:pPr>
            <w:r w:rsidRPr="005B5153">
              <w:rPr>
                <w:rFonts w:ascii="Times New Roman" w:hAnsi="Times New Roman" w:cs="Times New Roman"/>
                <w:sz w:val="26"/>
                <w:szCs w:val="26"/>
              </w:rPr>
              <w:t>Предварительный расчет необходимых денежных средств на реализацию инициативного проекта, всего (в рублях)</w:t>
            </w:r>
          </w:p>
        </w:tc>
        <w:tc>
          <w:tcPr>
            <w:tcW w:w="2893" w:type="dxa"/>
          </w:tcPr>
          <w:p w:rsidR="00FE4E9A" w:rsidRPr="005B5153" w:rsidRDefault="00FE4E9A" w:rsidP="001743C9">
            <w:pPr>
              <w:spacing w:after="0" w:line="240" w:lineRule="auto"/>
              <w:rPr>
                <w:rFonts w:ascii="Times New Roman" w:hAnsi="Times New Roman" w:cs="Times New Roman"/>
              </w:rPr>
            </w:pPr>
          </w:p>
        </w:tc>
      </w:tr>
      <w:tr w:rsidR="00FE4E9A" w:rsidRPr="005B5153" w:rsidTr="001743C9">
        <w:tc>
          <w:tcPr>
            <w:tcW w:w="771" w:type="dxa"/>
          </w:tcPr>
          <w:p w:rsidR="00FE4E9A" w:rsidRPr="005B5153" w:rsidRDefault="00FE4E9A" w:rsidP="001743C9">
            <w:pPr>
              <w:spacing w:after="0" w:line="240" w:lineRule="auto"/>
              <w:rPr>
                <w:rFonts w:ascii="Times New Roman" w:hAnsi="Times New Roman" w:cs="Times New Roman"/>
                <w:sz w:val="26"/>
                <w:szCs w:val="26"/>
              </w:rPr>
            </w:pPr>
            <w:r w:rsidRPr="005B5153">
              <w:rPr>
                <w:rFonts w:ascii="Times New Roman" w:hAnsi="Times New Roman" w:cs="Times New Roman"/>
                <w:sz w:val="26"/>
                <w:szCs w:val="26"/>
              </w:rPr>
              <w:lastRenderedPageBreak/>
              <w:t>12</w:t>
            </w:r>
          </w:p>
        </w:tc>
        <w:tc>
          <w:tcPr>
            <w:tcW w:w="5670" w:type="dxa"/>
          </w:tcPr>
          <w:p w:rsidR="00FE4E9A" w:rsidRPr="005B5153" w:rsidRDefault="00FE4E9A" w:rsidP="001743C9">
            <w:pPr>
              <w:spacing w:after="0" w:line="240" w:lineRule="auto"/>
              <w:jc w:val="both"/>
              <w:rPr>
                <w:rFonts w:ascii="Times New Roman" w:hAnsi="Times New Roman" w:cs="Times New Roman"/>
                <w:sz w:val="26"/>
                <w:szCs w:val="26"/>
              </w:rPr>
            </w:pPr>
            <w:r w:rsidRPr="005B5153">
              <w:rPr>
                <w:rFonts w:ascii="Times New Roman" w:hAnsi="Times New Roman" w:cs="Times New Roman"/>
                <w:sz w:val="26"/>
                <w:szCs w:val="26"/>
              </w:rPr>
              <w:t>Объем средств бюджета городского поселения «Микунь»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tc>
        <w:tc>
          <w:tcPr>
            <w:tcW w:w="2893" w:type="dxa"/>
          </w:tcPr>
          <w:p w:rsidR="00FE4E9A" w:rsidRPr="005B5153" w:rsidRDefault="00FE4E9A" w:rsidP="001743C9">
            <w:pPr>
              <w:spacing w:after="0" w:line="240" w:lineRule="auto"/>
              <w:rPr>
                <w:rFonts w:ascii="Times New Roman" w:hAnsi="Times New Roman" w:cs="Times New Roman"/>
              </w:rPr>
            </w:pPr>
          </w:p>
        </w:tc>
      </w:tr>
      <w:tr w:rsidR="00FE4E9A" w:rsidRPr="005B5153" w:rsidTr="001743C9">
        <w:tc>
          <w:tcPr>
            <w:tcW w:w="771" w:type="dxa"/>
          </w:tcPr>
          <w:p w:rsidR="00FE4E9A" w:rsidRPr="005B5153" w:rsidRDefault="00FE4E9A" w:rsidP="001743C9">
            <w:pPr>
              <w:spacing w:after="0" w:line="240" w:lineRule="auto"/>
              <w:rPr>
                <w:rFonts w:ascii="Times New Roman" w:hAnsi="Times New Roman" w:cs="Times New Roman"/>
                <w:sz w:val="26"/>
                <w:szCs w:val="26"/>
              </w:rPr>
            </w:pPr>
            <w:r w:rsidRPr="005B5153">
              <w:rPr>
                <w:rFonts w:ascii="Times New Roman" w:hAnsi="Times New Roman" w:cs="Times New Roman"/>
                <w:sz w:val="26"/>
                <w:szCs w:val="26"/>
              </w:rPr>
              <w:t>13</w:t>
            </w:r>
          </w:p>
        </w:tc>
        <w:tc>
          <w:tcPr>
            <w:tcW w:w="5670" w:type="dxa"/>
          </w:tcPr>
          <w:p w:rsidR="00FE4E9A" w:rsidRPr="005B5153" w:rsidRDefault="00FE4E9A" w:rsidP="001743C9">
            <w:pPr>
              <w:spacing w:after="0" w:line="240" w:lineRule="auto"/>
              <w:jc w:val="both"/>
              <w:rPr>
                <w:rFonts w:ascii="Times New Roman" w:hAnsi="Times New Roman" w:cs="Times New Roman"/>
                <w:sz w:val="26"/>
                <w:szCs w:val="26"/>
              </w:rPr>
            </w:pPr>
            <w:r w:rsidRPr="005B5153">
              <w:rPr>
                <w:rFonts w:ascii="Times New Roman" w:hAnsi="Times New Roman" w:cs="Times New Roman"/>
                <w:sz w:val="26"/>
                <w:szCs w:val="26"/>
              </w:rPr>
              <w:t>Объем планируемых инициативных платежей (руб.), в том числе:</w:t>
            </w:r>
          </w:p>
        </w:tc>
        <w:tc>
          <w:tcPr>
            <w:tcW w:w="2893" w:type="dxa"/>
          </w:tcPr>
          <w:p w:rsidR="00FE4E9A" w:rsidRPr="005B5153" w:rsidRDefault="00FE4E9A" w:rsidP="001743C9">
            <w:pPr>
              <w:spacing w:after="0" w:line="240" w:lineRule="auto"/>
              <w:rPr>
                <w:rFonts w:ascii="Times New Roman" w:hAnsi="Times New Roman" w:cs="Times New Roman"/>
              </w:rPr>
            </w:pPr>
          </w:p>
        </w:tc>
      </w:tr>
      <w:tr w:rsidR="00FE4E9A" w:rsidRPr="005B5153" w:rsidTr="001743C9">
        <w:tc>
          <w:tcPr>
            <w:tcW w:w="771" w:type="dxa"/>
          </w:tcPr>
          <w:p w:rsidR="00FE4E9A" w:rsidRPr="005B5153" w:rsidRDefault="00FE4E9A" w:rsidP="001743C9">
            <w:pPr>
              <w:spacing w:after="0" w:line="240" w:lineRule="auto"/>
              <w:rPr>
                <w:rFonts w:ascii="Times New Roman" w:hAnsi="Times New Roman" w:cs="Times New Roman"/>
                <w:sz w:val="26"/>
                <w:szCs w:val="26"/>
              </w:rPr>
            </w:pPr>
            <w:r w:rsidRPr="005B5153">
              <w:rPr>
                <w:rFonts w:ascii="Times New Roman" w:hAnsi="Times New Roman" w:cs="Times New Roman"/>
                <w:sz w:val="26"/>
                <w:szCs w:val="26"/>
              </w:rPr>
              <w:t>13.1</w:t>
            </w:r>
          </w:p>
        </w:tc>
        <w:tc>
          <w:tcPr>
            <w:tcW w:w="5670" w:type="dxa"/>
          </w:tcPr>
          <w:p w:rsidR="00FE4E9A" w:rsidRPr="005B5153" w:rsidRDefault="00FE4E9A" w:rsidP="001743C9">
            <w:pPr>
              <w:spacing w:after="0" w:line="240" w:lineRule="auto"/>
              <w:jc w:val="both"/>
              <w:rPr>
                <w:rFonts w:ascii="Times New Roman" w:hAnsi="Times New Roman" w:cs="Times New Roman"/>
                <w:sz w:val="26"/>
                <w:szCs w:val="26"/>
              </w:rPr>
            </w:pPr>
            <w:r w:rsidRPr="005B5153">
              <w:rPr>
                <w:rFonts w:ascii="Times New Roman" w:hAnsi="Times New Roman" w:cs="Times New Roman"/>
                <w:sz w:val="26"/>
                <w:szCs w:val="26"/>
              </w:rPr>
              <w:t>Объем денежных средств граждан, руб.</w:t>
            </w:r>
          </w:p>
        </w:tc>
        <w:tc>
          <w:tcPr>
            <w:tcW w:w="2893" w:type="dxa"/>
          </w:tcPr>
          <w:p w:rsidR="00FE4E9A" w:rsidRPr="005B5153" w:rsidRDefault="00FE4E9A" w:rsidP="001743C9">
            <w:pPr>
              <w:spacing w:after="0" w:line="240" w:lineRule="auto"/>
              <w:rPr>
                <w:rFonts w:ascii="Times New Roman" w:hAnsi="Times New Roman" w:cs="Times New Roman"/>
              </w:rPr>
            </w:pPr>
          </w:p>
        </w:tc>
      </w:tr>
      <w:tr w:rsidR="00FE4E9A" w:rsidRPr="005B5153" w:rsidTr="001743C9">
        <w:tc>
          <w:tcPr>
            <w:tcW w:w="771" w:type="dxa"/>
          </w:tcPr>
          <w:p w:rsidR="00FE4E9A" w:rsidRPr="005B5153" w:rsidRDefault="00FE4E9A" w:rsidP="001743C9">
            <w:pPr>
              <w:spacing w:after="0" w:line="240" w:lineRule="auto"/>
              <w:rPr>
                <w:rFonts w:ascii="Times New Roman" w:hAnsi="Times New Roman" w:cs="Times New Roman"/>
                <w:sz w:val="26"/>
                <w:szCs w:val="26"/>
              </w:rPr>
            </w:pPr>
            <w:r w:rsidRPr="005B5153">
              <w:rPr>
                <w:rFonts w:ascii="Times New Roman" w:hAnsi="Times New Roman" w:cs="Times New Roman"/>
                <w:sz w:val="26"/>
                <w:szCs w:val="26"/>
              </w:rPr>
              <w:t>13.2</w:t>
            </w:r>
          </w:p>
        </w:tc>
        <w:tc>
          <w:tcPr>
            <w:tcW w:w="5670" w:type="dxa"/>
          </w:tcPr>
          <w:p w:rsidR="00FE4E9A" w:rsidRPr="005B5153" w:rsidRDefault="00FE4E9A" w:rsidP="001743C9">
            <w:pPr>
              <w:spacing w:after="0" w:line="240" w:lineRule="auto"/>
              <w:jc w:val="both"/>
              <w:rPr>
                <w:rFonts w:ascii="Times New Roman" w:hAnsi="Times New Roman" w:cs="Times New Roman"/>
                <w:sz w:val="26"/>
                <w:szCs w:val="26"/>
              </w:rPr>
            </w:pPr>
            <w:r w:rsidRPr="005B5153">
              <w:rPr>
                <w:rFonts w:ascii="Times New Roman" w:hAnsi="Times New Roman" w:cs="Times New Roman"/>
                <w:sz w:val="26"/>
                <w:szCs w:val="26"/>
              </w:rPr>
              <w:t>Объем денежных средств юридических лиц, индивидуальных предпринимателей, руб.</w:t>
            </w:r>
          </w:p>
        </w:tc>
        <w:tc>
          <w:tcPr>
            <w:tcW w:w="2893" w:type="dxa"/>
          </w:tcPr>
          <w:p w:rsidR="00FE4E9A" w:rsidRPr="005B5153" w:rsidRDefault="00FE4E9A" w:rsidP="001743C9">
            <w:pPr>
              <w:spacing w:after="0" w:line="240" w:lineRule="auto"/>
              <w:rPr>
                <w:rFonts w:ascii="Times New Roman" w:hAnsi="Times New Roman" w:cs="Times New Roman"/>
              </w:rPr>
            </w:pPr>
          </w:p>
        </w:tc>
      </w:tr>
      <w:tr w:rsidR="00FE4E9A" w:rsidRPr="005B5153" w:rsidTr="001743C9">
        <w:tc>
          <w:tcPr>
            <w:tcW w:w="771" w:type="dxa"/>
          </w:tcPr>
          <w:p w:rsidR="00FE4E9A" w:rsidRPr="005B5153" w:rsidRDefault="00FE4E9A" w:rsidP="001743C9">
            <w:pPr>
              <w:spacing w:after="0" w:line="240" w:lineRule="auto"/>
              <w:rPr>
                <w:rFonts w:ascii="Times New Roman" w:hAnsi="Times New Roman" w:cs="Times New Roman"/>
                <w:sz w:val="26"/>
                <w:szCs w:val="26"/>
              </w:rPr>
            </w:pPr>
            <w:r w:rsidRPr="005B5153">
              <w:rPr>
                <w:rFonts w:ascii="Times New Roman" w:hAnsi="Times New Roman" w:cs="Times New Roman"/>
                <w:sz w:val="26"/>
                <w:szCs w:val="26"/>
              </w:rPr>
              <w:t>14</w:t>
            </w:r>
          </w:p>
        </w:tc>
        <w:tc>
          <w:tcPr>
            <w:tcW w:w="5670" w:type="dxa"/>
          </w:tcPr>
          <w:p w:rsidR="00FE4E9A" w:rsidRPr="005B5153" w:rsidRDefault="00FE4E9A" w:rsidP="001743C9">
            <w:pPr>
              <w:spacing w:after="0" w:line="240" w:lineRule="auto"/>
              <w:jc w:val="both"/>
              <w:rPr>
                <w:rFonts w:ascii="Times New Roman" w:hAnsi="Times New Roman" w:cs="Times New Roman"/>
                <w:sz w:val="26"/>
                <w:szCs w:val="26"/>
              </w:rPr>
            </w:pPr>
            <w:r w:rsidRPr="005B5153">
              <w:rPr>
                <w:rFonts w:ascii="Times New Roman" w:hAnsi="Times New Roman" w:cs="Times New Roman"/>
                <w:sz w:val="26"/>
                <w:szCs w:val="26"/>
              </w:rPr>
              <w:t>Объем планируемого имущественного и (или) трудового участия, в том числе:</w:t>
            </w:r>
          </w:p>
        </w:tc>
        <w:tc>
          <w:tcPr>
            <w:tcW w:w="2893" w:type="dxa"/>
          </w:tcPr>
          <w:p w:rsidR="00FE4E9A" w:rsidRPr="005B5153" w:rsidRDefault="00FE4E9A" w:rsidP="001743C9">
            <w:pPr>
              <w:spacing w:after="0" w:line="240" w:lineRule="auto"/>
              <w:rPr>
                <w:rFonts w:ascii="Times New Roman" w:hAnsi="Times New Roman" w:cs="Times New Roman"/>
              </w:rPr>
            </w:pPr>
          </w:p>
        </w:tc>
      </w:tr>
      <w:tr w:rsidR="00FE4E9A" w:rsidRPr="005B5153" w:rsidTr="001743C9">
        <w:tc>
          <w:tcPr>
            <w:tcW w:w="771" w:type="dxa"/>
          </w:tcPr>
          <w:p w:rsidR="00FE4E9A" w:rsidRPr="005B5153" w:rsidRDefault="00FE4E9A" w:rsidP="001743C9">
            <w:pPr>
              <w:spacing w:after="0" w:line="240" w:lineRule="auto"/>
              <w:rPr>
                <w:rFonts w:ascii="Times New Roman" w:hAnsi="Times New Roman" w:cs="Times New Roman"/>
                <w:sz w:val="26"/>
                <w:szCs w:val="26"/>
              </w:rPr>
            </w:pPr>
            <w:r w:rsidRPr="005B5153">
              <w:rPr>
                <w:rFonts w:ascii="Times New Roman" w:hAnsi="Times New Roman" w:cs="Times New Roman"/>
                <w:sz w:val="26"/>
                <w:szCs w:val="26"/>
              </w:rPr>
              <w:t>14.1</w:t>
            </w:r>
          </w:p>
        </w:tc>
        <w:tc>
          <w:tcPr>
            <w:tcW w:w="5670" w:type="dxa"/>
          </w:tcPr>
          <w:p w:rsidR="00FE4E9A" w:rsidRPr="005B5153" w:rsidRDefault="00FE4E9A" w:rsidP="001743C9">
            <w:pPr>
              <w:spacing w:after="0" w:line="240" w:lineRule="auto"/>
              <w:jc w:val="both"/>
              <w:rPr>
                <w:rFonts w:ascii="Times New Roman" w:hAnsi="Times New Roman" w:cs="Times New Roman"/>
                <w:sz w:val="26"/>
                <w:szCs w:val="26"/>
              </w:rPr>
            </w:pPr>
            <w:r w:rsidRPr="005B5153">
              <w:rPr>
                <w:rFonts w:ascii="Times New Roman" w:hAnsi="Times New Roman" w:cs="Times New Roman"/>
                <w:sz w:val="26"/>
                <w:szCs w:val="26"/>
              </w:rPr>
              <w:t>Объем имущественного и (или) трудового участия граждан (безвозмездное предоставление техники, материалов, проведение работ, оказание услуг и прочее)</w:t>
            </w:r>
          </w:p>
        </w:tc>
        <w:tc>
          <w:tcPr>
            <w:tcW w:w="2893" w:type="dxa"/>
          </w:tcPr>
          <w:p w:rsidR="00FE4E9A" w:rsidRPr="005B5153" w:rsidRDefault="00FE4E9A" w:rsidP="001743C9">
            <w:pPr>
              <w:spacing w:after="0" w:line="240" w:lineRule="auto"/>
              <w:rPr>
                <w:rFonts w:ascii="Times New Roman" w:hAnsi="Times New Roman" w:cs="Times New Roman"/>
              </w:rPr>
            </w:pPr>
          </w:p>
        </w:tc>
      </w:tr>
      <w:tr w:rsidR="00FE4E9A" w:rsidRPr="005B5153" w:rsidTr="001743C9">
        <w:tc>
          <w:tcPr>
            <w:tcW w:w="771" w:type="dxa"/>
          </w:tcPr>
          <w:p w:rsidR="00FE4E9A" w:rsidRPr="005B5153" w:rsidRDefault="00FE4E9A" w:rsidP="001743C9">
            <w:pPr>
              <w:spacing w:after="0" w:line="240" w:lineRule="auto"/>
              <w:rPr>
                <w:rFonts w:ascii="Times New Roman" w:hAnsi="Times New Roman" w:cs="Times New Roman"/>
                <w:sz w:val="26"/>
                <w:szCs w:val="26"/>
              </w:rPr>
            </w:pPr>
            <w:r w:rsidRPr="005B5153">
              <w:rPr>
                <w:rFonts w:ascii="Times New Roman" w:hAnsi="Times New Roman" w:cs="Times New Roman"/>
                <w:sz w:val="26"/>
                <w:szCs w:val="26"/>
              </w:rPr>
              <w:t>14.2</w:t>
            </w:r>
          </w:p>
        </w:tc>
        <w:tc>
          <w:tcPr>
            <w:tcW w:w="5670" w:type="dxa"/>
          </w:tcPr>
          <w:p w:rsidR="00FE4E9A" w:rsidRPr="005B5153" w:rsidRDefault="00FE4E9A" w:rsidP="001743C9">
            <w:pPr>
              <w:spacing w:after="0" w:line="240" w:lineRule="auto"/>
              <w:jc w:val="both"/>
              <w:rPr>
                <w:rFonts w:ascii="Times New Roman" w:hAnsi="Times New Roman" w:cs="Times New Roman"/>
                <w:sz w:val="26"/>
                <w:szCs w:val="26"/>
              </w:rPr>
            </w:pPr>
            <w:r w:rsidRPr="005B5153">
              <w:rPr>
                <w:rFonts w:ascii="Times New Roman" w:hAnsi="Times New Roman" w:cs="Times New Roman"/>
                <w:sz w:val="26"/>
                <w:szCs w:val="26"/>
              </w:rPr>
              <w:t>Объем имущественного и (или) трудового участия юридических лиц, индивидуальных предпринимателей (безвозмездное предоставле-ние техники, материалов, проведение работ, оказание услуг и прочее)</w:t>
            </w:r>
          </w:p>
        </w:tc>
        <w:tc>
          <w:tcPr>
            <w:tcW w:w="2893" w:type="dxa"/>
          </w:tcPr>
          <w:p w:rsidR="00FE4E9A" w:rsidRPr="005B5153" w:rsidRDefault="00FE4E9A" w:rsidP="001743C9">
            <w:pPr>
              <w:spacing w:after="0" w:line="240" w:lineRule="auto"/>
              <w:rPr>
                <w:rFonts w:ascii="Times New Roman" w:hAnsi="Times New Roman" w:cs="Times New Roman"/>
              </w:rPr>
            </w:pPr>
          </w:p>
        </w:tc>
      </w:tr>
      <w:tr w:rsidR="00FE4E9A" w:rsidRPr="005B5153" w:rsidTr="001743C9">
        <w:tc>
          <w:tcPr>
            <w:tcW w:w="771" w:type="dxa"/>
          </w:tcPr>
          <w:p w:rsidR="00FE4E9A" w:rsidRPr="005B5153" w:rsidRDefault="00FE4E9A" w:rsidP="001743C9">
            <w:pPr>
              <w:spacing w:after="0" w:line="240" w:lineRule="auto"/>
              <w:rPr>
                <w:rFonts w:ascii="Times New Roman" w:hAnsi="Times New Roman" w:cs="Times New Roman"/>
                <w:sz w:val="26"/>
                <w:szCs w:val="26"/>
              </w:rPr>
            </w:pPr>
            <w:r w:rsidRPr="005B5153">
              <w:rPr>
                <w:rFonts w:ascii="Times New Roman" w:hAnsi="Times New Roman" w:cs="Times New Roman"/>
                <w:sz w:val="26"/>
                <w:szCs w:val="26"/>
              </w:rPr>
              <w:t>15</w:t>
            </w:r>
          </w:p>
        </w:tc>
        <w:tc>
          <w:tcPr>
            <w:tcW w:w="5670" w:type="dxa"/>
          </w:tcPr>
          <w:p w:rsidR="00FE4E9A" w:rsidRPr="005B5153" w:rsidRDefault="00FE4E9A" w:rsidP="001743C9">
            <w:pPr>
              <w:spacing w:after="0" w:line="240" w:lineRule="auto"/>
              <w:jc w:val="both"/>
              <w:rPr>
                <w:rFonts w:ascii="Times New Roman" w:hAnsi="Times New Roman" w:cs="Times New Roman"/>
                <w:sz w:val="26"/>
                <w:szCs w:val="26"/>
              </w:rPr>
            </w:pPr>
            <w:r w:rsidRPr="005B5153">
              <w:rPr>
                <w:rFonts w:ascii="Times New Roman" w:hAnsi="Times New Roman" w:cs="Times New Roman"/>
                <w:sz w:val="26"/>
                <w:szCs w:val="26"/>
              </w:rPr>
              <w:t>Планируемые сроки реализации инициативного проекта</w:t>
            </w:r>
          </w:p>
        </w:tc>
        <w:tc>
          <w:tcPr>
            <w:tcW w:w="2893" w:type="dxa"/>
          </w:tcPr>
          <w:p w:rsidR="00FE4E9A" w:rsidRPr="005B5153" w:rsidRDefault="00FE4E9A" w:rsidP="001743C9">
            <w:pPr>
              <w:spacing w:after="0" w:line="240" w:lineRule="auto"/>
              <w:rPr>
                <w:rFonts w:ascii="Times New Roman" w:hAnsi="Times New Roman" w:cs="Times New Roman"/>
              </w:rPr>
            </w:pPr>
          </w:p>
        </w:tc>
      </w:tr>
      <w:tr w:rsidR="00FE4E9A" w:rsidRPr="005B5153" w:rsidTr="001743C9">
        <w:tc>
          <w:tcPr>
            <w:tcW w:w="771" w:type="dxa"/>
          </w:tcPr>
          <w:p w:rsidR="00FE4E9A" w:rsidRPr="005B5153" w:rsidRDefault="00FE4E9A" w:rsidP="001743C9">
            <w:pPr>
              <w:spacing w:after="0" w:line="240" w:lineRule="auto"/>
              <w:rPr>
                <w:rFonts w:ascii="Times New Roman" w:hAnsi="Times New Roman" w:cs="Times New Roman"/>
                <w:sz w:val="26"/>
                <w:szCs w:val="26"/>
              </w:rPr>
            </w:pPr>
            <w:r w:rsidRPr="005B5153">
              <w:rPr>
                <w:rFonts w:ascii="Times New Roman" w:hAnsi="Times New Roman" w:cs="Times New Roman"/>
                <w:sz w:val="26"/>
                <w:szCs w:val="26"/>
              </w:rPr>
              <w:t>16</w:t>
            </w:r>
          </w:p>
        </w:tc>
        <w:tc>
          <w:tcPr>
            <w:tcW w:w="5670" w:type="dxa"/>
          </w:tcPr>
          <w:p w:rsidR="00FE4E9A" w:rsidRPr="005B5153" w:rsidRDefault="00FE4E9A" w:rsidP="001743C9">
            <w:pPr>
              <w:spacing w:after="0" w:line="240" w:lineRule="auto"/>
              <w:jc w:val="both"/>
              <w:rPr>
                <w:rFonts w:ascii="Times New Roman" w:hAnsi="Times New Roman" w:cs="Times New Roman"/>
                <w:sz w:val="26"/>
                <w:szCs w:val="26"/>
              </w:rPr>
            </w:pPr>
            <w:r w:rsidRPr="005B5153">
              <w:rPr>
                <w:rFonts w:ascii="Times New Roman" w:hAnsi="Times New Roman" w:cs="Times New Roman"/>
                <w:sz w:val="26"/>
                <w:szCs w:val="26"/>
              </w:rPr>
              <w:t>Инициатор проекта (Ф.И.О., контактный телефон, адрес электронной почты)</w:t>
            </w:r>
          </w:p>
        </w:tc>
        <w:tc>
          <w:tcPr>
            <w:tcW w:w="2893" w:type="dxa"/>
          </w:tcPr>
          <w:p w:rsidR="00FE4E9A" w:rsidRPr="005B5153" w:rsidRDefault="00FE4E9A" w:rsidP="001743C9">
            <w:pPr>
              <w:spacing w:after="0" w:line="240" w:lineRule="auto"/>
              <w:rPr>
                <w:rFonts w:ascii="Times New Roman" w:hAnsi="Times New Roman" w:cs="Times New Roman"/>
              </w:rPr>
            </w:pPr>
          </w:p>
        </w:tc>
      </w:tr>
    </w:tbl>
    <w:p w:rsidR="00FE4E9A" w:rsidRPr="005B5153" w:rsidRDefault="00FE4E9A" w:rsidP="00FE4E9A">
      <w:pPr>
        <w:spacing w:after="0" w:line="240" w:lineRule="auto"/>
        <w:rPr>
          <w:rFonts w:ascii="Times New Roman" w:hAnsi="Times New Roman" w:cs="Times New Roman"/>
        </w:rPr>
      </w:pPr>
    </w:p>
    <w:p w:rsidR="00FE4E9A" w:rsidRPr="005B5153" w:rsidRDefault="00FE4E9A" w:rsidP="00FE4E9A">
      <w:pPr>
        <w:spacing w:after="0" w:line="240" w:lineRule="auto"/>
        <w:rPr>
          <w:rFonts w:ascii="Times New Roman" w:hAnsi="Times New Roman" w:cs="Times New Roman"/>
          <w:sz w:val="16"/>
          <w:szCs w:val="16"/>
        </w:rPr>
      </w:pPr>
    </w:p>
    <w:p w:rsidR="00FE4E9A" w:rsidRPr="005B5153" w:rsidRDefault="00FE4E9A" w:rsidP="00FE4E9A">
      <w:pPr>
        <w:spacing w:after="0" w:line="240" w:lineRule="auto"/>
        <w:rPr>
          <w:rFonts w:ascii="Times New Roman" w:hAnsi="Times New Roman" w:cs="Times New Roman"/>
        </w:rPr>
      </w:pPr>
    </w:p>
    <w:p w:rsidR="00FE4E9A" w:rsidRPr="005B5153" w:rsidRDefault="00FE4E9A" w:rsidP="00FE4E9A">
      <w:pPr>
        <w:spacing w:after="0" w:line="240" w:lineRule="auto"/>
        <w:jc w:val="both"/>
        <w:rPr>
          <w:rFonts w:ascii="Times New Roman" w:hAnsi="Times New Roman" w:cs="Times New Roman"/>
        </w:rPr>
      </w:pPr>
      <w:r w:rsidRPr="005B5153">
        <w:rPr>
          <w:rFonts w:ascii="Times New Roman" w:hAnsi="Times New Roman" w:cs="Times New Roman"/>
          <w:sz w:val="26"/>
          <w:szCs w:val="26"/>
        </w:rPr>
        <w:t xml:space="preserve">    Председатель собрания граждан:</w:t>
      </w:r>
      <w:r w:rsidRPr="005B5153">
        <w:rPr>
          <w:rFonts w:ascii="Times New Roman" w:hAnsi="Times New Roman" w:cs="Times New Roman"/>
        </w:rPr>
        <w:t xml:space="preserve">  ____________   ________________________</w:t>
      </w:r>
    </w:p>
    <w:p w:rsidR="00FE4E9A" w:rsidRPr="005B5153" w:rsidRDefault="00FE4E9A" w:rsidP="00FE4E9A">
      <w:pPr>
        <w:spacing w:after="0" w:line="240" w:lineRule="auto"/>
        <w:jc w:val="both"/>
        <w:rPr>
          <w:rFonts w:ascii="Times New Roman" w:hAnsi="Times New Roman" w:cs="Times New Roman"/>
        </w:rPr>
      </w:pPr>
      <w:r w:rsidRPr="005B5153">
        <w:rPr>
          <w:rFonts w:ascii="Times New Roman" w:hAnsi="Times New Roman" w:cs="Times New Roman"/>
        </w:rPr>
        <w:t xml:space="preserve">                                                                          (подпись)             (Ф.И.О)</w:t>
      </w:r>
    </w:p>
    <w:p w:rsidR="00FE4E9A" w:rsidRPr="005B5153" w:rsidRDefault="00FE4E9A" w:rsidP="00FE4E9A">
      <w:pPr>
        <w:spacing w:after="0" w:line="240" w:lineRule="auto"/>
        <w:jc w:val="both"/>
        <w:rPr>
          <w:rFonts w:ascii="Times New Roman" w:hAnsi="Times New Roman" w:cs="Times New Roman"/>
          <w:sz w:val="16"/>
          <w:szCs w:val="16"/>
        </w:rPr>
      </w:pPr>
    </w:p>
    <w:p w:rsidR="00FE4E9A" w:rsidRPr="005B5153" w:rsidRDefault="00FE4E9A" w:rsidP="00FE4E9A">
      <w:pPr>
        <w:spacing w:after="0" w:line="240" w:lineRule="auto"/>
        <w:jc w:val="both"/>
        <w:rPr>
          <w:rFonts w:ascii="Times New Roman" w:hAnsi="Times New Roman" w:cs="Times New Roman"/>
        </w:rPr>
      </w:pPr>
      <w:r w:rsidRPr="005B5153">
        <w:rPr>
          <w:rFonts w:ascii="Times New Roman" w:hAnsi="Times New Roman" w:cs="Times New Roman"/>
          <w:sz w:val="26"/>
          <w:szCs w:val="26"/>
        </w:rPr>
        <w:t xml:space="preserve">    Секретарь собрания граждан:</w:t>
      </w:r>
      <w:r w:rsidRPr="005B5153">
        <w:rPr>
          <w:rFonts w:ascii="Times New Roman" w:hAnsi="Times New Roman" w:cs="Times New Roman"/>
        </w:rPr>
        <w:t xml:space="preserve">        ____________   ________________________</w:t>
      </w:r>
    </w:p>
    <w:p w:rsidR="00FE4E9A" w:rsidRDefault="00FE4E9A" w:rsidP="00FE4E9A">
      <w:pPr>
        <w:spacing w:after="0" w:line="240" w:lineRule="auto"/>
        <w:jc w:val="both"/>
        <w:rPr>
          <w:rFonts w:ascii="Times New Roman" w:hAnsi="Times New Roman" w:cs="Times New Roman"/>
        </w:rPr>
      </w:pPr>
      <w:r w:rsidRPr="005B5153">
        <w:rPr>
          <w:rFonts w:ascii="Times New Roman" w:hAnsi="Times New Roman" w:cs="Times New Roman"/>
        </w:rPr>
        <w:t xml:space="preserve">                                                                          (подпись)             (Ф.И.О.)</w:t>
      </w:r>
    </w:p>
    <w:p w:rsidR="00FE4E9A" w:rsidRDefault="00FE4E9A" w:rsidP="00FE4E9A">
      <w:pPr>
        <w:spacing w:after="0" w:line="240" w:lineRule="auto"/>
        <w:jc w:val="both"/>
        <w:rPr>
          <w:rFonts w:ascii="Times New Roman" w:hAnsi="Times New Roman" w:cs="Times New Roman"/>
        </w:rPr>
      </w:pPr>
    </w:p>
    <w:p w:rsidR="00FE4E9A" w:rsidRDefault="00FE4E9A" w:rsidP="00FE4E9A">
      <w:pPr>
        <w:spacing w:after="0" w:line="240" w:lineRule="auto"/>
        <w:jc w:val="both"/>
        <w:rPr>
          <w:rFonts w:ascii="Times New Roman" w:hAnsi="Times New Roman" w:cs="Times New Roman"/>
        </w:rPr>
      </w:pPr>
    </w:p>
    <w:p w:rsidR="00FE4E9A" w:rsidRDefault="00FE4E9A" w:rsidP="00FE4E9A">
      <w:pPr>
        <w:spacing w:after="0" w:line="240" w:lineRule="auto"/>
        <w:jc w:val="both"/>
        <w:rPr>
          <w:rFonts w:ascii="Times New Roman" w:hAnsi="Times New Roman" w:cs="Times New Roman"/>
        </w:rPr>
      </w:pPr>
    </w:p>
    <w:p w:rsidR="00FE4E9A" w:rsidRDefault="00FE4E9A" w:rsidP="00FE4E9A">
      <w:pPr>
        <w:spacing w:after="0" w:line="240" w:lineRule="auto"/>
        <w:jc w:val="center"/>
        <w:rPr>
          <w:rFonts w:ascii="Times New Roman" w:hAnsi="Times New Roman" w:cs="Times New Roman"/>
        </w:rPr>
      </w:pPr>
      <w:r>
        <w:rPr>
          <w:rFonts w:ascii="Times New Roman" w:hAnsi="Times New Roman" w:cs="Times New Roman"/>
        </w:rPr>
        <w:t>____________________________</w:t>
      </w:r>
    </w:p>
    <w:p w:rsidR="00FE4E9A" w:rsidRDefault="00FE4E9A" w:rsidP="00FE4E9A">
      <w:pPr>
        <w:spacing w:after="0" w:line="240" w:lineRule="auto"/>
        <w:jc w:val="both"/>
        <w:rPr>
          <w:rFonts w:ascii="Times New Roman" w:hAnsi="Times New Roman" w:cs="Times New Roman"/>
        </w:rPr>
      </w:pPr>
    </w:p>
    <w:p w:rsidR="00FE4E9A" w:rsidRDefault="00FE4E9A" w:rsidP="00FE4E9A">
      <w:pPr>
        <w:pStyle w:val="3"/>
        <w:spacing w:line="276" w:lineRule="auto"/>
        <w:ind w:firstLine="0"/>
        <w:jc w:val="center"/>
        <w:rPr>
          <w:rFonts w:ascii="Times New Roman" w:eastAsiaTheme="minorHAnsi" w:hAnsi="Times New Roman"/>
          <w:b w:val="0"/>
          <w:bCs w:val="0"/>
          <w:sz w:val="22"/>
          <w:szCs w:val="22"/>
          <w:lang w:eastAsia="en-US"/>
        </w:rPr>
      </w:pPr>
    </w:p>
    <w:p w:rsidR="00FE4E9A" w:rsidRPr="00647342" w:rsidRDefault="00FE4E9A" w:rsidP="00FE4E9A"/>
    <w:p w:rsidR="00FE4E9A" w:rsidRDefault="00FE4E9A" w:rsidP="00FE4E9A">
      <w:pPr>
        <w:pStyle w:val="3"/>
        <w:spacing w:line="276" w:lineRule="auto"/>
        <w:ind w:firstLine="0"/>
        <w:jc w:val="center"/>
        <w:rPr>
          <w:rFonts w:ascii="Times New Roman" w:hAnsi="Times New Roman"/>
          <w:color w:val="FF0000"/>
          <w:sz w:val="22"/>
        </w:rPr>
      </w:pPr>
      <w:r>
        <w:rPr>
          <w:rFonts w:ascii="Times New Roman" w:hAnsi="Times New Roman"/>
          <w:color w:val="FF0000"/>
          <w:sz w:val="28"/>
          <w:szCs w:val="28"/>
        </w:rPr>
        <w:lastRenderedPageBreak/>
        <w:t>Р Е Ш Е Н И Е</w:t>
      </w:r>
    </w:p>
    <w:p w:rsidR="00FE4E9A" w:rsidRPr="00D93A4B" w:rsidRDefault="00FE4E9A" w:rsidP="00FE4E9A">
      <w:pPr>
        <w:pStyle w:val="3"/>
        <w:spacing w:line="256" w:lineRule="auto"/>
        <w:ind w:firstLine="0"/>
        <w:jc w:val="center"/>
        <w:rPr>
          <w:rFonts w:ascii="Times New Roman" w:hAnsi="Times New Roman"/>
          <w:color w:val="FF0000"/>
          <w:sz w:val="28"/>
          <w:szCs w:val="28"/>
        </w:rPr>
      </w:pPr>
      <w:r w:rsidRPr="00D93A4B">
        <w:rPr>
          <w:rFonts w:ascii="Times New Roman" w:hAnsi="Times New Roman"/>
          <w:color w:val="FF0000"/>
          <w:sz w:val="28"/>
          <w:szCs w:val="28"/>
        </w:rPr>
        <w:t>СОВЕТА</w:t>
      </w:r>
    </w:p>
    <w:p w:rsidR="00FE4E9A" w:rsidRPr="00CC1DB1" w:rsidRDefault="00FE4E9A" w:rsidP="00FE4E9A">
      <w:pPr>
        <w:pStyle w:val="2"/>
        <w:spacing w:line="360" w:lineRule="auto"/>
        <w:ind w:firstLine="0"/>
        <w:jc w:val="center"/>
        <w:rPr>
          <w:rFonts w:ascii="Times New Roman" w:hAnsi="Times New Roman" w:cs="Times New Roman"/>
          <w:color w:val="FF0000"/>
          <w:sz w:val="28"/>
          <w:szCs w:val="28"/>
        </w:rPr>
      </w:pPr>
      <w:r w:rsidRPr="00CC1DB1">
        <w:rPr>
          <w:rFonts w:ascii="Times New Roman" w:hAnsi="Times New Roman"/>
          <w:color w:val="FF0000"/>
        </w:rPr>
        <w:t>ГОРОДСКОГО ПОСЕЛЕНИЯ «МИКУНЬ»</w:t>
      </w:r>
    </w:p>
    <w:p w:rsidR="00FE4E9A" w:rsidRDefault="00FE4E9A" w:rsidP="00FE4E9A">
      <w:pPr>
        <w:spacing w:after="0"/>
        <w:jc w:val="center"/>
        <w:rPr>
          <w:rFonts w:ascii="Times New Roman" w:hAnsi="Times New Roman" w:cs="Times New Roman"/>
          <w:lang w:eastAsia="ru-RU"/>
        </w:rPr>
      </w:pPr>
      <w:r>
        <w:rPr>
          <w:rFonts w:ascii="Times New Roman" w:hAnsi="Times New Roman" w:cs="Times New Roman"/>
          <w:color w:val="FF0000"/>
          <w:sz w:val="28"/>
          <w:szCs w:val="28"/>
        </w:rPr>
        <w:t>от 20.12.2023</w:t>
      </w:r>
      <w:r w:rsidRPr="00CC1DB1">
        <w:rPr>
          <w:rFonts w:ascii="Times New Roman" w:hAnsi="Times New Roman" w:cs="Times New Roman"/>
          <w:color w:val="FF0000"/>
          <w:sz w:val="28"/>
          <w:szCs w:val="28"/>
        </w:rPr>
        <w:t xml:space="preserve"> </w:t>
      </w:r>
      <w:r w:rsidRPr="0097358D">
        <w:rPr>
          <w:rFonts w:ascii="Times New Roman" w:hAnsi="Times New Roman" w:cs="Times New Roman"/>
          <w:sz w:val="28"/>
          <w:szCs w:val="28"/>
          <w:lang w:val="en-US"/>
        </w:rPr>
        <w:t>N</w:t>
      </w:r>
      <w:r>
        <w:rPr>
          <w:rFonts w:ascii="Times New Roman" w:hAnsi="Times New Roman" w:cs="Times New Roman"/>
          <w:sz w:val="28"/>
          <w:szCs w:val="28"/>
        </w:rPr>
        <w:t xml:space="preserve"> 5/14-91</w:t>
      </w:r>
    </w:p>
    <w:p w:rsidR="00FE4E9A" w:rsidRPr="00647342" w:rsidRDefault="00FE4E9A" w:rsidP="00FE4E9A">
      <w:pPr>
        <w:spacing w:after="0" w:line="240" w:lineRule="auto"/>
        <w:rPr>
          <w:rFonts w:ascii="Times New Roman" w:hAnsi="Times New Roman" w:cs="Times New Roman"/>
          <w:sz w:val="16"/>
          <w:szCs w:val="16"/>
        </w:rPr>
      </w:pPr>
    </w:p>
    <w:p w:rsidR="00FE4E9A" w:rsidRDefault="00FE4E9A" w:rsidP="00FE4E9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Pr="005B5153">
        <w:rPr>
          <w:rFonts w:ascii="Times New Roman" w:hAnsi="Times New Roman" w:cs="Times New Roman"/>
          <w:b/>
          <w:sz w:val="28"/>
          <w:szCs w:val="28"/>
        </w:rPr>
        <w:t xml:space="preserve">Об установлении размера </w:t>
      </w:r>
    </w:p>
    <w:p w:rsidR="00FE4E9A" w:rsidRDefault="00FE4E9A" w:rsidP="00FE4E9A">
      <w:pPr>
        <w:spacing w:after="0" w:line="240" w:lineRule="auto"/>
        <w:jc w:val="center"/>
        <w:rPr>
          <w:rFonts w:ascii="Times New Roman" w:hAnsi="Times New Roman" w:cs="Times New Roman"/>
          <w:b/>
          <w:sz w:val="28"/>
          <w:szCs w:val="28"/>
        </w:rPr>
      </w:pPr>
      <w:r w:rsidRPr="005B5153">
        <w:rPr>
          <w:rFonts w:ascii="Times New Roman" w:hAnsi="Times New Roman" w:cs="Times New Roman"/>
          <w:b/>
          <w:sz w:val="28"/>
          <w:szCs w:val="28"/>
        </w:rPr>
        <w:t>ежемесячной платы за пользование</w:t>
      </w:r>
      <w:r w:rsidRPr="00647342">
        <w:rPr>
          <w:rFonts w:ascii="Times New Roman" w:hAnsi="Times New Roman" w:cs="Times New Roman"/>
          <w:b/>
          <w:sz w:val="28"/>
          <w:szCs w:val="28"/>
        </w:rPr>
        <w:t xml:space="preserve"> </w:t>
      </w:r>
      <w:r w:rsidRPr="005B5153">
        <w:rPr>
          <w:rFonts w:ascii="Times New Roman" w:hAnsi="Times New Roman" w:cs="Times New Roman"/>
          <w:b/>
          <w:sz w:val="28"/>
          <w:szCs w:val="28"/>
        </w:rPr>
        <w:t>жилым помещением</w:t>
      </w:r>
    </w:p>
    <w:p w:rsidR="00FE4E9A" w:rsidRPr="005B5153" w:rsidRDefault="00FE4E9A" w:rsidP="00FE4E9A">
      <w:pPr>
        <w:spacing w:after="0" w:line="240" w:lineRule="auto"/>
        <w:jc w:val="center"/>
        <w:rPr>
          <w:rFonts w:ascii="Times New Roman" w:hAnsi="Times New Roman" w:cs="Times New Roman"/>
          <w:b/>
          <w:sz w:val="28"/>
          <w:szCs w:val="28"/>
        </w:rPr>
      </w:pPr>
      <w:r w:rsidRPr="005B5153">
        <w:rPr>
          <w:rFonts w:ascii="Times New Roman" w:hAnsi="Times New Roman" w:cs="Times New Roman"/>
          <w:b/>
          <w:sz w:val="28"/>
          <w:szCs w:val="28"/>
        </w:rPr>
        <w:t xml:space="preserve"> (плата за наем)</w:t>
      </w:r>
      <w:r>
        <w:rPr>
          <w:rFonts w:ascii="Times New Roman" w:hAnsi="Times New Roman" w:cs="Times New Roman"/>
          <w:b/>
          <w:sz w:val="28"/>
          <w:szCs w:val="28"/>
        </w:rPr>
        <w:t xml:space="preserve"> </w:t>
      </w:r>
      <w:r w:rsidRPr="005B5153">
        <w:rPr>
          <w:rFonts w:ascii="Times New Roman" w:hAnsi="Times New Roman" w:cs="Times New Roman"/>
          <w:b/>
          <w:sz w:val="28"/>
          <w:szCs w:val="28"/>
        </w:rPr>
        <w:t>в муниципальном</w:t>
      </w:r>
      <w:r w:rsidRPr="00647342">
        <w:rPr>
          <w:rFonts w:ascii="Times New Roman" w:hAnsi="Times New Roman" w:cs="Times New Roman"/>
          <w:b/>
          <w:sz w:val="28"/>
          <w:szCs w:val="28"/>
        </w:rPr>
        <w:t xml:space="preserve"> </w:t>
      </w:r>
      <w:r w:rsidRPr="005B5153">
        <w:rPr>
          <w:rFonts w:ascii="Times New Roman" w:hAnsi="Times New Roman" w:cs="Times New Roman"/>
          <w:b/>
          <w:sz w:val="28"/>
          <w:szCs w:val="28"/>
        </w:rPr>
        <w:t>жилищном фонде</w:t>
      </w:r>
    </w:p>
    <w:p w:rsidR="00FE4E9A" w:rsidRPr="005B5153" w:rsidRDefault="00FE4E9A" w:rsidP="00FE4E9A">
      <w:pPr>
        <w:spacing w:after="0" w:line="240" w:lineRule="auto"/>
        <w:jc w:val="center"/>
        <w:rPr>
          <w:rFonts w:ascii="Times New Roman" w:hAnsi="Times New Roman" w:cs="Times New Roman"/>
          <w:b/>
          <w:sz w:val="28"/>
          <w:szCs w:val="28"/>
        </w:rPr>
      </w:pPr>
      <w:r w:rsidRPr="005B5153">
        <w:rPr>
          <w:rFonts w:ascii="Times New Roman" w:hAnsi="Times New Roman" w:cs="Times New Roman"/>
          <w:b/>
          <w:sz w:val="28"/>
          <w:szCs w:val="28"/>
        </w:rPr>
        <w:t>городского поселения «Микунь»</w:t>
      </w:r>
    </w:p>
    <w:p w:rsidR="00FE4E9A" w:rsidRPr="00647342" w:rsidRDefault="00FE4E9A" w:rsidP="00FE4E9A">
      <w:pPr>
        <w:spacing w:after="0" w:line="240" w:lineRule="auto"/>
        <w:rPr>
          <w:rFonts w:ascii="Times New Roman" w:hAnsi="Times New Roman" w:cs="Times New Roman"/>
          <w:sz w:val="16"/>
          <w:szCs w:val="16"/>
        </w:rPr>
      </w:pPr>
    </w:p>
    <w:p w:rsidR="00FE4E9A" w:rsidRPr="005B5153" w:rsidRDefault="00FE4E9A" w:rsidP="00FE4E9A">
      <w:pPr>
        <w:pStyle w:val="ad"/>
        <w:spacing w:after="0"/>
        <w:ind w:firstLine="709"/>
        <w:jc w:val="both"/>
        <w:rPr>
          <w:sz w:val="28"/>
          <w:szCs w:val="28"/>
          <w:lang w:val="ru-RU"/>
        </w:rPr>
      </w:pPr>
      <w:r w:rsidRPr="005B5153">
        <w:rPr>
          <w:sz w:val="28"/>
          <w:szCs w:val="28"/>
          <w:lang w:val="ru-RU"/>
        </w:rPr>
        <w:t xml:space="preserve">Руководствуясь пунктами 3, 4 статьи 156 Жилищного кодекса Российской Федерации, </w:t>
      </w:r>
      <w:r w:rsidRPr="005B5153">
        <w:rPr>
          <w:bCs/>
          <w:sz w:val="28"/>
          <w:szCs w:val="28"/>
          <w:lang w:val="ru-RU"/>
        </w:rPr>
        <w:t xml:space="preserve">на основании Устава муниципального образования городского поселения "Микунь", </w:t>
      </w:r>
      <w:r w:rsidRPr="005B5153">
        <w:rPr>
          <w:sz w:val="28"/>
          <w:szCs w:val="28"/>
          <w:lang w:val="ru-RU"/>
        </w:rPr>
        <w:t>Совет городского поселения «Микунь» РЕШИЛ:</w:t>
      </w:r>
    </w:p>
    <w:p w:rsidR="00FE4E9A" w:rsidRPr="005B5153" w:rsidRDefault="00FE4E9A" w:rsidP="00FE4E9A">
      <w:pPr>
        <w:spacing w:after="0" w:line="240" w:lineRule="auto"/>
        <w:ind w:firstLine="709"/>
        <w:jc w:val="both"/>
        <w:rPr>
          <w:rFonts w:ascii="Times New Roman" w:hAnsi="Times New Roman" w:cs="Times New Roman"/>
          <w:sz w:val="28"/>
          <w:szCs w:val="28"/>
        </w:rPr>
      </w:pPr>
      <w:r w:rsidRPr="005B5153">
        <w:rPr>
          <w:rFonts w:ascii="Times New Roman" w:hAnsi="Times New Roman" w:cs="Times New Roman"/>
          <w:sz w:val="28"/>
          <w:szCs w:val="28"/>
        </w:rPr>
        <w:t xml:space="preserve">1. Установить размер ежемесячной платы за пользование жилым поме-щением (плата за наем) для нанимателей жилых помещений муниципального жилищного фонда городского поселения «Микунь» согласно приложению. </w:t>
      </w:r>
    </w:p>
    <w:p w:rsidR="00FE4E9A" w:rsidRPr="005B5153" w:rsidRDefault="00FE4E9A" w:rsidP="00FE4E9A">
      <w:pPr>
        <w:autoSpaceDE w:val="0"/>
        <w:autoSpaceDN w:val="0"/>
        <w:adjustRightInd w:val="0"/>
        <w:spacing w:after="0" w:line="240" w:lineRule="auto"/>
        <w:ind w:firstLine="709"/>
        <w:jc w:val="both"/>
        <w:rPr>
          <w:rFonts w:ascii="Times New Roman" w:hAnsi="Times New Roman" w:cs="Times New Roman"/>
          <w:sz w:val="28"/>
          <w:szCs w:val="28"/>
        </w:rPr>
      </w:pPr>
      <w:r w:rsidRPr="005B5153">
        <w:rPr>
          <w:rFonts w:ascii="Times New Roman" w:hAnsi="Times New Roman" w:cs="Times New Roman"/>
          <w:sz w:val="28"/>
          <w:szCs w:val="28"/>
        </w:rPr>
        <w:t xml:space="preserve">2. </w:t>
      </w:r>
      <w:bookmarkStart w:id="10" w:name="_Hlk104539282"/>
      <w:r w:rsidRPr="005B5153">
        <w:rPr>
          <w:rFonts w:ascii="Times New Roman" w:hAnsi="Times New Roman" w:cs="Times New Roman"/>
          <w:sz w:val="28"/>
          <w:szCs w:val="28"/>
        </w:rPr>
        <w:t xml:space="preserve">Решение Совета городского поселения "Микунь" от 09.06.2022 </w:t>
      </w:r>
      <w:r w:rsidRPr="005B5153">
        <w:rPr>
          <w:rFonts w:ascii="Times New Roman" w:hAnsi="Times New Roman" w:cs="Times New Roman"/>
          <w:sz w:val="28"/>
          <w:szCs w:val="28"/>
          <w:lang w:val="en-US"/>
        </w:rPr>
        <w:t>N</w:t>
      </w:r>
      <w:r w:rsidRPr="005B5153">
        <w:rPr>
          <w:rFonts w:ascii="Times New Roman" w:hAnsi="Times New Roman" w:cs="Times New Roman"/>
          <w:sz w:val="28"/>
          <w:szCs w:val="28"/>
        </w:rPr>
        <w:t xml:space="preserve"> 5/6-48 </w:t>
      </w:r>
      <w:bookmarkEnd w:id="10"/>
      <w:r w:rsidRPr="005B5153">
        <w:rPr>
          <w:rFonts w:ascii="Times New Roman" w:hAnsi="Times New Roman" w:cs="Times New Roman"/>
          <w:sz w:val="28"/>
          <w:szCs w:val="28"/>
        </w:rPr>
        <w:t>«Об установлении размера платы за пользование жилым помещением (плата за наем) в муниципальном жилищном фонде городского поселения «Микунь» считать утратившим силу.</w:t>
      </w:r>
    </w:p>
    <w:p w:rsidR="00FE4E9A" w:rsidRPr="005B5153" w:rsidRDefault="00FE4E9A" w:rsidP="00FE4E9A">
      <w:pPr>
        <w:spacing w:after="0" w:line="240" w:lineRule="auto"/>
        <w:ind w:firstLine="709"/>
        <w:jc w:val="both"/>
        <w:rPr>
          <w:rFonts w:ascii="Times New Roman" w:hAnsi="Times New Roman" w:cs="Times New Roman"/>
          <w:sz w:val="28"/>
          <w:szCs w:val="28"/>
        </w:rPr>
      </w:pPr>
      <w:r w:rsidRPr="005B5153">
        <w:rPr>
          <w:rFonts w:ascii="Times New Roman" w:hAnsi="Times New Roman" w:cs="Times New Roman"/>
          <w:sz w:val="28"/>
          <w:szCs w:val="28"/>
        </w:rPr>
        <w:t>3. Настоящее решение вступает в силу с 01.01.2024 и подлежит официальному опубликованию (обнародованию).</w:t>
      </w:r>
    </w:p>
    <w:p w:rsidR="00FE4E9A" w:rsidRPr="005B5153" w:rsidRDefault="00FE4E9A" w:rsidP="00FE4E9A">
      <w:pPr>
        <w:spacing w:after="0" w:line="240" w:lineRule="auto"/>
        <w:jc w:val="both"/>
        <w:rPr>
          <w:rFonts w:ascii="Times New Roman" w:hAnsi="Times New Roman" w:cs="Times New Roman"/>
          <w:sz w:val="28"/>
          <w:szCs w:val="28"/>
        </w:rPr>
      </w:pPr>
      <w:r w:rsidRPr="005B5153">
        <w:rPr>
          <w:rFonts w:ascii="Times New Roman" w:hAnsi="Times New Roman" w:cs="Times New Roman"/>
          <w:sz w:val="28"/>
          <w:szCs w:val="28"/>
        </w:rPr>
        <w:tab/>
        <w:t xml:space="preserve"> </w:t>
      </w:r>
    </w:p>
    <w:p w:rsidR="00FE4E9A" w:rsidRPr="005B5153" w:rsidRDefault="00FE4E9A" w:rsidP="00FE4E9A">
      <w:pPr>
        <w:spacing w:after="0" w:line="240" w:lineRule="auto"/>
        <w:jc w:val="both"/>
        <w:rPr>
          <w:rFonts w:ascii="Times New Roman" w:hAnsi="Times New Roman" w:cs="Times New Roman"/>
          <w:sz w:val="28"/>
          <w:szCs w:val="28"/>
        </w:rPr>
      </w:pPr>
    </w:p>
    <w:p w:rsidR="00FE4E9A" w:rsidRPr="005B5153" w:rsidRDefault="00FE4E9A" w:rsidP="00FE4E9A">
      <w:pPr>
        <w:spacing w:after="0" w:line="240" w:lineRule="auto"/>
        <w:rPr>
          <w:rFonts w:ascii="Times New Roman" w:hAnsi="Times New Roman" w:cs="Times New Roman"/>
          <w:sz w:val="28"/>
          <w:szCs w:val="28"/>
        </w:rPr>
      </w:pPr>
      <w:r w:rsidRPr="005B5153">
        <w:rPr>
          <w:rFonts w:ascii="Times New Roman" w:hAnsi="Times New Roman" w:cs="Times New Roman"/>
          <w:sz w:val="28"/>
          <w:szCs w:val="28"/>
        </w:rPr>
        <w:t xml:space="preserve">Глава городского поселения «Микунь» - </w:t>
      </w:r>
    </w:p>
    <w:p w:rsidR="00FE4E9A" w:rsidRPr="005B5153" w:rsidRDefault="00FE4E9A" w:rsidP="00FE4E9A">
      <w:pPr>
        <w:spacing w:after="0" w:line="240" w:lineRule="auto"/>
        <w:rPr>
          <w:rFonts w:ascii="Times New Roman" w:hAnsi="Times New Roman" w:cs="Times New Roman"/>
          <w:sz w:val="28"/>
          <w:szCs w:val="28"/>
        </w:rPr>
      </w:pPr>
      <w:r w:rsidRPr="005B5153">
        <w:rPr>
          <w:rFonts w:ascii="Times New Roman" w:hAnsi="Times New Roman" w:cs="Times New Roman"/>
          <w:sz w:val="28"/>
          <w:szCs w:val="28"/>
        </w:rPr>
        <w:t xml:space="preserve">председатель Совета                                                                            Д.В. Габов </w:t>
      </w:r>
    </w:p>
    <w:p w:rsidR="00FE4E9A" w:rsidRPr="005B5153" w:rsidRDefault="00FE4E9A" w:rsidP="00FE4E9A">
      <w:pPr>
        <w:spacing w:after="0" w:line="240" w:lineRule="auto"/>
        <w:rPr>
          <w:rFonts w:ascii="Times New Roman" w:hAnsi="Times New Roman" w:cs="Times New Roman"/>
          <w:sz w:val="28"/>
          <w:szCs w:val="28"/>
        </w:rPr>
      </w:pPr>
      <w:r w:rsidRPr="005B5153">
        <w:rPr>
          <w:rFonts w:ascii="Times New Roman" w:hAnsi="Times New Roman" w:cs="Times New Roman"/>
          <w:sz w:val="28"/>
          <w:szCs w:val="28"/>
        </w:rPr>
        <w:t xml:space="preserve">      </w:t>
      </w:r>
    </w:p>
    <w:p w:rsidR="00FE4E9A" w:rsidRPr="005B5153" w:rsidRDefault="00FE4E9A" w:rsidP="00FE4E9A">
      <w:pPr>
        <w:autoSpaceDE w:val="0"/>
        <w:autoSpaceDN w:val="0"/>
        <w:adjustRightInd w:val="0"/>
        <w:spacing w:after="0" w:line="240" w:lineRule="auto"/>
        <w:jc w:val="both"/>
        <w:rPr>
          <w:rFonts w:ascii="Times New Roman" w:hAnsi="Times New Roman" w:cs="Times New Roman"/>
          <w:sz w:val="28"/>
          <w:szCs w:val="28"/>
        </w:rPr>
      </w:pPr>
    </w:p>
    <w:p w:rsidR="00FE4E9A" w:rsidRPr="005B5153" w:rsidRDefault="00FE4E9A" w:rsidP="00FE4E9A">
      <w:pPr>
        <w:autoSpaceDE w:val="0"/>
        <w:autoSpaceDN w:val="0"/>
        <w:adjustRightInd w:val="0"/>
        <w:spacing w:after="0" w:line="240" w:lineRule="auto"/>
        <w:jc w:val="both"/>
        <w:rPr>
          <w:rFonts w:ascii="Times New Roman" w:hAnsi="Times New Roman" w:cs="Times New Roman"/>
          <w:sz w:val="28"/>
          <w:szCs w:val="28"/>
        </w:rPr>
      </w:pPr>
    </w:p>
    <w:tbl>
      <w:tblPr>
        <w:tblW w:w="7513" w:type="dxa"/>
        <w:tblInd w:w="1951" w:type="dxa"/>
        <w:tblLook w:val="04A0" w:firstRow="1" w:lastRow="0" w:firstColumn="1" w:lastColumn="0" w:noHBand="0" w:noVBand="1"/>
      </w:tblPr>
      <w:tblGrid>
        <w:gridCol w:w="2835"/>
        <w:gridCol w:w="4678"/>
      </w:tblGrid>
      <w:tr w:rsidR="00FE4E9A" w:rsidRPr="005B5153" w:rsidTr="001743C9">
        <w:tc>
          <w:tcPr>
            <w:tcW w:w="2835" w:type="dxa"/>
            <w:shd w:val="clear" w:color="auto" w:fill="auto"/>
          </w:tcPr>
          <w:p w:rsidR="00FE4E9A" w:rsidRPr="005B5153" w:rsidRDefault="00FE4E9A" w:rsidP="001743C9">
            <w:pPr>
              <w:autoSpaceDE w:val="0"/>
              <w:autoSpaceDN w:val="0"/>
              <w:adjustRightInd w:val="0"/>
              <w:spacing w:after="0" w:line="240" w:lineRule="auto"/>
              <w:jc w:val="both"/>
              <w:rPr>
                <w:rFonts w:ascii="Times New Roman" w:hAnsi="Times New Roman" w:cs="Times New Roman"/>
                <w:sz w:val="28"/>
                <w:szCs w:val="28"/>
              </w:rPr>
            </w:pPr>
          </w:p>
        </w:tc>
        <w:tc>
          <w:tcPr>
            <w:tcW w:w="4678" w:type="dxa"/>
            <w:shd w:val="clear" w:color="auto" w:fill="auto"/>
          </w:tcPr>
          <w:p w:rsidR="00FE4E9A" w:rsidRPr="005B5153" w:rsidRDefault="00FE4E9A" w:rsidP="001743C9">
            <w:pPr>
              <w:autoSpaceDE w:val="0"/>
              <w:autoSpaceDN w:val="0"/>
              <w:adjustRightInd w:val="0"/>
              <w:spacing w:after="0" w:line="240" w:lineRule="auto"/>
              <w:jc w:val="right"/>
              <w:rPr>
                <w:rFonts w:ascii="Times New Roman" w:hAnsi="Times New Roman" w:cs="Times New Roman"/>
                <w:sz w:val="28"/>
                <w:szCs w:val="28"/>
              </w:rPr>
            </w:pPr>
            <w:r w:rsidRPr="005B5153">
              <w:rPr>
                <w:rFonts w:ascii="Times New Roman" w:hAnsi="Times New Roman" w:cs="Times New Roman"/>
                <w:sz w:val="28"/>
                <w:szCs w:val="28"/>
              </w:rPr>
              <w:t>Приложение</w:t>
            </w:r>
          </w:p>
          <w:p w:rsidR="00FE4E9A" w:rsidRPr="005B5153" w:rsidRDefault="00FE4E9A" w:rsidP="001743C9">
            <w:pPr>
              <w:autoSpaceDE w:val="0"/>
              <w:autoSpaceDN w:val="0"/>
              <w:adjustRightInd w:val="0"/>
              <w:spacing w:after="0" w:line="240" w:lineRule="auto"/>
              <w:jc w:val="right"/>
              <w:rPr>
                <w:rFonts w:ascii="Times New Roman" w:hAnsi="Times New Roman" w:cs="Times New Roman"/>
                <w:sz w:val="28"/>
                <w:szCs w:val="28"/>
              </w:rPr>
            </w:pPr>
            <w:r w:rsidRPr="005B5153">
              <w:rPr>
                <w:rFonts w:ascii="Times New Roman" w:hAnsi="Times New Roman" w:cs="Times New Roman"/>
                <w:sz w:val="28"/>
                <w:szCs w:val="28"/>
              </w:rPr>
              <w:t xml:space="preserve">к решению Совета </w:t>
            </w:r>
          </w:p>
          <w:p w:rsidR="00FE4E9A" w:rsidRPr="005B5153" w:rsidRDefault="00FE4E9A" w:rsidP="001743C9">
            <w:pPr>
              <w:autoSpaceDE w:val="0"/>
              <w:autoSpaceDN w:val="0"/>
              <w:adjustRightInd w:val="0"/>
              <w:spacing w:after="0" w:line="240" w:lineRule="auto"/>
              <w:jc w:val="right"/>
              <w:rPr>
                <w:rFonts w:ascii="Times New Roman" w:hAnsi="Times New Roman" w:cs="Times New Roman"/>
                <w:sz w:val="28"/>
                <w:szCs w:val="28"/>
              </w:rPr>
            </w:pPr>
            <w:r w:rsidRPr="005B5153">
              <w:rPr>
                <w:rFonts w:ascii="Times New Roman" w:hAnsi="Times New Roman" w:cs="Times New Roman"/>
                <w:sz w:val="28"/>
                <w:szCs w:val="28"/>
              </w:rPr>
              <w:t xml:space="preserve">городского поселения «Микунь» </w:t>
            </w:r>
          </w:p>
          <w:p w:rsidR="00FE4E9A" w:rsidRPr="005B5153" w:rsidRDefault="00FE4E9A" w:rsidP="001743C9">
            <w:pPr>
              <w:autoSpaceDE w:val="0"/>
              <w:autoSpaceDN w:val="0"/>
              <w:adjustRightInd w:val="0"/>
              <w:spacing w:after="0" w:line="240" w:lineRule="auto"/>
              <w:jc w:val="right"/>
              <w:rPr>
                <w:rFonts w:ascii="Times New Roman" w:hAnsi="Times New Roman" w:cs="Times New Roman"/>
                <w:sz w:val="28"/>
                <w:szCs w:val="28"/>
              </w:rPr>
            </w:pPr>
            <w:r w:rsidRPr="005B5153">
              <w:rPr>
                <w:rFonts w:ascii="Times New Roman" w:hAnsi="Times New Roman" w:cs="Times New Roman"/>
                <w:sz w:val="28"/>
                <w:szCs w:val="28"/>
              </w:rPr>
              <w:t xml:space="preserve">от 20.12.2023 </w:t>
            </w:r>
            <w:r w:rsidRPr="005B5153">
              <w:rPr>
                <w:rFonts w:ascii="Times New Roman" w:hAnsi="Times New Roman" w:cs="Times New Roman"/>
                <w:sz w:val="28"/>
                <w:szCs w:val="28"/>
                <w:lang w:val="en-US"/>
              </w:rPr>
              <w:t>N</w:t>
            </w:r>
            <w:r w:rsidRPr="005B5153">
              <w:rPr>
                <w:rFonts w:ascii="Times New Roman" w:hAnsi="Times New Roman" w:cs="Times New Roman"/>
                <w:sz w:val="28"/>
                <w:szCs w:val="28"/>
              </w:rPr>
              <w:t xml:space="preserve"> 5/14-91</w:t>
            </w:r>
          </w:p>
        </w:tc>
      </w:tr>
    </w:tbl>
    <w:p w:rsidR="00FE4E9A" w:rsidRPr="005B5153" w:rsidRDefault="00FE4E9A" w:rsidP="00FE4E9A">
      <w:pPr>
        <w:autoSpaceDE w:val="0"/>
        <w:autoSpaceDN w:val="0"/>
        <w:adjustRightInd w:val="0"/>
        <w:spacing w:after="0" w:line="240" w:lineRule="auto"/>
        <w:ind w:left="4956"/>
        <w:jc w:val="both"/>
        <w:rPr>
          <w:rFonts w:ascii="Times New Roman" w:hAnsi="Times New Roman" w:cs="Times New Roman"/>
          <w:sz w:val="28"/>
          <w:szCs w:val="28"/>
        </w:rPr>
      </w:pPr>
    </w:p>
    <w:p w:rsidR="00FE4E9A" w:rsidRPr="005B5153" w:rsidRDefault="00FE4E9A" w:rsidP="00FE4E9A">
      <w:pPr>
        <w:autoSpaceDE w:val="0"/>
        <w:autoSpaceDN w:val="0"/>
        <w:adjustRightInd w:val="0"/>
        <w:spacing w:after="0" w:line="240" w:lineRule="auto"/>
        <w:ind w:left="4956"/>
        <w:jc w:val="both"/>
        <w:rPr>
          <w:rFonts w:ascii="Times New Roman" w:hAnsi="Times New Roman" w:cs="Times New Roman"/>
          <w:sz w:val="28"/>
          <w:szCs w:val="28"/>
        </w:rPr>
      </w:pPr>
    </w:p>
    <w:p w:rsidR="00FE4E9A" w:rsidRPr="005B5153" w:rsidRDefault="00FE4E9A" w:rsidP="00FE4E9A">
      <w:pPr>
        <w:spacing w:after="0" w:line="240" w:lineRule="auto"/>
        <w:jc w:val="center"/>
        <w:rPr>
          <w:rFonts w:ascii="Times New Roman" w:hAnsi="Times New Roman" w:cs="Times New Roman"/>
          <w:b/>
          <w:sz w:val="28"/>
          <w:szCs w:val="28"/>
        </w:rPr>
      </w:pPr>
      <w:r w:rsidRPr="005B5153">
        <w:rPr>
          <w:rFonts w:ascii="Times New Roman" w:hAnsi="Times New Roman" w:cs="Times New Roman"/>
          <w:b/>
          <w:sz w:val="28"/>
          <w:szCs w:val="28"/>
        </w:rPr>
        <w:t>Размер ежемесячной платы</w:t>
      </w:r>
    </w:p>
    <w:p w:rsidR="00FE4E9A" w:rsidRPr="005B5153" w:rsidRDefault="00FE4E9A" w:rsidP="00FE4E9A">
      <w:pPr>
        <w:spacing w:after="0" w:line="240" w:lineRule="auto"/>
        <w:jc w:val="center"/>
        <w:rPr>
          <w:rFonts w:ascii="Times New Roman" w:hAnsi="Times New Roman" w:cs="Times New Roman"/>
          <w:b/>
          <w:sz w:val="28"/>
          <w:szCs w:val="28"/>
        </w:rPr>
      </w:pPr>
      <w:r w:rsidRPr="005B5153">
        <w:rPr>
          <w:rFonts w:ascii="Times New Roman" w:hAnsi="Times New Roman" w:cs="Times New Roman"/>
          <w:b/>
          <w:sz w:val="28"/>
          <w:szCs w:val="28"/>
        </w:rPr>
        <w:t xml:space="preserve">за пользование жилым помещением </w:t>
      </w:r>
    </w:p>
    <w:p w:rsidR="00FE4E9A" w:rsidRPr="005B5153" w:rsidRDefault="00FE4E9A" w:rsidP="00FE4E9A">
      <w:pPr>
        <w:spacing w:after="0" w:line="240" w:lineRule="auto"/>
        <w:jc w:val="center"/>
        <w:rPr>
          <w:rFonts w:ascii="Times New Roman" w:hAnsi="Times New Roman" w:cs="Times New Roman"/>
          <w:b/>
          <w:sz w:val="28"/>
          <w:szCs w:val="28"/>
        </w:rPr>
      </w:pPr>
      <w:r w:rsidRPr="005B5153">
        <w:rPr>
          <w:rFonts w:ascii="Times New Roman" w:hAnsi="Times New Roman" w:cs="Times New Roman"/>
          <w:b/>
          <w:sz w:val="28"/>
          <w:szCs w:val="28"/>
        </w:rPr>
        <w:t xml:space="preserve">для нанимателей жилых помещений в муниципальном </w:t>
      </w:r>
    </w:p>
    <w:p w:rsidR="00FE4E9A" w:rsidRPr="005B5153" w:rsidRDefault="00FE4E9A" w:rsidP="00FE4E9A">
      <w:pPr>
        <w:spacing w:after="0" w:line="240" w:lineRule="auto"/>
        <w:jc w:val="center"/>
        <w:rPr>
          <w:rFonts w:ascii="Times New Roman" w:hAnsi="Times New Roman" w:cs="Times New Roman"/>
          <w:b/>
          <w:sz w:val="28"/>
          <w:szCs w:val="28"/>
        </w:rPr>
      </w:pPr>
      <w:r w:rsidRPr="005B5153">
        <w:rPr>
          <w:rFonts w:ascii="Times New Roman" w:hAnsi="Times New Roman" w:cs="Times New Roman"/>
          <w:b/>
          <w:sz w:val="28"/>
          <w:szCs w:val="28"/>
        </w:rPr>
        <w:t>жилищном фонде городского поселения «Микунь»</w:t>
      </w:r>
    </w:p>
    <w:p w:rsidR="00FE4E9A" w:rsidRPr="005B5153" w:rsidRDefault="00FE4E9A" w:rsidP="00FE4E9A">
      <w:pPr>
        <w:spacing w:after="0" w:line="240" w:lineRule="auto"/>
        <w:jc w:val="center"/>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5937"/>
        <w:gridCol w:w="1440"/>
        <w:gridCol w:w="1435"/>
      </w:tblGrid>
      <w:tr w:rsidR="00FE4E9A" w:rsidRPr="005B5153" w:rsidTr="001743C9">
        <w:tc>
          <w:tcPr>
            <w:tcW w:w="534" w:type="dxa"/>
            <w:shd w:val="clear" w:color="auto" w:fill="auto"/>
            <w:vAlign w:val="center"/>
          </w:tcPr>
          <w:p w:rsidR="00FE4E9A" w:rsidRPr="005B5153" w:rsidRDefault="00FE4E9A" w:rsidP="001743C9">
            <w:pPr>
              <w:spacing w:after="0" w:line="240" w:lineRule="auto"/>
              <w:jc w:val="center"/>
              <w:rPr>
                <w:rFonts w:ascii="Times New Roman" w:hAnsi="Times New Roman" w:cs="Times New Roman"/>
              </w:rPr>
            </w:pPr>
            <w:r w:rsidRPr="005B5153">
              <w:rPr>
                <w:rFonts w:ascii="Times New Roman" w:hAnsi="Times New Roman" w:cs="Times New Roman"/>
              </w:rPr>
              <w:t>№</w:t>
            </w:r>
          </w:p>
        </w:tc>
        <w:tc>
          <w:tcPr>
            <w:tcW w:w="5940" w:type="dxa"/>
            <w:shd w:val="clear" w:color="auto" w:fill="auto"/>
            <w:vAlign w:val="center"/>
          </w:tcPr>
          <w:p w:rsidR="00FE4E9A" w:rsidRPr="005B5153" w:rsidRDefault="00FE4E9A" w:rsidP="001743C9">
            <w:pPr>
              <w:spacing w:after="0" w:line="240" w:lineRule="auto"/>
              <w:jc w:val="center"/>
              <w:rPr>
                <w:rFonts w:ascii="Times New Roman" w:hAnsi="Times New Roman" w:cs="Times New Roman"/>
              </w:rPr>
            </w:pPr>
            <w:r w:rsidRPr="005B5153">
              <w:rPr>
                <w:rFonts w:ascii="Times New Roman" w:hAnsi="Times New Roman" w:cs="Times New Roman"/>
              </w:rPr>
              <w:t>Наименование услуг</w:t>
            </w:r>
          </w:p>
        </w:tc>
        <w:tc>
          <w:tcPr>
            <w:tcW w:w="1440" w:type="dxa"/>
            <w:shd w:val="clear" w:color="auto" w:fill="auto"/>
            <w:vAlign w:val="center"/>
          </w:tcPr>
          <w:p w:rsidR="00FE4E9A" w:rsidRPr="005B5153" w:rsidRDefault="00FE4E9A" w:rsidP="001743C9">
            <w:pPr>
              <w:spacing w:after="0" w:line="240" w:lineRule="auto"/>
              <w:jc w:val="center"/>
              <w:rPr>
                <w:rFonts w:ascii="Times New Roman" w:hAnsi="Times New Roman" w:cs="Times New Roman"/>
              </w:rPr>
            </w:pPr>
            <w:r w:rsidRPr="005B5153">
              <w:rPr>
                <w:rFonts w:ascii="Times New Roman" w:hAnsi="Times New Roman" w:cs="Times New Roman"/>
              </w:rPr>
              <w:t>Единица измерения</w:t>
            </w:r>
          </w:p>
        </w:tc>
        <w:tc>
          <w:tcPr>
            <w:tcW w:w="1436" w:type="dxa"/>
            <w:shd w:val="clear" w:color="auto" w:fill="auto"/>
            <w:vAlign w:val="center"/>
          </w:tcPr>
          <w:p w:rsidR="00FE4E9A" w:rsidRPr="005B5153" w:rsidRDefault="00FE4E9A" w:rsidP="001743C9">
            <w:pPr>
              <w:spacing w:after="0" w:line="240" w:lineRule="auto"/>
              <w:jc w:val="center"/>
              <w:rPr>
                <w:rFonts w:ascii="Times New Roman" w:hAnsi="Times New Roman" w:cs="Times New Roman"/>
              </w:rPr>
            </w:pPr>
            <w:r w:rsidRPr="005B5153">
              <w:rPr>
                <w:rFonts w:ascii="Times New Roman" w:hAnsi="Times New Roman" w:cs="Times New Roman"/>
              </w:rPr>
              <w:t>Размер платы без НДС (руб.)</w:t>
            </w:r>
          </w:p>
        </w:tc>
      </w:tr>
      <w:tr w:rsidR="00FE4E9A" w:rsidRPr="005B5153" w:rsidTr="001743C9">
        <w:tc>
          <w:tcPr>
            <w:tcW w:w="534" w:type="dxa"/>
            <w:shd w:val="clear" w:color="auto" w:fill="auto"/>
          </w:tcPr>
          <w:p w:rsidR="00FE4E9A" w:rsidRPr="005B5153" w:rsidRDefault="00FE4E9A" w:rsidP="001743C9">
            <w:pPr>
              <w:spacing w:after="0" w:line="240" w:lineRule="auto"/>
              <w:jc w:val="center"/>
              <w:rPr>
                <w:rFonts w:ascii="Times New Roman" w:hAnsi="Times New Roman" w:cs="Times New Roman"/>
              </w:rPr>
            </w:pPr>
            <w:r w:rsidRPr="005B5153">
              <w:rPr>
                <w:rFonts w:ascii="Times New Roman" w:hAnsi="Times New Roman" w:cs="Times New Roman"/>
              </w:rPr>
              <w:t>1</w:t>
            </w:r>
          </w:p>
        </w:tc>
        <w:tc>
          <w:tcPr>
            <w:tcW w:w="5940" w:type="dxa"/>
            <w:shd w:val="clear" w:color="auto" w:fill="auto"/>
          </w:tcPr>
          <w:p w:rsidR="00FE4E9A" w:rsidRPr="005B5153" w:rsidRDefault="00FE4E9A" w:rsidP="001743C9">
            <w:pPr>
              <w:spacing w:after="0" w:line="240" w:lineRule="auto"/>
              <w:jc w:val="center"/>
              <w:rPr>
                <w:rFonts w:ascii="Times New Roman" w:hAnsi="Times New Roman" w:cs="Times New Roman"/>
              </w:rPr>
            </w:pPr>
            <w:r w:rsidRPr="005B5153">
              <w:rPr>
                <w:rFonts w:ascii="Times New Roman" w:hAnsi="Times New Roman" w:cs="Times New Roman"/>
              </w:rPr>
              <w:t>2</w:t>
            </w:r>
          </w:p>
        </w:tc>
        <w:tc>
          <w:tcPr>
            <w:tcW w:w="1440" w:type="dxa"/>
            <w:shd w:val="clear" w:color="auto" w:fill="auto"/>
          </w:tcPr>
          <w:p w:rsidR="00FE4E9A" w:rsidRPr="005B5153" w:rsidRDefault="00FE4E9A" w:rsidP="001743C9">
            <w:pPr>
              <w:spacing w:after="0" w:line="240" w:lineRule="auto"/>
              <w:jc w:val="center"/>
              <w:rPr>
                <w:rFonts w:ascii="Times New Roman" w:hAnsi="Times New Roman" w:cs="Times New Roman"/>
              </w:rPr>
            </w:pPr>
            <w:r w:rsidRPr="005B5153">
              <w:rPr>
                <w:rFonts w:ascii="Times New Roman" w:hAnsi="Times New Roman" w:cs="Times New Roman"/>
              </w:rPr>
              <w:t>3</w:t>
            </w:r>
          </w:p>
        </w:tc>
        <w:tc>
          <w:tcPr>
            <w:tcW w:w="1436" w:type="dxa"/>
            <w:shd w:val="clear" w:color="auto" w:fill="auto"/>
          </w:tcPr>
          <w:p w:rsidR="00FE4E9A" w:rsidRPr="005B5153" w:rsidRDefault="00FE4E9A" w:rsidP="001743C9">
            <w:pPr>
              <w:spacing w:after="0" w:line="240" w:lineRule="auto"/>
              <w:jc w:val="center"/>
              <w:rPr>
                <w:rFonts w:ascii="Times New Roman" w:hAnsi="Times New Roman" w:cs="Times New Roman"/>
              </w:rPr>
            </w:pPr>
            <w:r w:rsidRPr="005B5153">
              <w:rPr>
                <w:rFonts w:ascii="Times New Roman" w:hAnsi="Times New Roman" w:cs="Times New Roman"/>
              </w:rPr>
              <w:t>4</w:t>
            </w:r>
          </w:p>
        </w:tc>
      </w:tr>
      <w:tr w:rsidR="00FE4E9A" w:rsidRPr="005B5153" w:rsidTr="001743C9">
        <w:tc>
          <w:tcPr>
            <w:tcW w:w="534" w:type="dxa"/>
            <w:shd w:val="clear" w:color="auto" w:fill="auto"/>
          </w:tcPr>
          <w:p w:rsidR="00FE4E9A" w:rsidRPr="005B5153" w:rsidRDefault="00FE4E9A" w:rsidP="001743C9">
            <w:pPr>
              <w:spacing w:after="0" w:line="240" w:lineRule="auto"/>
              <w:jc w:val="center"/>
              <w:rPr>
                <w:rFonts w:ascii="Times New Roman" w:hAnsi="Times New Roman" w:cs="Times New Roman"/>
                <w:sz w:val="28"/>
                <w:szCs w:val="28"/>
              </w:rPr>
            </w:pPr>
            <w:r w:rsidRPr="005B5153">
              <w:rPr>
                <w:rFonts w:ascii="Times New Roman" w:hAnsi="Times New Roman" w:cs="Times New Roman"/>
                <w:sz w:val="28"/>
                <w:szCs w:val="28"/>
              </w:rPr>
              <w:lastRenderedPageBreak/>
              <w:t>1.</w:t>
            </w:r>
          </w:p>
          <w:p w:rsidR="00FE4E9A" w:rsidRPr="005B5153" w:rsidRDefault="00FE4E9A" w:rsidP="001743C9">
            <w:pPr>
              <w:spacing w:after="0" w:line="240" w:lineRule="auto"/>
              <w:jc w:val="center"/>
              <w:rPr>
                <w:rFonts w:ascii="Times New Roman" w:hAnsi="Times New Roman" w:cs="Times New Roman"/>
                <w:sz w:val="28"/>
                <w:szCs w:val="28"/>
              </w:rPr>
            </w:pPr>
          </w:p>
        </w:tc>
        <w:tc>
          <w:tcPr>
            <w:tcW w:w="5940" w:type="dxa"/>
            <w:shd w:val="clear" w:color="auto" w:fill="auto"/>
          </w:tcPr>
          <w:p w:rsidR="00FE4E9A" w:rsidRPr="005B5153" w:rsidRDefault="00FE4E9A" w:rsidP="001743C9">
            <w:pPr>
              <w:spacing w:after="0" w:line="240" w:lineRule="auto"/>
              <w:jc w:val="both"/>
              <w:rPr>
                <w:rFonts w:ascii="Times New Roman" w:hAnsi="Times New Roman" w:cs="Times New Roman"/>
                <w:sz w:val="28"/>
                <w:szCs w:val="28"/>
              </w:rPr>
            </w:pPr>
            <w:r w:rsidRPr="005B5153">
              <w:rPr>
                <w:rFonts w:ascii="Times New Roman" w:hAnsi="Times New Roman" w:cs="Times New Roman"/>
                <w:sz w:val="28"/>
                <w:szCs w:val="28"/>
              </w:rPr>
              <w:t>Здания со стенами деревянными, сборно-щитовыми со всеми видами благоустройства</w:t>
            </w:r>
          </w:p>
        </w:tc>
        <w:tc>
          <w:tcPr>
            <w:tcW w:w="1440" w:type="dxa"/>
            <w:shd w:val="clear" w:color="auto" w:fill="auto"/>
            <w:vAlign w:val="center"/>
          </w:tcPr>
          <w:p w:rsidR="00FE4E9A" w:rsidRPr="005B5153" w:rsidRDefault="00FE4E9A" w:rsidP="001743C9">
            <w:pPr>
              <w:spacing w:after="0" w:line="240" w:lineRule="auto"/>
              <w:jc w:val="center"/>
              <w:rPr>
                <w:rFonts w:ascii="Times New Roman" w:hAnsi="Times New Roman" w:cs="Times New Roman"/>
                <w:sz w:val="28"/>
                <w:szCs w:val="28"/>
              </w:rPr>
            </w:pPr>
            <w:r w:rsidRPr="005B5153">
              <w:rPr>
                <w:rFonts w:ascii="Times New Roman" w:hAnsi="Times New Roman" w:cs="Times New Roman"/>
                <w:sz w:val="28"/>
                <w:szCs w:val="28"/>
              </w:rPr>
              <w:t>1 кв.м</w:t>
            </w:r>
          </w:p>
          <w:p w:rsidR="00FE4E9A" w:rsidRPr="005B5153" w:rsidRDefault="00FE4E9A" w:rsidP="001743C9">
            <w:pPr>
              <w:spacing w:after="0" w:line="240" w:lineRule="auto"/>
              <w:jc w:val="center"/>
              <w:rPr>
                <w:rFonts w:ascii="Times New Roman" w:hAnsi="Times New Roman" w:cs="Times New Roman"/>
                <w:sz w:val="28"/>
                <w:szCs w:val="28"/>
              </w:rPr>
            </w:pPr>
            <w:r w:rsidRPr="005B5153">
              <w:rPr>
                <w:rFonts w:ascii="Times New Roman" w:hAnsi="Times New Roman" w:cs="Times New Roman"/>
                <w:sz w:val="28"/>
                <w:szCs w:val="28"/>
              </w:rPr>
              <w:t>общей пл.</w:t>
            </w:r>
          </w:p>
        </w:tc>
        <w:tc>
          <w:tcPr>
            <w:tcW w:w="1436" w:type="dxa"/>
            <w:shd w:val="clear" w:color="auto" w:fill="auto"/>
            <w:vAlign w:val="center"/>
          </w:tcPr>
          <w:p w:rsidR="00FE4E9A" w:rsidRPr="005B5153" w:rsidRDefault="00FE4E9A" w:rsidP="001743C9">
            <w:pPr>
              <w:spacing w:after="0" w:line="240" w:lineRule="auto"/>
              <w:jc w:val="center"/>
              <w:rPr>
                <w:rFonts w:ascii="Times New Roman" w:hAnsi="Times New Roman" w:cs="Times New Roman"/>
                <w:sz w:val="28"/>
                <w:szCs w:val="28"/>
              </w:rPr>
            </w:pPr>
            <w:r w:rsidRPr="005B5153">
              <w:rPr>
                <w:rFonts w:ascii="Times New Roman" w:hAnsi="Times New Roman" w:cs="Times New Roman"/>
                <w:sz w:val="28"/>
                <w:szCs w:val="28"/>
              </w:rPr>
              <w:t xml:space="preserve"> 2,72</w:t>
            </w:r>
          </w:p>
        </w:tc>
      </w:tr>
      <w:tr w:rsidR="00FE4E9A" w:rsidRPr="005B5153" w:rsidTr="001743C9">
        <w:tc>
          <w:tcPr>
            <w:tcW w:w="534" w:type="dxa"/>
            <w:shd w:val="clear" w:color="auto" w:fill="auto"/>
          </w:tcPr>
          <w:p w:rsidR="00FE4E9A" w:rsidRPr="005B5153" w:rsidRDefault="00FE4E9A" w:rsidP="001743C9">
            <w:pPr>
              <w:spacing w:after="0" w:line="240" w:lineRule="auto"/>
              <w:jc w:val="center"/>
              <w:rPr>
                <w:rFonts w:ascii="Times New Roman" w:hAnsi="Times New Roman" w:cs="Times New Roman"/>
                <w:sz w:val="28"/>
                <w:szCs w:val="28"/>
              </w:rPr>
            </w:pPr>
            <w:r w:rsidRPr="005B5153">
              <w:rPr>
                <w:rFonts w:ascii="Times New Roman" w:hAnsi="Times New Roman" w:cs="Times New Roman"/>
                <w:sz w:val="28"/>
                <w:szCs w:val="28"/>
              </w:rPr>
              <w:t>2.</w:t>
            </w:r>
          </w:p>
          <w:p w:rsidR="00FE4E9A" w:rsidRPr="005B5153" w:rsidRDefault="00FE4E9A" w:rsidP="001743C9">
            <w:pPr>
              <w:spacing w:after="0" w:line="240" w:lineRule="auto"/>
              <w:jc w:val="center"/>
              <w:rPr>
                <w:rFonts w:ascii="Times New Roman" w:hAnsi="Times New Roman" w:cs="Times New Roman"/>
                <w:sz w:val="28"/>
                <w:szCs w:val="28"/>
              </w:rPr>
            </w:pPr>
          </w:p>
        </w:tc>
        <w:tc>
          <w:tcPr>
            <w:tcW w:w="5940" w:type="dxa"/>
            <w:shd w:val="clear" w:color="auto" w:fill="auto"/>
          </w:tcPr>
          <w:p w:rsidR="00FE4E9A" w:rsidRPr="005B5153" w:rsidRDefault="00FE4E9A" w:rsidP="001743C9">
            <w:pPr>
              <w:spacing w:after="0" w:line="240" w:lineRule="auto"/>
              <w:jc w:val="both"/>
              <w:rPr>
                <w:rFonts w:ascii="Times New Roman" w:hAnsi="Times New Roman" w:cs="Times New Roman"/>
                <w:sz w:val="28"/>
                <w:szCs w:val="28"/>
              </w:rPr>
            </w:pPr>
            <w:r w:rsidRPr="005B5153">
              <w:rPr>
                <w:rFonts w:ascii="Times New Roman" w:hAnsi="Times New Roman" w:cs="Times New Roman"/>
                <w:sz w:val="28"/>
                <w:szCs w:val="28"/>
              </w:rPr>
              <w:t>То же, без одного и более видов благо-устройства</w:t>
            </w:r>
          </w:p>
        </w:tc>
        <w:tc>
          <w:tcPr>
            <w:tcW w:w="1440" w:type="dxa"/>
            <w:shd w:val="clear" w:color="auto" w:fill="auto"/>
            <w:vAlign w:val="center"/>
          </w:tcPr>
          <w:p w:rsidR="00FE4E9A" w:rsidRPr="005B5153" w:rsidRDefault="00FE4E9A" w:rsidP="001743C9">
            <w:pPr>
              <w:spacing w:after="0" w:line="240" w:lineRule="auto"/>
              <w:jc w:val="center"/>
              <w:rPr>
                <w:rFonts w:ascii="Times New Roman" w:hAnsi="Times New Roman" w:cs="Times New Roman"/>
                <w:sz w:val="28"/>
                <w:szCs w:val="28"/>
              </w:rPr>
            </w:pPr>
            <w:r w:rsidRPr="005B5153">
              <w:rPr>
                <w:rFonts w:ascii="Times New Roman" w:hAnsi="Times New Roman" w:cs="Times New Roman"/>
                <w:sz w:val="28"/>
                <w:szCs w:val="28"/>
              </w:rPr>
              <w:t>1 кв.м</w:t>
            </w:r>
          </w:p>
          <w:p w:rsidR="00FE4E9A" w:rsidRPr="005B5153" w:rsidRDefault="00FE4E9A" w:rsidP="001743C9">
            <w:pPr>
              <w:spacing w:after="0" w:line="240" w:lineRule="auto"/>
              <w:jc w:val="center"/>
              <w:rPr>
                <w:rFonts w:ascii="Times New Roman" w:hAnsi="Times New Roman" w:cs="Times New Roman"/>
                <w:sz w:val="28"/>
                <w:szCs w:val="28"/>
              </w:rPr>
            </w:pPr>
            <w:r w:rsidRPr="005B5153">
              <w:rPr>
                <w:rFonts w:ascii="Times New Roman" w:hAnsi="Times New Roman" w:cs="Times New Roman"/>
                <w:sz w:val="28"/>
                <w:szCs w:val="28"/>
              </w:rPr>
              <w:t>общ.пл.</w:t>
            </w:r>
          </w:p>
        </w:tc>
        <w:tc>
          <w:tcPr>
            <w:tcW w:w="1436" w:type="dxa"/>
            <w:shd w:val="clear" w:color="auto" w:fill="auto"/>
            <w:vAlign w:val="center"/>
          </w:tcPr>
          <w:p w:rsidR="00FE4E9A" w:rsidRPr="005B5153" w:rsidRDefault="00FE4E9A" w:rsidP="001743C9">
            <w:pPr>
              <w:spacing w:after="0" w:line="240" w:lineRule="auto"/>
              <w:jc w:val="center"/>
              <w:rPr>
                <w:rFonts w:ascii="Times New Roman" w:hAnsi="Times New Roman" w:cs="Times New Roman"/>
                <w:sz w:val="28"/>
                <w:szCs w:val="28"/>
              </w:rPr>
            </w:pPr>
            <w:r w:rsidRPr="005B5153">
              <w:rPr>
                <w:rFonts w:ascii="Times New Roman" w:hAnsi="Times New Roman" w:cs="Times New Roman"/>
                <w:sz w:val="28"/>
                <w:szCs w:val="28"/>
              </w:rPr>
              <w:t xml:space="preserve"> 1,86</w:t>
            </w:r>
          </w:p>
        </w:tc>
      </w:tr>
      <w:tr w:rsidR="00FE4E9A" w:rsidRPr="005B5153" w:rsidTr="001743C9">
        <w:tc>
          <w:tcPr>
            <w:tcW w:w="534" w:type="dxa"/>
            <w:shd w:val="clear" w:color="auto" w:fill="auto"/>
          </w:tcPr>
          <w:p w:rsidR="00FE4E9A" w:rsidRPr="005B5153" w:rsidRDefault="00FE4E9A" w:rsidP="001743C9">
            <w:pPr>
              <w:spacing w:after="0" w:line="240" w:lineRule="auto"/>
              <w:jc w:val="center"/>
              <w:rPr>
                <w:rFonts w:ascii="Times New Roman" w:hAnsi="Times New Roman" w:cs="Times New Roman"/>
                <w:sz w:val="28"/>
                <w:szCs w:val="28"/>
              </w:rPr>
            </w:pPr>
            <w:r w:rsidRPr="005B5153">
              <w:rPr>
                <w:rFonts w:ascii="Times New Roman" w:hAnsi="Times New Roman" w:cs="Times New Roman"/>
                <w:sz w:val="28"/>
                <w:szCs w:val="28"/>
              </w:rPr>
              <w:t>3.</w:t>
            </w:r>
          </w:p>
        </w:tc>
        <w:tc>
          <w:tcPr>
            <w:tcW w:w="5940" w:type="dxa"/>
            <w:shd w:val="clear" w:color="auto" w:fill="auto"/>
          </w:tcPr>
          <w:p w:rsidR="00FE4E9A" w:rsidRPr="005B5153" w:rsidRDefault="00FE4E9A" w:rsidP="001743C9">
            <w:pPr>
              <w:spacing w:after="0" w:line="240" w:lineRule="auto"/>
              <w:jc w:val="both"/>
              <w:rPr>
                <w:rFonts w:ascii="Times New Roman" w:hAnsi="Times New Roman" w:cs="Times New Roman"/>
                <w:sz w:val="28"/>
                <w:szCs w:val="28"/>
              </w:rPr>
            </w:pPr>
            <w:r w:rsidRPr="005B5153">
              <w:rPr>
                <w:rFonts w:ascii="Times New Roman" w:hAnsi="Times New Roman" w:cs="Times New Roman"/>
                <w:sz w:val="28"/>
                <w:szCs w:val="28"/>
              </w:rPr>
              <w:t xml:space="preserve">   Здания с кирпичными стенами толщиной в 1,5-2,0 кирпича, перекрытия железобетонные, бетонные или деревянные; с крупноблочными стенами, перекрытия железобетонные со всеми видами благоустройства.</w:t>
            </w:r>
          </w:p>
          <w:p w:rsidR="00FE4E9A" w:rsidRPr="005B5153" w:rsidRDefault="00FE4E9A" w:rsidP="001743C9">
            <w:pPr>
              <w:spacing w:after="0" w:line="240" w:lineRule="auto"/>
              <w:jc w:val="both"/>
              <w:rPr>
                <w:rFonts w:ascii="Times New Roman" w:hAnsi="Times New Roman" w:cs="Times New Roman"/>
                <w:sz w:val="28"/>
                <w:szCs w:val="28"/>
              </w:rPr>
            </w:pPr>
            <w:r w:rsidRPr="005B5153">
              <w:rPr>
                <w:rFonts w:ascii="Times New Roman" w:hAnsi="Times New Roman" w:cs="Times New Roman"/>
                <w:sz w:val="28"/>
                <w:szCs w:val="28"/>
              </w:rPr>
              <w:t xml:space="preserve">   Здания со стенами облегченной кладки из кирпича, монолитного шлакобетона, легких шлакобетонов, перекрытия железобетонные или бетонные, деревянные со всеми видами благоустройства.</w:t>
            </w:r>
          </w:p>
          <w:p w:rsidR="00FE4E9A" w:rsidRPr="005B5153" w:rsidRDefault="00FE4E9A" w:rsidP="001743C9">
            <w:pPr>
              <w:spacing w:after="0" w:line="240" w:lineRule="auto"/>
              <w:jc w:val="both"/>
              <w:rPr>
                <w:rFonts w:ascii="Times New Roman" w:hAnsi="Times New Roman" w:cs="Times New Roman"/>
                <w:sz w:val="28"/>
                <w:szCs w:val="28"/>
              </w:rPr>
            </w:pPr>
            <w:r w:rsidRPr="005B5153">
              <w:rPr>
                <w:rFonts w:ascii="Times New Roman" w:hAnsi="Times New Roman" w:cs="Times New Roman"/>
                <w:sz w:val="28"/>
                <w:szCs w:val="28"/>
              </w:rPr>
              <w:t xml:space="preserve">   Здания со стенами крупноблочными или облегченной кладки из кирпича, монолитного шлакобетона, перекрытия деревянные со всеми видами благоустройства.</w:t>
            </w:r>
          </w:p>
          <w:p w:rsidR="00FE4E9A" w:rsidRPr="005B5153" w:rsidRDefault="00FE4E9A" w:rsidP="001743C9">
            <w:pPr>
              <w:spacing w:after="0" w:line="240" w:lineRule="auto"/>
              <w:jc w:val="both"/>
              <w:rPr>
                <w:rFonts w:ascii="Times New Roman" w:hAnsi="Times New Roman" w:cs="Times New Roman"/>
                <w:sz w:val="28"/>
                <w:szCs w:val="28"/>
              </w:rPr>
            </w:pPr>
            <w:r w:rsidRPr="005B5153">
              <w:rPr>
                <w:rFonts w:ascii="Times New Roman" w:hAnsi="Times New Roman" w:cs="Times New Roman"/>
                <w:sz w:val="28"/>
                <w:szCs w:val="28"/>
              </w:rPr>
              <w:t xml:space="preserve">   Здания каменные, особо капитальные, стены кирпичные толщиной в 2,5-3,5 кирпича или кирпичные с железобетонным каркасом, перекрытия железобетонные или бетонные; здания с крупнопанельными стенами, перекрытия железобетонные со всеми видами благоустройства.</w:t>
            </w:r>
          </w:p>
          <w:p w:rsidR="00FE4E9A" w:rsidRPr="005B5153" w:rsidRDefault="00FE4E9A" w:rsidP="001743C9">
            <w:pPr>
              <w:spacing w:after="0" w:line="240" w:lineRule="auto"/>
              <w:jc w:val="both"/>
              <w:rPr>
                <w:rFonts w:ascii="Times New Roman" w:hAnsi="Times New Roman" w:cs="Times New Roman"/>
                <w:sz w:val="28"/>
                <w:szCs w:val="28"/>
              </w:rPr>
            </w:pPr>
            <w:r w:rsidRPr="005B5153">
              <w:rPr>
                <w:rFonts w:ascii="Times New Roman" w:hAnsi="Times New Roman" w:cs="Times New Roman"/>
                <w:sz w:val="28"/>
                <w:szCs w:val="28"/>
              </w:rPr>
              <w:t xml:space="preserve">   Здания с крупнопанельными стенами, перекрытия железобетонные со всеми видами благоустройства.</w:t>
            </w:r>
          </w:p>
          <w:p w:rsidR="00FE4E9A" w:rsidRPr="005B5153" w:rsidRDefault="00FE4E9A" w:rsidP="001743C9">
            <w:pPr>
              <w:spacing w:after="0" w:line="240" w:lineRule="auto"/>
              <w:jc w:val="both"/>
              <w:rPr>
                <w:rFonts w:ascii="Times New Roman" w:hAnsi="Times New Roman" w:cs="Times New Roman"/>
                <w:sz w:val="28"/>
                <w:szCs w:val="28"/>
              </w:rPr>
            </w:pPr>
            <w:r w:rsidRPr="005B5153">
              <w:rPr>
                <w:rFonts w:ascii="Times New Roman" w:hAnsi="Times New Roman" w:cs="Times New Roman"/>
                <w:sz w:val="28"/>
                <w:szCs w:val="28"/>
              </w:rPr>
              <w:t xml:space="preserve">    Здания с каркасно-засыпными наружными и внутренними капитальными стенами со всеми видами благоустройства.</w:t>
            </w:r>
          </w:p>
          <w:p w:rsidR="00FE4E9A" w:rsidRPr="005B5153" w:rsidRDefault="00FE4E9A" w:rsidP="001743C9">
            <w:pPr>
              <w:spacing w:after="0" w:line="240" w:lineRule="auto"/>
              <w:jc w:val="both"/>
              <w:rPr>
                <w:rFonts w:ascii="Times New Roman" w:hAnsi="Times New Roman" w:cs="Times New Roman"/>
                <w:sz w:val="28"/>
                <w:szCs w:val="28"/>
              </w:rPr>
            </w:pPr>
            <w:r w:rsidRPr="005B5153">
              <w:rPr>
                <w:rFonts w:ascii="Times New Roman" w:hAnsi="Times New Roman" w:cs="Times New Roman"/>
                <w:sz w:val="28"/>
                <w:szCs w:val="28"/>
              </w:rPr>
              <w:t xml:space="preserve">    Здания с наружными и внутренними капитальными стенами с обшитым металл профилем и СИП панелями со всеми видами благоустройства.</w:t>
            </w:r>
          </w:p>
          <w:p w:rsidR="00FE4E9A" w:rsidRPr="005B5153" w:rsidRDefault="00FE4E9A" w:rsidP="001743C9">
            <w:pPr>
              <w:spacing w:after="0" w:line="240" w:lineRule="auto"/>
              <w:jc w:val="both"/>
              <w:rPr>
                <w:rFonts w:ascii="Times New Roman" w:hAnsi="Times New Roman" w:cs="Times New Roman"/>
                <w:sz w:val="28"/>
                <w:szCs w:val="28"/>
              </w:rPr>
            </w:pPr>
            <w:r w:rsidRPr="005B5153">
              <w:rPr>
                <w:rFonts w:ascii="Times New Roman" w:hAnsi="Times New Roman" w:cs="Times New Roman"/>
                <w:sz w:val="28"/>
                <w:szCs w:val="28"/>
              </w:rPr>
              <w:t xml:space="preserve">    Здания с наружными и внутренними капи-тальными стенами с металлическим каркасом, обшитыми гипсокартоном со всеми видами благоустройства.</w:t>
            </w:r>
          </w:p>
          <w:p w:rsidR="00FE4E9A" w:rsidRPr="005B5153" w:rsidRDefault="00FE4E9A" w:rsidP="001743C9">
            <w:pPr>
              <w:spacing w:after="0" w:line="240" w:lineRule="auto"/>
              <w:jc w:val="both"/>
              <w:rPr>
                <w:rFonts w:ascii="Times New Roman" w:hAnsi="Times New Roman" w:cs="Times New Roman"/>
                <w:sz w:val="28"/>
                <w:szCs w:val="28"/>
              </w:rPr>
            </w:pPr>
            <w:r w:rsidRPr="005B5153">
              <w:rPr>
                <w:rFonts w:ascii="Times New Roman" w:hAnsi="Times New Roman" w:cs="Times New Roman"/>
                <w:sz w:val="28"/>
                <w:szCs w:val="28"/>
              </w:rPr>
              <w:t xml:space="preserve">    Здания со стенами из деревянных сборных панелей со всеми видами благоустройства.</w:t>
            </w:r>
          </w:p>
        </w:tc>
        <w:tc>
          <w:tcPr>
            <w:tcW w:w="1440" w:type="dxa"/>
            <w:shd w:val="clear" w:color="auto" w:fill="auto"/>
            <w:vAlign w:val="center"/>
          </w:tcPr>
          <w:p w:rsidR="00FE4E9A" w:rsidRPr="005B5153" w:rsidRDefault="00FE4E9A" w:rsidP="001743C9">
            <w:pPr>
              <w:spacing w:after="0" w:line="240" w:lineRule="auto"/>
              <w:jc w:val="center"/>
              <w:rPr>
                <w:rFonts w:ascii="Times New Roman" w:hAnsi="Times New Roman" w:cs="Times New Roman"/>
                <w:sz w:val="28"/>
                <w:szCs w:val="28"/>
              </w:rPr>
            </w:pPr>
          </w:p>
          <w:p w:rsidR="00FE4E9A" w:rsidRPr="005B5153" w:rsidRDefault="00FE4E9A" w:rsidP="001743C9">
            <w:pPr>
              <w:spacing w:after="0" w:line="240" w:lineRule="auto"/>
              <w:jc w:val="center"/>
              <w:rPr>
                <w:rFonts w:ascii="Times New Roman" w:hAnsi="Times New Roman" w:cs="Times New Roman"/>
                <w:sz w:val="28"/>
                <w:szCs w:val="28"/>
              </w:rPr>
            </w:pPr>
          </w:p>
          <w:p w:rsidR="00FE4E9A" w:rsidRPr="005B5153" w:rsidRDefault="00FE4E9A" w:rsidP="001743C9">
            <w:pPr>
              <w:spacing w:after="0" w:line="240" w:lineRule="auto"/>
              <w:jc w:val="center"/>
              <w:rPr>
                <w:rFonts w:ascii="Times New Roman" w:hAnsi="Times New Roman" w:cs="Times New Roman"/>
                <w:sz w:val="28"/>
                <w:szCs w:val="28"/>
              </w:rPr>
            </w:pPr>
          </w:p>
          <w:p w:rsidR="00FE4E9A" w:rsidRPr="005B5153" w:rsidRDefault="00FE4E9A" w:rsidP="001743C9">
            <w:pPr>
              <w:spacing w:after="0" w:line="240" w:lineRule="auto"/>
              <w:jc w:val="center"/>
              <w:rPr>
                <w:rFonts w:ascii="Times New Roman" w:hAnsi="Times New Roman" w:cs="Times New Roman"/>
                <w:sz w:val="28"/>
                <w:szCs w:val="28"/>
              </w:rPr>
            </w:pPr>
          </w:p>
          <w:p w:rsidR="00FE4E9A" w:rsidRPr="005B5153" w:rsidRDefault="00FE4E9A" w:rsidP="001743C9">
            <w:pPr>
              <w:spacing w:after="0" w:line="240" w:lineRule="auto"/>
              <w:jc w:val="center"/>
              <w:rPr>
                <w:rFonts w:ascii="Times New Roman" w:hAnsi="Times New Roman" w:cs="Times New Roman"/>
                <w:sz w:val="28"/>
                <w:szCs w:val="28"/>
              </w:rPr>
            </w:pPr>
          </w:p>
          <w:p w:rsidR="00FE4E9A" w:rsidRPr="005B5153" w:rsidRDefault="00FE4E9A" w:rsidP="001743C9">
            <w:pPr>
              <w:spacing w:after="0" w:line="240" w:lineRule="auto"/>
              <w:jc w:val="center"/>
              <w:rPr>
                <w:rFonts w:ascii="Times New Roman" w:hAnsi="Times New Roman" w:cs="Times New Roman"/>
                <w:sz w:val="28"/>
                <w:szCs w:val="28"/>
              </w:rPr>
            </w:pPr>
          </w:p>
          <w:p w:rsidR="00FE4E9A" w:rsidRPr="005B5153" w:rsidRDefault="00FE4E9A" w:rsidP="001743C9">
            <w:pPr>
              <w:spacing w:after="0" w:line="240" w:lineRule="auto"/>
              <w:jc w:val="center"/>
              <w:rPr>
                <w:rFonts w:ascii="Times New Roman" w:hAnsi="Times New Roman" w:cs="Times New Roman"/>
                <w:sz w:val="28"/>
                <w:szCs w:val="28"/>
              </w:rPr>
            </w:pPr>
          </w:p>
          <w:p w:rsidR="00FE4E9A" w:rsidRPr="005B5153" w:rsidRDefault="00FE4E9A" w:rsidP="001743C9">
            <w:pPr>
              <w:spacing w:after="0" w:line="240" w:lineRule="auto"/>
              <w:jc w:val="center"/>
              <w:rPr>
                <w:rFonts w:ascii="Times New Roman" w:hAnsi="Times New Roman" w:cs="Times New Roman"/>
                <w:sz w:val="28"/>
                <w:szCs w:val="28"/>
              </w:rPr>
            </w:pPr>
          </w:p>
          <w:p w:rsidR="00FE4E9A" w:rsidRPr="005B5153" w:rsidRDefault="00FE4E9A" w:rsidP="001743C9">
            <w:pPr>
              <w:spacing w:after="0" w:line="240" w:lineRule="auto"/>
              <w:jc w:val="center"/>
              <w:rPr>
                <w:rFonts w:ascii="Times New Roman" w:hAnsi="Times New Roman" w:cs="Times New Roman"/>
                <w:sz w:val="28"/>
                <w:szCs w:val="28"/>
              </w:rPr>
            </w:pPr>
            <w:r w:rsidRPr="005B5153">
              <w:rPr>
                <w:rFonts w:ascii="Times New Roman" w:hAnsi="Times New Roman" w:cs="Times New Roman"/>
                <w:sz w:val="28"/>
                <w:szCs w:val="28"/>
              </w:rPr>
              <w:t>1 кв.м</w:t>
            </w:r>
          </w:p>
          <w:p w:rsidR="00FE4E9A" w:rsidRPr="005B5153" w:rsidRDefault="00FE4E9A" w:rsidP="001743C9">
            <w:pPr>
              <w:spacing w:after="0" w:line="240" w:lineRule="auto"/>
              <w:jc w:val="center"/>
              <w:rPr>
                <w:rFonts w:ascii="Times New Roman" w:hAnsi="Times New Roman" w:cs="Times New Roman"/>
                <w:sz w:val="28"/>
                <w:szCs w:val="28"/>
              </w:rPr>
            </w:pPr>
            <w:r w:rsidRPr="005B5153">
              <w:rPr>
                <w:rFonts w:ascii="Times New Roman" w:hAnsi="Times New Roman" w:cs="Times New Roman"/>
                <w:sz w:val="28"/>
                <w:szCs w:val="28"/>
              </w:rPr>
              <w:t>общей пл.</w:t>
            </w:r>
          </w:p>
        </w:tc>
        <w:tc>
          <w:tcPr>
            <w:tcW w:w="1436" w:type="dxa"/>
            <w:shd w:val="clear" w:color="auto" w:fill="auto"/>
            <w:vAlign w:val="center"/>
          </w:tcPr>
          <w:p w:rsidR="00FE4E9A" w:rsidRPr="005B5153" w:rsidRDefault="00FE4E9A" w:rsidP="001743C9">
            <w:pPr>
              <w:spacing w:after="0" w:line="240" w:lineRule="auto"/>
              <w:jc w:val="center"/>
              <w:rPr>
                <w:rFonts w:ascii="Times New Roman" w:hAnsi="Times New Roman" w:cs="Times New Roman"/>
                <w:sz w:val="28"/>
                <w:szCs w:val="28"/>
              </w:rPr>
            </w:pPr>
          </w:p>
          <w:p w:rsidR="00FE4E9A" w:rsidRPr="005B5153" w:rsidRDefault="00FE4E9A" w:rsidP="001743C9">
            <w:pPr>
              <w:spacing w:after="0" w:line="240" w:lineRule="auto"/>
              <w:jc w:val="center"/>
              <w:rPr>
                <w:rFonts w:ascii="Times New Roman" w:hAnsi="Times New Roman" w:cs="Times New Roman"/>
                <w:sz w:val="28"/>
                <w:szCs w:val="28"/>
              </w:rPr>
            </w:pPr>
          </w:p>
          <w:p w:rsidR="00FE4E9A" w:rsidRPr="005B5153" w:rsidRDefault="00FE4E9A" w:rsidP="001743C9">
            <w:pPr>
              <w:spacing w:after="0" w:line="240" w:lineRule="auto"/>
              <w:jc w:val="center"/>
              <w:rPr>
                <w:rFonts w:ascii="Times New Roman" w:hAnsi="Times New Roman" w:cs="Times New Roman"/>
                <w:sz w:val="28"/>
                <w:szCs w:val="28"/>
              </w:rPr>
            </w:pPr>
          </w:p>
          <w:p w:rsidR="00FE4E9A" w:rsidRPr="005B5153" w:rsidRDefault="00FE4E9A" w:rsidP="001743C9">
            <w:pPr>
              <w:spacing w:after="0" w:line="240" w:lineRule="auto"/>
              <w:jc w:val="center"/>
              <w:rPr>
                <w:rFonts w:ascii="Times New Roman" w:hAnsi="Times New Roman" w:cs="Times New Roman"/>
                <w:sz w:val="28"/>
                <w:szCs w:val="28"/>
              </w:rPr>
            </w:pPr>
          </w:p>
          <w:p w:rsidR="00FE4E9A" w:rsidRPr="005B5153" w:rsidRDefault="00FE4E9A" w:rsidP="001743C9">
            <w:pPr>
              <w:spacing w:after="0" w:line="240" w:lineRule="auto"/>
              <w:jc w:val="center"/>
              <w:rPr>
                <w:rFonts w:ascii="Times New Roman" w:hAnsi="Times New Roman" w:cs="Times New Roman"/>
                <w:sz w:val="28"/>
                <w:szCs w:val="28"/>
              </w:rPr>
            </w:pPr>
          </w:p>
          <w:p w:rsidR="00FE4E9A" w:rsidRPr="005B5153" w:rsidRDefault="00FE4E9A" w:rsidP="001743C9">
            <w:pPr>
              <w:spacing w:after="0" w:line="240" w:lineRule="auto"/>
              <w:jc w:val="center"/>
              <w:rPr>
                <w:rFonts w:ascii="Times New Roman" w:hAnsi="Times New Roman" w:cs="Times New Roman"/>
                <w:sz w:val="28"/>
                <w:szCs w:val="28"/>
              </w:rPr>
            </w:pPr>
          </w:p>
          <w:p w:rsidR="00FE4E9A" w:rsidRPr="005B5153" w:rsidRDefault="00FE4E9A" w:rsidP="001743C9">
            <w:pPr>
              <w:spacing w:after="0" w:line="240" w:lineRule="auto"/>
              <w:jc w:val="center"/>
              <w:rPr>
                <w:rFonts w:ascii="Times New Roman" w:hAnsi="Times New Roman" w:cs="Times New Roman"/>
                <w:sz w:val="28"/>
                <w:szCs w:val="28"/>
              </w:rPr>
            </w:pPr>
          </w:p>
          <w:p w:rsidR="00FE4E9A" w:rsidRPr="005B5153" w:rsidRDefault="00FE4E9A" w:rsidP="001743C9">
            <w:pPr>
              <w:spacing w:after="0" w:line="240" w:lineRule="auto"/>
              <w:jc w:val="center"/>
              <w:rPr>
                <w:rFonts w:ascii="Times New Roman" w:hAnsi="Times New Roman" w:cs="Times New Roman"/>
                <w:sz w:val="28"/>
                <w:szCs w:val="28"/>
              </w:rPr>
            </w:pPr>
          </w:p>
          <w:p w:rsidR="00FE4E9A" w:rsidRPr="005B5153" w:rsidRDefault="00FE4E9A" w:rsidP="001743C9">
            <w:pPr>
              <w:spacing w:after="0" w:line="240" w:lineRule="auto"/>
              <w:jc w:val="center"/>
              <w:rPr>
                <w:rFonts w:ascii="Times New Roman" w:hAnsi="Times New Roman" w:cs="Times New Roman"/>
                <w:sz w:val="4"/>
                <w:szCs w:val="4"/>
              </w:rPr>
            </w:pPr>
          </w:p>
          <w:p w:rsidR="00FE4E9A" w:rsidRPr="005B5153" w:rsidRDefault="00FE4E9A" w:rsidP="001743C9">
            <w:pPr>
              <w:spacing w:after="0" w:line="240" w:lineRule="auto"/>
              <w:jc w:val="center"/>
              <w:rPr>
                <w:rFonts w:ascii="Times New Roman" w:hAnsi="Times New Roman" w:cs="Times New Roman"/>
                <w:sz w:val="28"/>
                <w:szCs w:val="28"/>
              </w:rPr>
            </w:pPr>
            <w:r w:rsidRPr="005B5153">
              <w:rPr>
                <w:rFonts w:ascii="Times New Roman" w:hAnsi="Times New Roman" w:cs="Times New Roman"/>
                <w:sz w:val="28"/>
                <w:szCs w:val="28"/>
              </w:rPr>
              <w:t>5,13</w:t>
            </w:r>
          </w:p>
        </w:tc>
      </w:tr>
      <w:tr w:rsidR="00FE4E9A" w:rsidRPr="005B5153" w:rsidTr="001743C9">
        <w:tc>
          <w:tcPr>
            <w:tcW w:w="534" w:type="dxa"/>
            <w:shd w:val="clear" w:color="auto" w:fill="auto"/>
          </w:tcPr>
          <w:p w:rsidR="00FE4E9A" w:rsidRPr="005B5153" w:rsidRDefault="00FE4E9A" w:rsidP="001743C9">
            <w:pPr>
              <w:spacing w:after="0" w:line="240" w:lineRule="auto"/>
              <w:jc w:val="center"/>
              <w:rPr>
                <w:rFonts w:ascii="Times New Roman" w:hAnsi="Times New Roman" w:cs="Times New Roman"/>
                <w:sz w:val="28"/>
                <w:szCs w:val="28"/>
              </w:rPr>
            </w:pPr>
            <w:r w:rsidRPr="005B5153">
              <w:rPr>
                <w:rFonts w:ascii="Times New Roman" w:hAnsi="Times New Roman" w:cs="Times New Roman"/>
                <w:sz w:val="28"/>
                <w:szCs w:val="28"/>
              </w:rPr>
              <w:t>4.</w:t>
            </w:r>
          </w:p>
          <w:p w:rsidR="00FE4E9A" w:rsidRPr="005B5153" w:rsidRDefault="00FE4E9A" w:rsidP="001743C9">
            <w:pPr>
              <w:spacing w:after="0" w:line="240" w:lineRule="auto"/>
              <w:jc w:val="center"/>
              <w:rPr>
                <w:rFonts w:ascii="Times New Roman" w:hAnsi="Times New Roman" w:cs="Times New Roman"/>
                <w:sz w:val="28"/>
                <w:szCs w:val="28"/>
              </w:rPr>
            </w:pPr>
          </w:p>
        </w:tc>
        <w:tc>
          <w:tcPr>
            <w:tcW w:w="5940" w:type="dxa"/>
            <w:shd w:val="clear" w:color="auto" w:fill="auto"/>
          </w:tcPr>
          <w:p w:rsidR="00FE4E9A" w:rsidRPr="005B5153" w:rsidRDefault="00FE4E9A" w:rsidP="001743C9">
            <w:pPr>
              <w:spacing w:after="0" w:line="240" w:lineRule="auto"/>
              <w:jc w:val="both"/>
              <w:rPr>
                <w:rFonts w:ascii="Times New Roman" w:hAnsi="Times New Roman" w:cs="Times New Roman"/>
                <w:sz w:val="28"/>
                <w:szCs w:val="28"/>
              </w:rPr>
            </w:pPr>
            <w:r w:rsidRPr="005B5153">
              <w:rPr>
                <w:rFonts w:ascii="Times New Roman" w:hAnsi="Times New Roman" w:cs="Times New Roman"/>
                <w:sz w:val="28"/>
                <w:szCs w:val="28"/>
              </w:rPr>
              <w:t>То же, без одного и более видов благо-устройства</w:t>
            </w:r>
          </w:p>
        </w:tc>
        <w:tc>
          <w:tcPr>
            <w:tcW w:w="1440" w:type="dxa"/>
            <w:shd w:val="clear" w:color="auto" w:fill="auto"/>
            <w:vAlign w:val="center"/>
          </w:tcPr>
          <w:p w:rsidR="00FE4E9A" w:rsidRPr="005B5153" w:rsidRDefault="00FE4E9A" w:rsidP="001743C9">
            <w:pPr>
              <w:spacing w:after="0" w:line="240" w:lineRule="auto"/>
              <w:jc w:val="center"/>
              <w:rPr>
                <w:rFonts w:ascii="Times New Roman" w:hAnsi="Times New Roman" w:cs="Times New Roman"/>
                <w:sz w:val="28"/>
                <w:szCs w:val="28"/>
              </w:rPr>
            </w:pPr>
            <w:r w:rsidRPr="005B5153">
              <w:rPr>
                <w:rFonts w:ascii="Times New Roman" w:hAnsi="Times New Roman" w:cs="Times New Roman"/>
                <w:sz w:val="28"/>
                <w:szCs w:val="28"/>
              </w:rPr>
              <w:t>1 кв.м</w:t>
            </w:r>
          </w:p>
          <w:p w:rsidR="00FE4E9A" w:rsidRPr="005B5153" w:rsidRDefault="00FE4E9A" w:rsidP="001743C9">
            <w:pPr>
              <w:spacing w:after="0" w:line="240" w:lineRule="auto"/>
              <w:jc w:val="center"/>
              <w:rPr>
                <w:rFonts w:ascii="Times New Roman" w:hAnsi="Times New Roman" w:cs="Times New Roman"/>
                <w:sz w:val="28"/>
                <w:szCs w:val="28"/>
              </w:rPr>
            </w:pPr>
            <w:r w:rsidRPr="005B5153">
              <w:rPr>
                <w:rFonts w:ascii="Times New Roman" w:hAnsi="Times New Roman" w:cs="Times New Roman"/>
                <w:sz w:val="28"/>
                <w:szCs w:val="28"/>
              </w:rPr>
              <w:t>общей пл.</w:t>
            </w:r>
          </w:p>
        </w:tc>
        <w:tc>
          <w:tcPr>
            <w:tcW w:w="1436" w:type="dxa"/>
            <w:shd w:val="clear" w:color="auto" w:fill="auto"/>
            <w:vAlign w:val="center"/>
          </w:tcPr>
          <w:p w:rsidR="00FE4E9A" w:rsidRPr="005B5153" w:rsidRDefault="00FE4E9A" w:rsidP="001743C9">
            <w:pPr>
              <w:spacing w:after="0" w:line="240" w:lineRule="auto"/>
              <w:jc w:val="center"/>
              <w:rPr>
                <w:rFonts w:ascii="Times New Roman" w:hAnsi="Times New Roman" w:cs="Times New Roman"/>
                <w:sz w:val="16"/>
                <w:szCs w:val="16"/>
              </w:rPr>
            </w:pPr>
          </w:p>
          <w:p w:rsidR="00FE4E9A" w:rsidRPr="005B5153" w:rsidRDefault="00FE4E9A" w:rsidP="001743C9">
            <w:pPr>
              <w:spacing w:after="0" w:line="240" w:lineRule="auto"/>
              <w:jc w:val="center"/>
              <w:rPr>
                <w:rFonts w:ascii="Times New Roman" w:hAnsi="Times New Roman" w:cs="Times New Roman"/>
                <w:sz w:val="28"/>
                <w:szCs w:val="28"/>
              </w:rPr>
            </w:pPr>
            <w:r w:rsidRPr="005B5153">
              <w:rPr>
                <w:rFonts w:ascii="Times New Roman" w:hAnsi="Times New Roman" w:cs="Times New Roman"/>
                <w:sz w:val="28"/>
                <w:szCs w:val="28"/>
              </w:rPr>
              <w:t>4,47</w:t>
            </w:r>
          </w:p>
        </w:tc>
      </w:tr>
    </w:tbl>
    <w:p w:rsidR="00FE4E9A" w:rsidRPr="005B5153" w:rsidRDefault="00FE4E9A" w:rsidP="00FE4E9A">
      <w:pPr>
        <w:spacing w:after="0" w:line="240" w:lineRule="auto"/>
        <w:jc w:val="both"/>
        <w:rPr>
          <w:rFonts w:ascii="Times New Roman" w:hAnsi="Times New Roman" w:cs="Times New Roman"/>
        </w:rPr>
      </w:pPr>
    </w:p>
    <w:p w:rsidR="00FE4E9A" w:rsidRDefault="00FE4E9A" w:rsidP="00FE4E9A">
      <w:pPr>
        <w:spacing w:after="0" w:line="240" w:lineRule="auto"/>
        <w:jc w:val="center"/>
        <w:rPr>
          <w:rFonts w:ascii="Times New Roman" w:hAnsi="Times New Roman" w:cs="Times New Roman"/>
        </w:rPr>
      </w:pPr>
      <w:r w:rsidRPr="005B5153">
        <w:rPr>
          <w:rFonts w:ascii="Times New Roman" w:hAnsi="Times New Roman" w:cs="Times New Roman"/>
        </w:rPr>
        <w:t>________________________</w:t>
      </w:r>
    </w:p>
    <w:p w:rsidR="00FE4E9A" w:rsidRDefault="00FE4E9A" w:rsidP="00FE4E9A">
      <w:pPr>
        <w:pStyle w:val="3"/>
        <w:spacing w:line="276" w:lineRule="auto"/>
        <w:ind w:firstLine="0"/>
        <w:jc w:val="center"/>
        <w:rPr>
          <w:rFonts w:ascii="Times New Roman" w:hAnsi="Times New Roman"/>
          <w:color w:val="FF0000"/>
          <w:sz w:val="22"/>
        </w:rPr>
      </w:pPr>
      <w:r>
        <w:rPr>
          <w:rFonts w:ascii="Times New Roman" w:hAnsi="Times New Roman"/>
          <w:color w:val="FF0000"/>
          <w:sz w:val="28"/>
          <w:szCs w:val="28"/>
        </w:rPr>
        <w:lastRenderedPageBreak/>
        <w:t>Р Е Ш Е Н И Е</w:t>
      </w:r>
    </w:p>
    <w:p w:rsidR="00FE4E9A" w:rsidRPr="00D93A4B" w:rsidRDefault="00FE4E9A" w:rsidP="00FE4E9A">
      <w:pPr>
        <w:pStyle w:val="3"/>
        <w:spacing w:line="256" w:lineRule="auto"/>
        <w:ind w:firstLine="0"/>
        <w:jc w:val="center"/>
        <w:rPr>
          <w:rFonts w:ascii="Times New Roman" w:hAnsi="Times New Roman"/>
          <w:color w:val="FF0000"/>
          <w:sz w:val="28"/>
          <w:szCs w:val="28"/>
        </w:rPr>
      </w:pPr>
      <w:r w:rsidRPr="00D93A4B">
        <w:rPr>
          <w:rFonts w:ascii="Times New Roman" w:hAnsi="Times New Roman"/>
          <w:color w:val="FF0000"/>
          <w:sz w:val="28"/>
          <w:szCs w:val="28"/>
        </w:rPr>
        <w:t>СОВЕТА</w:t>
      </w:r>
    </w:p>
    <w:p w:rsidR="00FE4E9A" w:rsidRPr="00CC1DB1" w:rsidRDefault="00FE4E9A" w:rsidP="00FE4E9A">
      <w:pPr>
        <w:pStyle w:val="2"/>
        <w:spacing w:line="360" w:lineRule="auto"/>
        <w:ind w:firstLine="0"/>
        <w:jc w:val="center"/>
        <w:rPr>
          <w:rFonts w:ascii="Times New Roman" w:hAnsi="Times New Roman" w:cs="Times New Roman"/>
          <w:color w:val="FF0000"/>
          <w:sz w:val="28"/>
          <w:szCs w:val="28"/>
        </w:rPr>
      </w:pPr>
      <w:r w:rsidRPr="00CC1DB1">
        <w:rPr>
          <w:rFonts w:ascii="Times New Roman" w:hAnsi="Times New Roman"/>
          <w:color w:val="FF0000"/>
        </w:rPr>
        <w:t>ГОРОДСКОГО ПОСЕЛЕНИЯ «МИКУНЬ»</w:t>
      </w:r>
    </w:p>
    <w:p w:rsidR="00FE4E9A" w:rsidRDefault="00FE4E9A" w:rsidP="00FE4E9A">
      <w:pPr>
        <w:spacing w:after="0"/>
        <w:jc w:val="center"/>
        <w:rPr>
          <w:rFonts w:ascii="Times New Roman" w:hAnsi="Times New Roman" w:cs="Times New Roman"/>
          <w:sz w:val="28"/>
          <w:szCs w:val="28"/>
        </w:rPr>
      </w:pPr>
      <w:r>
        <w:rPr>
          <w:rFonts w:ascii="Times New Roman" w:hAnsi="Times New Roman" w:cs="Times New Roman"/>
          <w:color w:val="FF0000"/>
          <w:sz w:val="28"/>
          <w:szCs w:val="28"/>
        </w:rPr>
        <w:t>от 20.12.2023</w:t>
      </w:r>
      <w:r w:rsidRPr="00CC1DB1">
        <w:rPr>
          <w:rFonts w:ascii="Times New Roman" w:hAnsi="Times New Roman" w:cs="Times New Roman"/>
          <w:color w:val="FF0000"/>
          <w:sz w:val="28"/>
          <w:szCs w:val="28"/>
        </w:rPr>
        <w:t xml:space="preserve"> </w:t>
      </w:r>
      <w:r w:rsidRPr="0097358D">
        <w:rPr>
          <w:rFonts w:ascii="Times New Roman" w:hAnsi="Times New Roman" w:cs="Times New Roman"/>
          <w:sz w:val="28"/>
          <w:szCs w:val="28"/>
          <w:lang w:val="en-US"/>
        </w:rPr>
        <w:t>N</w:t>
      </w:r>
      <w:r>
        <w:rPr>
          <w:rFonts w:ascii="Times New Roman" w:hAnsi="Times New Roman" w:cs="Times New Roman"/>
          <w:sz w:val="28"/>
          <w:szCs w:val="28"/>
        </w:rPr>
        <w:t xml:space="preserve"> 5/14-93</w:t>
      </w:r>
    </w:p>
    <w:p w:rsidR="00FE4E9A" w:rsidRPr="008B37F5" w:rsidRDefault="00FE4E9A" w:rsidP="00FE4E9A">
      <w:pPr>
        <w:spacing w:after="0"/>
        <w:jc w:val="center"/>
        <w:rPr>
          <w:rFonts w:ascii="Times New Roman" w:hAnsi="Times New Roman" w:cs="Times New Roman"/>
          <w:sz w:val="16"/>
          <w:szCs w:val="16"/>
        </w:rPr>
      </w:pPr>
    </w:p>
    <w:p w:rsidR="00FE4E9A" w:rsidRPr="008B37F5" w:rsidRDefault="00FE4E9A" w:rsidP="00FE4E9A">
      <w:pPr>
        <w:tabs>
          <w:tab w:val="left" w:pos="255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Pr="008B37F5">
        <w:rPr>
          <w:rFonts w:ascii="Times New Roman" w:hAnsi="Times New Roman" w:cs="Times New Roman"/>
          <w:b/>
          <w:sz w:val="28"/>
          <w:szCs w:val="28"/>
        </w:rPr>
        <w:t>О передаче к осуществлению части полномочий</w:t>
      </w:r>
    </w:p>
    <w:p w:rsidR="00FE4E9A" w:rsidRPr="008B37F5" w:rsidRDefault="00FE4E9A" w:rsidP="00FE4E9A">
      <w:pPr>
        <w:tabs>
          <w:tab w:val="left" w:pos="2550"/>
        </w:tabs>
        <w:spacing w:after="0" w:line="240" w:lineRule="auto"/>
        <w:jc w:val="center"/>
        <w:rPr>
          <w:rFonts w:ascii="Times New Roman" w:hAnsi="Times New Roman" w:cs="Times New Roman"/>
          <w:b/>
          <w:sz w:val="28"/>
          <w:szCs w:val="28"/>
        </w:rPr>
      </w:pPr>
      <w:r w:rsidRPr="008B37F5">
        <w:rPr>
          <w:rFonts w:ascii="Times New Roman" w:hAnsi="Times New Roman" w:cs="Times New Roman"/>
          <w:b/>
          <w:sz w:val="28"/>
          <w:szCs w:val="28"/>
        </w:rPr>
        <w:t xml:space="preserve"> муниципальному району «Усть-Вымский» в 2024 году</w:t>
      </w:r>
      <w:r>
        <w:rPr>
          <w:rFonts w:ascii="Times New Roman" w:hAnsi="Times New Roman" w:cs="Times New Roman"/>
          <w:b/>
          <w:sz w:val="28"/>
          <w:szCs w:val="28"/>
        </w:rPr>
        <w:t>»</w:t>
      </w:r>
    </w:p>
    <w:p w:rsidR="00FE4E9A" w:rsidRPr="008B37F5" w:rsidRDefault="00FE4E9A" w:rsidP="00FE4E9A">
      <w:pPr>
        <w:tabs>
          <w:tab w:val="left" w:pos="2550"/>
        </w:tabs>
        <w:spacing w:after="0" w:line="240" w:lineRule="auto"/>
        <w:rPr>
          <w:rFonts w:ascii="Times New Roman" w:hAnsi="Times New Roman" w:cs="Times New Roman"/>
          <w:sz w:val="28"/>
          <w:szCs w:val="28"/>
        </w:rPr>
      </w:pPr>
      <w:r w:rsidRPr="008B37F5">
        <w:rPr>
          <w:rFonts w:ascii="Times New Roman" w:hAnsi="Times New Roman" w:cs="Times New Roman"/>
          <w:sz w:val="28"/>
          <w:szCs w:val="28"/>
        </w:rPr>
        <w:tab/>
      </w:r>
    </w:p>
    <w:p w:rsidR="00FE4E9A" w:rsidRPr="008B37F5" w:rsidRDefault="00FE4E9A" w:rsidP="00FE4E9A">
      <w:pPr>
        <w:pStyle w:val="ad"/>
        <w:spacing w:after="0"/>
        <w:ind w:firstLine="709"/>
        <w:jc w:val="both"/>
        <w:rPr>
          <w:sz w:val="28"/>
          <w:szCs w:val="28"/>
          <w:lang w:val="ru-RU"/>
        </w:rPr>
      </w:pPr>
      <w:r w:rsidRPr="008B37F5">
        <w:rPr>
          <w:sz w:val="28"/>
          <w:szCs w:val="28"/>
          <w:lang w:val="ru-RU"/>
        </w:rPr>
        <w:t xml:space="preserve">Руководствуясь частью 4 статьи 15 Федерального закона от 06.10.2003 </w:t>
      </w:r>
      <w:r w:rsidRPr="008B37F5">
        <w:rPr>
          <w:sz w:val="28"/>
        </w:rPr>
        <w:t>N</w:t>
      </w:r>
      <w:r w:rsidRPr="008B37F5">
        <w:rPr>
          <w:sz w:val="28"/>
          <w:szCs w:val="28"/>
          <w:lang w:val="ru-RU"/>
        </w:rPr>
        <w:t xml:space="preserve"> 131-ФЗ «Об общих принципах организации местного самоуправления в Российской Федерации», Уставом муниципального образования городского поселения «Микунь», Совет городского поселения «Микунь» РЕШИЛ:</w:t>
      </w:r>
    </w:p>
    <w:p w:rsidR="00FE4E9A" w:rsidRPr="008B37F5" w:rsidRDefault="00FE4E9A" w:rsidP="00FE4E9A">
      <w:pPr>
        <w:spacing w:after="0" w:line="240" w:lineRule="auto"/>
        <w:ind w:firstLine="709"/>
        <w:jc w:val="both"/>
        <w:rPr>
          <w:rFonts w:ascii="Times New Roman" w:hAnsi="Times New Roman" w:cs="Times New Roman"/>
          <w:sz w:val="28"/>
          <w:szCs w:val="28"/>
        </w:rPr>
      </w:pPr>
      <w:r w:rsidRPr="008B37F5">
        <w:rPr>
          <w:rFonts w:ascii="Times New Roman" w:hAnsi="Times New Roman" w:cs="Times New Roman"/>
          <w:sz w:val="28"/>
          <w:szCs w:val="28"/>
        </w:rPr>
        <w:t xml:space="preserve">1. Передать на уровень муниципального района «Усть-Вымский» осуществление в 2024 году полномочий администрации городского поселения «Микунь» согласно приложению. </w:t>
      </w:r>
    </w:p>
    <w:p w:rsidR="00FE4E9A" w:rsidRPr="008B37F5" w:rsidRDefault="00FE4E9A" w:rsidP="00FE4E9A">
      <w:pPr>
        <w:spacing w:after="0" w:line="240" w:lineRule="auto"/>
        <w:ind w:firstLine="709"/>
        <w:jc w:val="both"/>
        <w:rPr>
          <w:rFonts w:ascii="Times New Roman" w:hAnsi="Times New Roman" w:cs="Times New Roman"/>
          <w:sz w:val="28"/>
          <w:szCs w:val="28"/>
        </w:rPr>
      </w:pPr>
      <w:r w:rsidRPr="008B37F5">
        <w:rPr>
          <w:rFonts w:ascii="Times New Roman" w:hAnsi="Times New Roman" w:cs="Times New Roman"/>
          <w:sz w:val="28"/>
          <w:szCs w:val="28"/>
        </w:rPr>
        <w:t xml:space="preserve">2. Администрации городского поселения «Микунь» заключить соглашения о передаче осуществления части полномочий, согласно пункту 1 настоящего решения. </w:t>
      </w:r>
    </w:p>
    <w:p w:rsidR="00FE4E9A" w:rsidRPr="008B37F5" w:rsidRDefault="00FE4E9A" w:rsidP="00FE4E9A">
      <w:pPr>
        <w:spacing w:after="0" w:line="240" w:lineRule="auto"/>
        <w:ind w:firstLine="709"/>
        <w:jc w:val="both"/>
        <w:rPr>
          <w:rFonts w:ascii="Times New Roman" w:hAnsi="Times New Roman" w:cs="Times New Roman"/>
          <w:sz w:val="28"/>
          <w:szCs w:val="28"/>
        </w:rPr>
      </w:pPr>
      <w:r w:rsidRPr="008B37F5">
        <w:rPr>
          <w:rFonts w:ascii="Times New Roman" w:hAnsi="Times New Roman" w:cs="Times New Roman"/>
          <w:sz w:val="28"/>
          <w:szCs w:val="28"/>
        </w:rPr>
        <w:t>3. Решение вступает в силу с 1 января 2024 года и подлежит официальному опубликованию (обнародованию).</w:t>
      </w:r>
    </w:p>
    <w:p w:rsidR="00FE4E9A" w:rsidRPr="008B37F5" w:rsidRDefault="00FE4E9A" w:rsidP="00FE4E9A">
      <w:pPr>
        <w:spacing w:after="0" w:line="240" w:lineRule="auto"/>
        <w:ind w:firstLine="709"/>
        <w:jc w:val="both"/>
        <w:rPr>
          <w:rFonts w:ascii="Times New Roman" w:hAnsi="Times New Roman" w:cs="Times New Roman"/>
          <w:sz w:val="28"/>
          <w:szCs w:val="28"/>
        </w:rPr>
      </w:pPr>
      <w:r w:rsidRPr="008B37F5">
        <w:rPr>
          <w:rFonts w:ascii="Times New Roman" w:hAnsi="Times New Roman" w:cs="Times New Roman"/>
          <w:sz w:val="28"/>
          <w:szCs w:val="28"/>
        </w:rPr>
        <w:t>4. Контроль за выполнением настоящего решения возложить на руководителя администрации городского поселения «Микунь».</w:t>
      </w:r>
    </w:p>
    <w:p w:rsidR="00FE4E9A" w:rsidRPr="008B37F5" w:rsidRDefault="00FE4E9A" w:rsidP="00FE4E9A">
      <w:pPr>
        <w:spacing w:after="0" w:line="240" w:lineRule="auto"/>
        <w:jc w:val="both"/>
        <w:rPr>
          <w:rFonts w:ascii="Times New Roman" w:hAnsi="Times New Roman" w:cs="Times New Roman"/>
          <w:sz w:val="28"/>
          <w:szCs w:val="28"/>
        </w:rPr>
      </w:pPr>
    </w:p>
    <w:p w:rsidR="00FE4E9A" w:rsidRPr="008B37F5" w:rsidRDefault="00FE4E9A" w:rsidP="00FE4E9A">
      <w:pPr>
        <w:spacing w:after="0" w:line="240" w:lineRule="auto"/>
        <w:jc w:val="both"/>
        <w:rPr>
          <w:rFonts w:ascii="Times New Roman" w:hAnsi="Times New Roman" w:cs="Times New Roman"/>
          <w:sz w:val="28"/>
          <w:szCs w:val="28"/>
        </w:rPr>
      </w:pPr>
    </w:p>
    <w:p w:rsidR="00FE4E9A" w:rsidRPr="008B37F5" w:rsidRDefault="00FE4E9A" w:rsidP="00FE4E9A">
      <w:pPr>
        <w:spacing w:after="0" w:line="240" w:lineRule="auto"/>
        <w:rPr>
          <w:rFonts w:ascii="Times New Roman" w:hAnsi="Times New Roman" w:cs="Times New Roman"/>
          <w:sz w:val="28"/>
          <w:szCs w:val="28"/>
        </w:rPr>
      </w:pPr>
      <w:r w:rsidRPr="008B37F5">
        <w:rPr>
          <w:rFonts w:ascii="Times New Roman" w:hAnsi="Times New Roman" w:cs="Times New Roman"/>
          <w:sz w:val="28"/>
          <w:szCs w:val="28"/>
        </w:rPr>
        <w:t>Глава городского поселения «Микунь» -</w:t>
      </w:r>
    </w:p>
    <w:p w:rsidR="00FE4E9A" w:rsidRPr="008B37F5" w:rsidRDefault="00FE4E9A" w:rsidP="00FE4E9A">
      <w:pPr>
        <w:tabs>
          <w:tab w:val="left" w:pos="6945"/>
        </w:tabs>
        <w:spacing w:after="0" w:line="240" w:lineRule="auto"/>
        <w:jc w:val="both"/>
        <w:rPr>
          <w:rFonts w:ascii="Times New Roman" w:hAnsi="Times New Roman" w:cs="Times New Roman"/>
          <w:sz w:val="28"/>
          <w:szCs w:val="28"/>
        </w:rPr>
      </w:pPr>
      <w:r w:rsidRPr="008B37F5">
        <w:rPr>
          <w:rFonts w:ascii="Times New Roman" w:hAnsi="Times New Roman" w:cs="Times New Roman"/>
          <w:sz w:val="28"/>
          <w:szCs w:val="28"/>
        </w:rPr>
        <w:t xml:space="preserve">председатель Совета </w:t>
      </w:r>
      <w:r w:rsidRPr="008B37F5">
        <w:rPr>
          <w:rFonts w:ascii="Times New Roman" w:hAnsi="Times New Roman" w:cs="Times New Roman"/>
          <w:sz w:val="28"/>
          <w:szCs w:val="28"/>
        </w:rPr>
        <w:tab/>
        <w:t xml:space="preserve">          Д.В. Габов </w:t>
      </w:r>
    </w:p>
    <w:p w:rsidR="00FE4E9A" w:rsidRPr="008B37F5" w:rsidRDefault="00FE4E9A" w:rsidP="00FE4E9A">
      <w:pPr>
        <w:autoSpaceDE w:val="0"/>
        <w:autoSpaceDN w:val="0"/>
        <w:adjustRightInd w:val="0"/>
        <w:spacing w:after="0" w:line="240" w:lineRule="auto"/>
        <w:ind w:left="4956" w:firstLine="708"/>
        <w:rPr>
          <w:rFonts w:ascii="Times New Roman" w:hAnsi="Times New Roman" w:cs="Times New Roman"/>
          <w:sz w:val="28"/>
          <w:szCs w:val="28"/>
        </w:rPr>
      </w:pPr>
    </w:p>
    <w:p w:rsidR="00FE4E9A" w:rsidRPr="008B37F5" w:rsidRDefault="00FE4E9A" w:rsidP="00FE4E9A">
      <w:pPr>
        <w:autoSpaceDE w:val="0"/>
        <w:autoSpaceDN w:val="0"/>
        <w:adjustRightInd w:val="0"/>
        <w:spacing w:after="0" w:line="240" w:lineRule="auto"/>
        <w:rPr>
          <w:rFonts w:ascii="Times New Roman" w:hAnsi="Times New Roman" w:cs="Times New Roman"/>
          <w:sz w:val="28"/>
          <w:szCs w:val="28"/>
        </w:rPr>
      </w:pPr>
    </w:p>
    <w:p w:rsidR="00FE4E9A" w:rsidRPr="008B37F5" w:rsidRDefault="00FE4E9A" w:rsidP="00FE4E9A">
      <w:pPr>
        <w:autoSpaceDE w:val="0"/>
        <w:autoSpaceDN w:val="0"/>
        <w:adjustRightInd w:val="0"/>
        <w:spacing w:after="0" w:line="240" w:lineRule="auto"/>
        <w:jc w:val="both"/>
        <w:rPr>
          <w:rFonts w:ascii="Times New Roman" w:hAnsi="Times New Roman" w:cs="Times New Roman"/>
          <w:sz w:val="28"/>
          <w:szCs w:val="28"/>
        </w:rPr>
      </w:pPr>
    </w:p>
    <w:tbl>
      <w:tblPr>
        <w:tblW w:w="4616" w:type="dxa"/>
        <w:tblInd w:w="5211" w:type="dxa"/>
        <w:tblLook w:val="04A0" w:firstRow="1" w:lastRow="0" w:firstColumn="1" w:lastColumn="0" w:noHBand="0" w:noVBand="1"/>
      </w:tblPr>
      <w:tblGrid>
        <w:gridCol w:w="4616"/>
      </w:tblGrid>
      <w:tr w:rsidR="00FE4E9A" w:rsidRPr="008B37F5" w:rsidTr="001743C9">
        <w:tc>
          <w:tcPr>
            <w:tcW w:w="4616" w:type="dxa"/>
            <w:shd w:val="clear" w:color="auto" w:fill="auto"/>
          </w:tcPr>
          <w:p w:rsidR="00FE4E9A" w:rsidRPr="008B37F5" w:rsidRDefault="00FE4E9A" w:rsidP="001743C9">
            <w:pPr>
              <w:autoSpaceDE w:val="0"/>
              <w:autoSpaceDN w:val="0"/>
              <w:adjustRightInd w:val="0"/>
              <w:spacing w:after="0" w:line="240" w:lineRule="auto"/>
              <w:jc w:val="right"/>
              <w:rPr>
                <w:rFonts w:ascii="Times New Roman" w:hAnsi="Times New Roman" w:cs="Times New Roman"/>
                <w:sz w:val="28"/>
                <w:szCs w:val="28"/>
              </w:rPr>
            </w:pPr>
            <w:r w:rsidRPr="008B37F5">
              <w:rPr>
                <w:rFonts w:ascii="Times New Roman" w:hAnsi="Times New Roman" w:cs="Times New Roman"/>
                <w:sz w:val="28"/>
                <w:szCs w:val="28"/>
              </w:rPr>
              <w:t>Приложение</w:t>
            </w:r>
          </w:p>
          <w:p w:rsidR="00FE4E9A" w:rsidRPr="008B37F5" w:rsidRDefault="00FE4E9A" w:rsidP="001743C9">
            <w:pPr>
              <w:autoSpaceDE w:val="0"/>
              <w:autoSpaceDN w:val="0"/>
              <w:adjustRightInd w:val="0"/>
              <w:spacing w:after="0" w:line="240" w:lineRule="auto"/>
              <w:jc w:val="right"/>
              <w:rPr>
                <w:rFonts w:ascii="Times New Roman" w:hAnsi="Times New Roman" w:cs="Times New Roman"/>
                <w:sz w:val="28"/>
                <w:szCs w:val="28"/>
              </w:rPr>
            </w:pPr>
            <w:r w:rsidRPr="008B37F5">
              <w:rPr>
                <w:rFonts w:ascii="Times New Roman" w:hAnsi="Times New Roman" w:cs="Times New Roman"/>
                <w:sz w:val="28"/>
                <w:szCs w:val="28"/>
              </w:rPr>
              <w:t xml:space="preserve">к решению Совета </w:t>
            </w:r>
          </w:p>
          <w:p w:rsidR="00FE4E9A" w:rsidRPr="008B37F5" w:rsidRDefault="00FE4E9A" w:rsidP="001743C9">
            <w:pPr>
              <w:autoSpaceDE w:val="0"/>
              <w:autoSpaceDN w:val="0"/>
              <w:adjustRightInd w:val="0"/>
              <w:spacing w:after="0" w:line="240" w:lineRule="auto"/>
              <w:jc w:val="right"/>
              <w:rPr>
                <w:rFonts w:ascii="Times New Roman" w:hAnsi="Times New Roman" w:cs="Times New Roman"/>
                <w:sz w:val="28"/>
                <w:szCs w:val="28"/>
              </w:rPr>
            </w:pPr>
            <w:r w:rsidRPr="008B37F5">
              <w:rPr>
                <w:rFonts w:ascii="Times New Roman" w:hAnsi="Times New Roman" w:cs="Times New Roman"/>
                <w:sz w:val="28"/>
                <w:szCs w:val="28"/>
              </w:rPr>
              <w:t xml:space="preserve">городского поселения «Микунь» </w:t>
            </w:r>
          </w:p>
          <w:p w:rsidR="00FE4E9A" w:rsidRPr="008B37F5" w:rsidRDefault="00FE4E9A" w:rsidP="001743C9">
            <w:pPr>
              <w:autoSpaceDE w:val="0"/>
              <w:autoSpaceDN w:val="0"/>
              <w:adjustRightInd w:val="0"/>
              <w:spacing w:after="0" w:line="240" w:lineRule="auto"/>
              <w:jc w:val="right"/>
              <w:rPr>
                <w:rFonts w:ascii="Times New Roman" w:hAnsi="Times New Roman" w:cs="Times New Roman"/>
                <w:color w:val="000000"/>
                <w:sz w:val="28"/>
                <w:szCs w:val="28"/>
              </w:rPr>
            </w:pPr>
            <w:r w:rsidRPr="008B37F5">
              <w:rPr>
                <w:rFonts w:ascii="Times New Roman" w:hAnsi="Times New Roman" w:cs="Times New Roman"/>
                <w:sz w:val="28"/>
                <w:szCs w:val="28"/>
              </w:rPr>
              <w:t>от 20.12.2023</w:t>
            </w:r>
            <w:r w:rsidRPr="008B37F5">
              <w:rPr>
                <w:rFonts w:ascii="Times New Roman" w:hAnsi="Times New Roman" w:cs="Times New Roman"/>
                <w:color w:val="000000"/>
                <w:sz w:val="28"/>
                <w:szCs w:val="28"/>
              </w:rPr>
              <w:t xml:space="preserve"> № 5/14-93</w:t>
            </w:r>
          </w:p>
        </w:tc>
      </w:tr>
    </w:tbl>
    <w:p w:rsidR="00FE4E9A" w:rsidRPr="008B37F5" w:rsidRDefault="00FE4E9A" w:rsidP="00FE4E9A">
      <w:pPr>
        <w:autoSpaceDE w:val="0"/>
        <w:autoSpaceDN w:val="0"/>
        <w:adjustRightInd w:val="0"/>
        <w:spacing w:after="0" w:line="240" w:lineRule="auto"/>
        <w:ind w:left="4956" w:firstLine="708"/>
        <w:jc w:val="both"/>
        <w:rPr>
          <w:rFonts w:ascii="Times New Roman" w:hAnsi="Times New Roman" w:cs="Times New Roman"/>
          <w:sz w:val="28"/>
          <w:szCs w:val="28"/>
        </w:rPr>
      </w:pPr>
    </w:p>
    <w:p w:rsidR="00FE4E9A" w:rsidRPr="008B37F5" w:rsidRDefault="00FE4E9A" w:rsidP="00FE4E9A">
      <w:pPr>
        <w:autoSpaceDE w:val="0"/>
        <w:autoSpaceDN w:val="0"/>
        <w:adjustRightInd w:val="0"/>
        <w:spacing w:after="0" w:line="240" w:lineRule="auto"/>
        <w:ind w:left="4956"/>
        <w:jc w:val="both"/>
        <w:rPr>
          <w:rFonts w:ascii="Times New Roman" w:hAnsi="Times New Roman" w:cs="Times New Roman"/>
          <w:sz w:val="28"/>
          <w:szCs w:val="28"/>
        </w:rPr>
      </w:pPr>
      <w:r w:rsidRPr="008B37F5">
        <w:rPr>
          <w:rFonts w:ascii="Times New Roman" w:hAnsi="Times New Roman" w:cs="Times New Roman"/>
          <w:sz w:val="28"/>
          <w:szCs w:val="28"/>
        </w:rPr>
        <w:t xml:space="preserve">         </w:t>
      </w:r>
    </w:p>
    <w:p w:rsidR="00FE4E9A" w:rsidRPr="008B37F5" w:rsidRDefault="00FE4E9A" w:rsidP="00FE4E9A">
      <w:pPr>
        <w:spacing w:after="0" w:line="240" w:lineRule="auto"/>
        <w:jc w:val="center"/>
        <w:rPr>
          <w:rFonts w:ascii="Times New Roman" w:hAnsi="Times New Roman" w:cs="Times New Roman"/>
          <w:b/>
          <w:sz w:val="28"/>
          <w:szCs w:val="28"/>
        </w:rPr>
      </w:pPr>
      <w:r w:rsidRPr="008B37F5">
        <w:rPr>
          <w:rFonts w:ascii="Times New Roman" w:hAnsi="Times New Roman" w:cs="Times New Roman"/>
          <w:b/>
          <w:sz w:val="28"/>
          <w:szCs w:val="28"/>
        </w:rPr>
        <w:t>Перечень полномочий</w:t>
      </w:r>
    </w:p>
    <w:p w:rsidR="00FE4E9A" w:rsidRPr="008B37F5" w:rsidRDefault="00FE4E9A" w:rsidP="00FE4E9A">
      <w:pPr>
        <w:spacing w:after="0" w:line="240" w:lineRule="auto"/>
        <w:jc w:val="center"/>
        <w:rPr>
          <w:rFonts w:ascii="Times New Roman" w:hAnsi="Times New Roman" w:cs="Times New Roman"/>
          <w:b/>
          <w:sz w:val="28"/>
          <w:szCs w:val="28"/>
        </w:rPr>
      </w:pPr>
      <w:r w:rsidRPr="008B37F5">
        <w:rPr>
          <w:rFonts w:ascii="Times New Roman" w:hAnsi="Times New Roman" w:cs="Times New Roman"/>
          <w:b/>
          <w:sz w:val="28"/>
          <w:szCs w:val="28"/>
        </w:rPr>
        <w:t xml:space="preserve">по вопросам местного значения, передаваемых для осуществления </w:t>
      </w:r>
    </w:p>
    <w:p w:rsidR="00FE4E9A" w:rsidRDefault="00FE4E9A" w:rsidP="00FE4E9A">
      <w:pPr>
        <w:spacing w:after="0" w:line="240" w:lineRule="auto"/>
        <w:jc w:val="center"/>
        <w:rPr>
          <w:rFonts w:ascii="Times New Roman" w:hAnsi="Times New Roman" w:cs="Times New Roman"/>
          <w:b/>
          <w:sz w:val="28"/>
          <w:szCs w:val="28"/>
        </w:rPr>
      </w:pPr>
      <w:r w:rsidRPr="008B37F5">
        <w:rPr>
          <w:rFonts w:ascii="Times New Roman" w:hAnsi="Times New Roman" w:cs="Times New Roman"/>
          <w:b/>
          <w:sz w:val="28"/>
          <w:szCs w:val="28"/>
        </w:rPr>
        <w:t>на уровень муниципального района «Усть-Вымский»</w:t>
      </w:r>
    </w:p>
    <w:p w:rsidR="00FE4E9A" w:rsidRPr="008B37F5" w:rsidRDefault="00FE4E9A" w:rsidP="00FE4E9A">
      <w:pPr>
        <w:spacing w:after="0" w:line="240" w:lineRule="auto"/>
        <w:jc w:val="center"/>
        <w:rPr>
          <w:rFonts w:ascii="Times New Roman" w:hAnsi="Times New Roman" w:cs="Times New Roman"/>
          <w:b/>
          <w:sz w:val="16"/>
          <w:szCs w:val="16"/>
        </w:rPr>
      </w:pPr>
    </w:p>
    <w:p w:rsidR="00FE4E9A" w:rsidRPr="008B37F5" w:rsidRDefault="00FE4E9A" w:rsidP="00FE4E9A">
      <w:pPr>
        <w:spacing w:after="0" w:line="240" w:lineRule="auto"/>
        <w:ind w:firstLine="708"/>
        <w:jc w:val="both"/>
        <w:rPr>
          <w:rFonts w:ascii="Times New Roman" w:hAnsi="Times New Roman" w:cs="Times New Roman"/>
          <w:sz w:val="28"/>
          <w:szCs w:val="28"/>
        </w:rPr>
      </w:pPr>
      <w:r w:rsidRPr="008B37F5">
        <w:rPr>
          <w:rFonts w:ascii="Times New Roman" w:hAnsi="Times New Roman" w:cs="Times New Roman"/>
          <w:sz w:val="28"/>
          <w:szCs w:val="28"/>
        </w:rPr>
        <w:t>1. Формирование архивных фондов поселения в части:</w:t>
      </w:r>
    </w:p>
    <w:p w:rsidR="00FE4E9A" w:rsidRPr="008B37F5" w:rsidRDefault="00FE4E9A" w:rsidP="00FE4E9A">
      <w:pPr>
        <w:spacing w:after="0" w:line="240" w:lineRule="auto"/>
        <w:ind w:firstLine="708"/>
        <w:jc w:val="both"/>
        <w:rPr>
          <w:rFonts w:ascii="Times New Roman" w:hAnsi="Times New Roman" w:cs="Times New Roman"/>
          <w:sz w:val="28"/>
          <w:szCs w:val="28"/>
        </w:rPr>
      </w:pPr>
      <w:r w:rsidRPr="008B37F5">
        <w:rPr>
          <w:rFonts w:ascii="Times New Roman" w:hAnsi="Times New Roman" w:cs="Times New Roman"/>
          <w:sz w:val="28"/>
          <w:szCs w:val="28"/>
        </w:rPr>
        <w:t>- финансового обеспечения муниципального архива в рамках                  исполнения им указанных полномочий поселения.</w:t>
      </w:r>
    </w:p>
    <w:p w:rsidR="00FE4E9A" w:rsidRPr="008B37F5" w:rsidRDefault="00FE4E9A" w:rsidP="00FE4E9A">
      <w:pPr>
        <w:shd w:val="clear" w:color="auto" w:fill="FFFFFF"/>
        <w:spacing w:after="0" w:line="240" w:lineRule="auto"/>
        <w:ind w:firstLine="708"/>
        <w:jc w:val="both"/>
        <w:rPr>
          <w:rFonts w:ascii="Times New Roman" w:hAnsi="Times New Roman" w:cs="Times New Roman"/>
          <w:sz w:val="28"/>
          <w:szCs w:val="28"/>
        </w:rPr>
      </w:pPr>
      <w:r w:rsidRPr="008B37F5">
        <w:rPr>
          <w:rFonts w:ascii="Times New Roman" w:hAnsi="Times New Roman" w:cs="Times New Roman"/>
          <w:sz w:val="28"/>
          <w:szCs w:val="28"/>
        </w:rPr>
        <w:t xml:space="preserve">2.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w:t>
      </w:r>
      <w:r w:rsidRPr="008B37F5">
        <w:rPr>
          <w:rFonts w:ascii="Times New Roman" w:hAnsi="Times New Roman" w:cs="Times New Roman"/>
          <w:sz w:val="28"/>
          <w:szCs w:val="28"/>
        </w:rPr>
        <w:lastRenderedPageBreak/>
        <w:t xml:space="preserve">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6" w:history="1">
        <w:r w:rsidRPr="008B37F5">
          <w:rPr>
            <w:rStyle w:val="a5"/>
            <w:rFonts w:ascii="Times New Roman" w:hAnsi="Times New Roman" w:cs="Times New Roman"/>
            <w:sz w:val="28"/>
            <w:szCs w:val="28"/>
          </w:rPr>
          <w:t>законодательством</w:t>
        </w:r>
      </w:hyperlink>
      <w:r w:rsidRPr="008B37F5">
        <w:rPr>
          <w:rFonts w:ascii="Times New Roman" w:hAnsi="Times New Roman" w:cs="Times New Roman"/>
          <w:sz w:val="28"/>
          <w:szCs w:val="28"/>
        </w:rPr>
        <w:t xml:space="preserve"> в части:</w:t>
      </w:r>
    </w:p>
    <w:p w:rsidR="00FE4E9A" w:rsidRPr="008B37F5" w:rsidRDefault="00FE4E9A" w:rsidP="00FE4E9A">
      <w:pPr>
        <w:shd w:val="clear" w:color="auto" w:fill="FFFFFF"/>
        <w:spacing w:after="0" w:line="240" w:lineRule="auto"/>
        <w:ind w:firstLine="708"/>
        <w:jc w:val="both"/>
        <w:rPr>
          <w:rFonts w:ascii="Times New Roman" w:hAnsi="Times New Roman" w:cs="Times New Roman"/>
          <w:sz w:val="28"/>
          <w:szCs w:val="28"/>
        </w:rPr>
      </w:pPr>
      <w:r w:rsidRPr="008B37F5">
        <w:rPr>
          <w:rFonts w:ascii="Times New Roman" w:hAnsi="Times New Roman" w:cs="Times New Roman"/>
          <w:sz w:val="28"/>
          <w:szCs w:val="28"/>
        </w:rPr>
        <w:t xml:space="preserve">а) приобретения жилых помещений в многоквартирных домах, а также в жилых домах, указанных в пункте 2 части 2 статьи 49 Градостроительного кодекса Российской Федерации (в том числе в многоквартирных домах, строительство которых не завершено), и строительство таких домов, в том числе для целей последующего предоставления гражданам жилых                          помещений по договору социального найма, или договору найма жилого             помещения жилищного фонда социального использования, или договору найма жилого помещения маневренного фонда в связи с переселением из аварийного жилищного фонда, или договору мены с собственником жилого помещения аварийного жилищного фонда; выплаты гражданам, в чьей                собственности находятся жилые помещения, входящие в аварийный жилищный фонд, возмещения за изымаемые жилые помещения в  соответствии с частью 7 статьи 32 Жилищного кодекса Российской Федерации в рамках реализации Республиканской адресной программы «Переселение граждан из аварийного жилищного фонда в 2019-2025 годах»; </w:t>
      </w:r>
    </w:p>
    <w:p w:rsidR="00FE4E9A" w:rsidRPr="008B37F5" w:rsidRDefault="00FE4E9A" w:rsidP="00FE4E9A">
      <w:pPr>
        <w:shd w:val="clear" w:color="auto" w:fill="FFFFFF"/>
        <w:spacing w:after="0" w:line="240" w:lineRule="auto"/>
        <w:ind w:firstLine="708"/>
        <w:jc w:val="both"/>
        <w:rPr>
          <w:rFonts w:ascii="Times New Roman" w:hAnsi="Times New Roman" w:cs="Times New Roman"/>
          <w:sz w:val="28"/>
          <w:szCs w:val="28"/>
        </w:rPr>
      </w:pPr>
      <w:r w:rsidRPr="008B37F5">
        <w:rPr>
          <w:rFonts w:ascii="Times New Roman" w:hAnsi="Times New Roman" w:cs="Times New Roman"/>
          <w:sz w:val="28"/>
          <w:szCs w:val="28"/>
        </w:rPr>
        <w:t>б) содержание штатной численности главного специалиста                                муниципальной службы в размере 0,93 ставки, необходимой для                           осуществления полномочия, указанного в пункте «а» части 2 настоящего                     приложения;</w:t>
      </w:r>
    </w:p>
    <w:p w:rsidR="00FE4E9A" w:rsidRPr="008B37F5" w:rsidRDefault="00FE4E9A" w:rsidP="00FE4E9A">
      <w:pPr>
        <w:shd w:val="clear" w:color="auto" w:fill="FFFFFF"/>
        <w:spacing w:after="0" w:line="240" w:lineRule="auto"/>
        <w:ind w:firstLine="708"/>
        <w:jc w:val="both"/>
        <w:rPr>
          <w:rFonts w:ascii="Times New Roman" w:hAnsi="Times New Roman" w:cs="Times New Roman"/>
          <w:sz w:val="28"/>
          <w:szCs w:val="28"/>
        </w:rPr>
      </w:pPr>
      <w:r w:rsidRPr="008B37F5">
        <w:rPr>
          <w:rFonts w:ascii="Times New Roman" w:hAnsi="Times New Roman" w:cs="Times New Roman"/>
          <w:sz w:val="28"/>
          <w:szCs w:val="28"/>
        </w:rPr>
        <w:t>в) о</w:t>
      </w:r>
      <w:r w:rsidRPr="008B37F5">
        <w:rPr>
          <w:rFonts w:ascii="Times New Roman" w:hAnsi="Times New Roman" w:cs="Times New Roman"/>
          <w:spacing w:val="-6"/>
          <w:sz w:val="28"/>
          <w:szCs w:val="28"/>
        </w:rPr>
        <w:t xml:space="preserve">рганизация </w:t>
      </w:r>
      <w:r w:rsidRPr="008B37F5">
        <w:rPr>
          <w:rFonts w:ascii="Times New Roman" w:hAnsi="Times New Roman" w:cs="Times New Roman"/>
          <w:sz w:val="28"/>
          <w:szCs w:val="28"/>
        </w:rPr>
        <w:t>строительства и содержания муниципального жилищного фонда</w:t>
      </w:r>
      <w:r w:rsidRPr="008B37F5">
        <w:rPr>
          <w:rFonts w:ascii="Times New Roman" w:hAnsi="Times New Roman" w:cs="Times New Roman"/>
          <w:spacing w:val="-6"/>
          <w:sz w:val="28"/>
          <w:szCs w:val="28"/>
        </w:rPr>
        <w:t xml:space="preserve"> в рамках краткосрочного плана реализации муниципальной программы </w:t>
      </w:r>
      <w:r w:rsidRPr="008B37F5">
        <w:rPr>
          <w:rFonts w:ascii="Times New Roman" w:hAnsi="Times New Roman" w:cs="Times New Roman"/>
          <w:sz w:val="28"/>
          <w:szCs w:val="28"/>
        </w:rPr>
        <w:t xml:space="preserve">«Капитального ремонта общего имущества в многоквартирных домах, расположенных на территории МО МР «Усть-Вымский» на 2024 год», за исключением согласования актов приемки услуг и (или) работ по                          капитальному ремонту многоквартирных домов. </w:t>
      </w:r>
    </w:p>
    <w:p w:rsidR="00FE4E9A" w:rsidRPr="008B37F5" w:rsidRDefault="00FE4E9A" w:rsidP="00FE4E9A">
      <w:pPr>
        <w:spacing w:after="0" w:line="240" w:lineRule="auto"/>
        <w:ind w:firstLine="708"/>
        <w:jc w:val="both"/>
        <w:rPr>
          <w:rFonts w:ascii="Times New Roman" w:hAnsi="Times New Roman" w:cs="Times New Roman"/>
          <w:sz w:val="28"/>
          <w:szCs w:val="28"/>
        </w:rPr>
      </w:pPr>
      <w:r w:rsidRPr="008B37F5">
        <w:rPr>
          <w:rFonts w:ascii="Times New Roman" w:hAnsi="Times New Roman" w:cs="Times New Roman"/>
          <w:sz w:val="28"/>
          <w:szCs w:val="28"/>
        </w:rPr>
        <w:t xml:space="preserve"> 3. Составление проекта бюджета поселения, организация исполнения бюджета поселения, осуществление контроля за его исполнением, составление отчета об исполнении бюджета поселения в части:</w:t>
      </w:r>
    </w:p>
    <w:p w:rsidR="00FE4E9A" w:rsidRPr="008B37F5" w:rsidRDefault="00FE4E9A" w:rsidP="00FE4E9A">
      <w:pPr>
        <w:spacing w:after="0" w:line="240" w:lineRule="auto"/>
        <w:ind w:firstLine="708"/>
        <w:jc w:val="both"/>
        <w:rPr>
          <w:rFonts w:ascii="Times New Roman" w:hAnsi="Times New Roman" w:cs="Times New Roman"/>
          <w:color w:val="000000"/>
          <w:spacing w:val="-6"/>
          <w:sz w:val="28"/>
          <w:szCs w:val="28"/>
        </w:rPr>
      </w:pPr>
      <w:r w:rsidRPr="008B37F5">
        <w:rPr>
          <w:rFonts w:ascii="Times New Roman" w:hAnsi="Times New Roman" w:cs="Times New Roman"/>
          <w:color w:val="000000"/>
          <w:spacing w:val="-6"/>
          <w:sz w:val="28"/>
          <w:szCs w:val="28"/>
        </w:rPr>
        <w:t xml:space="preserve"> - разработки проекта бюджета городского поселения;</w:t>
      </w:r>
    </w:p>
    <w:p w:rsidR="00FE4E9A" w:rsidRPr="008B37F5" w:rsidRDefault="00FE4E9A" w:rsidP="00FE4E9A">
      <w:pPr>
        <w:spacing w:after="0" w:line="240" w:lineRule="auto"/>
        <w:ind w:firstLine="708"/>
        <w:jc w:val="both"/>
        <w:rPr>
          <w:rFonts w:ascii="Times New Roman" w:hAnsi="Times New Roman" w:cs="Times New Roman"/>
          <w:color w:val="000000"/>
          <w:spacing w:val="-6"/>
          <w:sz w:val="28"/>
          <w:szCs w:val="28"/>
        </w:rPr>
      </w:pPr>
      <w:r w:rsidRPr="008B37F5">
        <w:rPr>
          <w:rFonts w:ascii="Times New Roman" w:hAnsi="Times New Roman" w:cs="Times New Roman"/>
          <w:color w:val="000000"/>
          <w:spacing w:val="-6"/>
          <w:sz w:val="28"/>
          <w:szCs w:val="28"/>
        </w:rPr>
        <w:t xml:space="preserve"> -  установления Порядка составления и ведения сводной бюджетной росписи</w:t>
      </w:r>
    </w:p>
    <w:p w:rsidR="00FE4E9A" w:rsidRPr="008B37F5" w:rsidRDefault="00FE4E9A" w:rsidP="00FE4E9A">
      <w:pPr>
        <w:spacing w:after="0" w:line="240" w:lineRule="auto"/>
        <w:ind w:firstLine="708"/>
        <w:jc w:val="both"/>
        <w:rPr>
          <w:rFonts w:ascii="Times New Roman" w:hAnsi="Times New Roman" w:cs="Times New Roman"/>
          <w:color w:val="000000"/>
          <w:spacing w:val="-6"/>
          <w:sz w:val="28"/>
          <w:szCs w:val="28"/>
        </w:rPr>
      </w:pPr>
      <w:r w:rsidRPr="008B37F5">
        <w:rPr>
          <w:rFonts w:ascii="Times New Roman" w:hAnsi="Times New Roman" w:cs="Times New Roman"/>
          <w:color w:val="000000"/>
          <w:spacing w:val="-6"/>
          <w:sz w:val="28"/>
          <w:szCs w:val="28"/>
        </w:rPr>
        <w:t xml:space="preserve"> бюджета городского поселения; </w:t>
      </w:r>
    </w:p>
    <w:p w:rsidR="00FE4E9A" w:rsidRPr="008B37F5" w:rsidRDefault="00FE4E9A" w:rsidP="00FE4E9A">
      <w:pPr>
        <w:spacing w:after="0" w:line="240" w:lineRule="auto"/>
        <w:ind w:firstLine="708"/>
        <w:jc w:val="both"/>
        <w:rPr>
          <w:rFonts w:ascii="Times New Roman" w:hAnsi="Times New Roman" w:cs="Times New Roman"/>
          <w:color w:val="000000"/>
          <w:spacing w:val="-6"/>
          <w:sz w:val="28"/>
          <w:szCs w:val="28"/>
        </w:rPr>
      </w:pPr>
      <w:r w:rsidRPr="008B37F5">
        <w:rPr>
          <w:rFonts w:ascii="Times New Roman" w:hAnsi="Times New Roman" w:cs="Times New Roman"/>
          <w:color w:val="000000"/>
          <w:spacing w:val="-6"/>
          <w:sz w:val="28"/>
          <w:szCs w:val="28"/>
        </w:rPr>
        <w:t xml:space="preserve"> - установления Порядка составления и ведения кассового плана исполнения бюджета городского поселения.</w:t>
      </w:r>
    </w:p>
    <w:p w:rsidR="00FE4E9A" w:rsidRPr="008B37F5" w:rsidRDefault="00FE4E9A" w:rsidP="00FE4E9A">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B37F5">
        <w:rPr>
          <w:rFonts w:ascii="Times New Roman" w:hAnsi="Times New Roman" w:cs="Times New Roman"/>
          <w:color w:val="000000"/>
          <w:sz w:val="28"/>
          <w:szCs w:val="28"/>
        </w:rPr>
        <w:t>Осуществление внутреннего муниципального финансового контроля в части:</w:t>
      </w:r>
    </w:p>
    <w:p w:rsidR="00FE4E9A" w:rsidRPr="008B37F5" w:rsidRDefault="00FE4E9A" w:rsidP="00FE4E9A">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B37F5">
        <w:rPr>
          <w:rFonts w:ascii="Times New Roman" w:hAnsi="Times New Roman" w:cs="Times New Roman"/>
          <w:color w:val="000000"/>
          <w:sz w:val="28"/>
          <w:szCs w:val="28"/>
        </w:rPr>
        <w:t>- контроля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FE4E9A" w:rsidRPr="008B37F5" w:rsidRDefault="00FE4E9A" w:rsidP="00FE4E9A">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B37F5">
        <w:rPr>
          <w:rFonts w:ascii="Times New Roman" w:hAnsi="Times New Roman" w:cs="Times New Roman"/>
          <w:color w:val="000000"/>
          <w:sz w:val="28"/>
          <w:szCs w:val="28"/>
        </w:rPr>
        <w:t xml:space="preserve">- контроля за соблюдением положений правовых актов,                                 обусловливающих публичные нормативные обязательства и обязательства по </w:t>
      </w:r>
      <w:r w:rsidRPr="008B37F5">
        <w:rPr>
          <w:rFonts w:ascii="Times New Roman" w:hAnsi="Times New Roman" w:cs="Times New Roman"/>
          <w:color w:val="000000"/>
          <w:sz w:val="28"/>
          <w:szCs w:val="28"/>
        </w:rPr>
        <w:lastRenderedPageBreak/>
        <w:t>иным выплатам физическим лицам из бюджетов бюджетной системы Российской Федерации, формированием доходов и осуществление расходов бюджетов бюджетной системы Российской Федерации при управлении и распоряжении государственным (муниципальным) имуществом и (или) его использовании, а также за соблюдением условий договоров (соглашений) о предоставлении средств из соответствующего бюджета, муниципальных    контрактов;</w:t>
      </w:r>
    </w:p>
    <w:p w:rsidR="00FE4E9A" w:rsidRPr="008B37F5" w:rsidRDefault="00FE4E9A" w:rsidP="00FE4E9A">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B37F5">
        <w:rPr>
          <w:rFonts w:ascii="Times New Roman" w:hAnsi="Times New Roman" w:cs="Times New Roman"/>
          <w:color w:val="000000"/>
          <w:sz w:val="28"/>
          <w:szCs w:val="28"/>
        </w:rPr>
        <w:t>- контроля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w:t>
      </w:r>
      <w:r>
        <w:rPr>
          <w:rFonts w:ascii="Times New Roman" w:hAnsi="Times New Roman" w:cs="Times New Roman"/>
          <w:color w:val="000000"/>
          <w:sz w:val="28"/>
          <w:szCs w:val="28"/>
        </w:rPr>
        <w:t xml:space="preserve">х Бюджетным                    </w:t>
      </w:r>
      <w:r w:rsidRPr="008B37F5">
        <w:rPr>
          <w:rFonts w:ascii="Times New Roman" w:hAnsi="Times New Roman" w:cs="Times New Roman"/>
          <w:color w:val="000000"/>
          <w:sz w:val="28"/>
          <w:szCs w:val="28"/>
        </w:rPr>
        <w:t xml:space="preserve">Кодексом Российской Федерации, </w:t>
      </w:r>
      <w:r>
        <w:rPr>
          <w:rFonts w:ascii="Times New Roman" w:hAnsi="Times New Roman" w:cs="Times New Roman"/>
          <w:color w:val="000000"/>
          <w:sz w:val="28"/>
          <w:szCs w:val="28"/>
        </w:rPr>
        <w:t xml:space="preserve">условий договоров (соглашений), </w:t>
      </w:r>
      <w:r w:rsidRPr="008B37F5">
        <w:rPr>
          <w:rFonts w:ascii="Times New Roman" w:hAnsi="Times New Roman" w:cs="Times New Roman"/>
          <w:color w:val="000000"/>
          <w:sz w:val="28"/>
          <w:szCs w:val="28"/>
        </w:rPr>
        <w:t>заключенных в целях исполнения муниципальных контрактов;</w:t>
      </w:r>
    </w:p>
    <w:p w:rsidR="00FE4E9A" w:rsidRPr="008B37F5" w:rsidRDefault="00FE4E9A" w:rsidP="00FE4E9A">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B37F5">
        <w:rPr>
          <w:rFonts w:ascii="Times New Roman" w:hAnsi="Times New Roman" w:cs="Times New Roman"/>
          <w:color w:val="000000"/>
          <w:sz w:val="28"/>
          <w:szCs w:val="28"/>
        </w:rPr>
        <w:t>- контроля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FE4E9A" w:rsidRPr="008B37F5" w:rsidRDefault="00FE4E9A" w:rsidP="00FE4E9A">
      <w:pPr>
        <w:autoSpaceDE w:val="0"/>
        <w:autoSpaceDN w:val="0"/>
        <w:adjustRightInd w:val="0"/>
        <w:spacing w:after="0" w:line="240" w:lineRule="auto"/>
        <w:ind w:firstLine="708"/>
        <w:jc w:val="both"/>
        <w:rPr>
          <w:rFonts w:ascii="Times New Roman" w:hAnsi="Times New Roman" w:cs="Times New Roman"/>
          <w:sz w:val="28"/>
          <w:szCs w:val="28"/>
        </w:rPr>
      </w:pPr>
      <w:r w:rsidRPr="008B37F5">
        <w:rPr>
          <w:rFonts w:ascii="Times New Roman" w:hAnsi="Times New Roman" w:cs="Times New Roman"/>
          <w:color w:val="000000"/>
          <w:sz w:val="28"/>
          <w:szCs w:val="28"/>
        </w:rPr>
        <w:t>- контроля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r w:rsidRPr="008B37F5">
        <w:rPr>
          <w:rFonts w:ascii="Times New Roman" w:hAnsi="Times New Roman" w:cs="Times New Roman"/>
          <w:sz w:val="28"/>
          <w:szCs w:val="28"/>
        </w:rPr>
        <w:t xml:space="preserve"> </w:t>
      </w:r>
    </w:p>
    <w:p w:rsidR="00FE4E9A" w:rsidRPr="008B37F5" w:rsidRDefault="00FE4E9A" w:rsidP="00FE4E9A">
      <w:pPr>
        <w:spacing w:after="0" w:line="240" w:lineRule="auto"/>
        <w:jc w:val="both"/>
        <w:rPr>
          <w:rFonts w:ascii="Times New Roman" w:hAnsi="Times New Roman" w:cs="Times New Roman"/>
          <w:b/>
          <w:sz w:val="28"/>
          <w:szCs w:val="28"/>
        </w:rPr>
      </w:pPr>
    </w:p>
    <w:p w:rsidR="00FE4E9A" w:rsidRPr="008B37F5" w:rsidRDefault="00FE4E9A" w:rsidP="00FE4E9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______________________</w:t>
      </w:r>
    </w:p>
    <w:p w:rsidR="00FE4E9A" w:rsidRPr="008B37F5" w:rsidRDefault="00FE4E9A" w:rsidP="00FE4E9A">
      <w:pPr>
        <w:spacing w:after="0" w:line="240" w:lineRule="auto"/>
        <w:jc w:val="center"/>
        <w:rPr>
          <w:rFonts w:ascii="Times New Roman" w:hAnsi="Times New Roman" w:cs="Times New Roman"/>
          <w:lang w:eastAsia="ru-RU"/>
        </w:rPr>
      </w:pPr>
    </w:p>
    <w:p w:rsidR="00FE4E9A" w:rsidRPr="008B37F5" w:rsidRDefault="00FE4E9A" w:rsidP="00FE4E9A">
      <w:pPr>
        <w:spacing w:after="0" w:line="240" w:lineRule="auto"/>
        <w:jc w:val="center"/>
        <w:rPr>
          <w:rFonts w:ascii="Times New Roman" w:hAnsi="Times New Roman" w:cs="Times New Roman"/>
        </w:rPr>
      </w:pPr>
    </w:p>
    <w:p w:rsidR="00FE4E9A" w:rsidRPr="008B37F5" w:rsidRDefault="00FE4E9A" w:rsidP="00FE4E9A">
      <w:pPr>
        <w:spacing w:after="0" w:line="240" w:lineRule="auto"/>
        <w:rPr>
          <w:rFonts w:ascii="Times New Roman" w:hAnsi="Times New Roman" w:cs="Times New Roman"/>
        </w:rPr>
      </w:pPr>
    </w:p>
    <w:p w:rsidR="00FE4E9A" w:rsidRPr="008B37F5" w:rsidRDefault="00FE4E9A" w:rsidP="00FE4E9A">
      <w:pPr>
        <w:spacing w:after="0" w:line="240" w:lineRule="auto"/>
        <w:rPr>
          <w:rFonts w:ascii="Times New Roman" w:hAnsi="Times New Roman" w:cs="Times New Roman"/>
        </w:rPr>
      </w:pPr>
    </w:p>
    <w:p w:rsidR="00FE4E9A" w:rsidRDefault="00FE4E9A" w:rsidP="00FE4E9A">
      <w:pPr>
        <w:pStyle w:val="3"/>
        <w:spacing w:line="276" w:lineRule="auto"/>
        <w:ind w:firstLine="0"/>
        <w:jc w:val="center"/>
        <w:rPr>
          <w:rFonts w:ascii="Times New Roman" w:hAnsi="Times New Roman"/>
          <w:color w:val="FF0000"/>
          <w:sz w:val="22"/>
        </w:rPr>
      </w:pPr>
      <w:r>
        <w:rPr>
          <w:rFonts w:ascii="Times New Roman" w:hAnsi="Times New Roman"/>
          <w:color w:val="FF0000"/>
          <w:sz w:val="28"/>
          <w:szCs w:val="28"/>
        </w:rPr>
        <w:t>Р Е Ш Е Н И Е</w:t>
      </w:r>
    </w:p>
    <w:p w:rsidR="00FE4E9A" w:rsidRPr="00D93A4B" w:rsidRDefault="00FE4E9A" w:rsidP="00FE4E9A">
      <w:pPr>
        <w:pStyle w:val="3"/>
        <w:spacing w:line="256" w:lineRule="auto"/>
        <w:ind w:firstLine="0"/>
        <w:jc w:val="center"/>
        <w:rPr>
          <w:rFonts w:ascii="Times New Roman" w:hAnsi="Times New Roman"/>
          <w:color w:val="FF0000"/>
          <w:sz w:val="28"/>
          <w:szCs w:val="28"/>
        </w:rPr>
      </w:pPr>
      <w:r w:rsidRPr="00D93A4B">
        <w:rPr>
          <w:rFonts w:ascii="Times New Roman" w:hAnsi="Times New Roman"/>
          <w:color w:val="FF0000"/>
          <w:sz w:val="28"/>
          <w:szCs w:val="28"/>
        </w:rPr>
        <w:t>СОВЕТА</w:t>
      </w:r>
    </w:p>
    <w:p w:rsidR="00FE4E9A" w:rsidRPr="00CC1DB1" w:rsidRDefault="00FE4E9A" w:rsidP="00FE4E9A">
      <w:pPr>
        <w:pStyle w:val="2"/>
        <w:spacing w:line="360" w:lineRule="auto"/>
        <w:ind w:firstLine="0"/>
        <w:jc w:val="center"/>
        <w:rPr>
          <w:rFonts w:ascii="Times New Roman" w:hAnsi="Times New Roman" w:cs="Times New Roman"/>
          <w:color w:val="FF0000"/>
          <w:sz w:val="28"/>
          <w:szCs w:val="28"/>
        </w:rPr>
      </w:pPr>
      <w:r w:rsidRPr="00CC1DB1">
        <w:rPr>
          <w:rFonts w:ascii="Times New Roman" w:hAnsi="Times New Roman"/>
          <w:color w:val="FF0000"/>
        </w:rPr>
        <w:t>ГОРОДСКОГО ПОСЕЛЕНИЯ «МИКУНЬ»</w:t>
      </w:r>
    </w:p>
    <w:p w:rsidR="00FE4E9A" w:rsidRDefault="00FE4E9A" w:rsidP="00FE4E9A">
      <w:pPr>
        <w:spacing w:after="0"/>
        <w:jc w:val="center"/>
        <w:rPr>
          <w:rFonts w:ascii="Times New Roman" w:hAnsi="Times New Roman" w:cs="Times New Roman"/>
          <w:lang w:eastAsia="ru-RU"/>
        </w:rPr>
      </w:pPr>
      <w:r>
        <w:rPr>
          <w:rFonts w:ascii="Times New Roman" w:hAnsi="Times New Roman" w:cs="Times New Roman"/>
          <w:color w:val="FF0000"/>
          <w:sz w:val="28"/>
          <w:szCs w:val="28"/>
        </w:rPr>
        <w:t>от 20.12.2023</w:t>
      </w:r>
      <w:r w:rsidRPr="00CC1DB1">
        <w:rPr>
          <w:rFonts w:ascii="Times New Roman" w:hAnsi="Times New Roman" w:cs="Times New Roman"/>
          <w:color w:val="FF0000"/>
          <w:sz w:val="28"/>
          <w:szCs w:val="28"/>
        </w:rPr>
        <w:t xml:space="preserve"> </w:t>
      </w:r>
      <w:r w:rsidRPr="0097358D">
        <w:rPr>
          <w:rFonts w:ascii="Times New Roman" w:hAnsi="Times New Roman" w:cs="Times New Roman"/>
          <w:sz w:val="28"/>
          <w:szCs w:val="28"/>
          <w:lang w:val="en-US"/>
        </w:rPr>
        <w:t>N</w:t>
      </w:r>
      <w:r>
        <w:rPr>
          <w:rFonts w:ascii="Times New Roman" w:hAnsi="Times New Roman" w:cs="Times New Roman"/>
          <w:sz w:val="28"/>
          <w:szCs w:val="28"/>
        </w:rPr>
        <w:t xml:space="preserve"> 5/14-95</w:t>
      </w:r>
    </w:p>
    <w:p w:rsidR="00FE4E9A" w:rsidRPr="00647342" w:rsidRDefault="00FE4E9A" w:rsidP="00FE4E9A">
      <w:pPr>
        <w:spacing w:after="0" w:line="240" w:lineRule="auto"/>
        <w:rPr>
          <w:rFonts w:ascii="Times New Roman" w:hAnsi="Times New Roman" w:cs="Times New Roman"/>
          <w:sz w:val="16"/>
          <w:szCs w:val="16"/>
        </w:rPr>
      </w:pPr>
    </w:p>
    <w:p w:rsidR="00FE4E9A" w:rsidRDefault="00FE4E9A" w:rsidP="00FE4E9A">
      <w:pPr>
        <w:pStyle w:val="ad"/>
        <w:spacing w:after="0"/>
        <w:jc w:val="center"/>
        <w:rPr>
          <w:b/>
          <w:color w:val="000000"/>
          <w:sz w:val="28"/>
          <w:szCs w:val="28"/>
          <w:lang w:val="ru-RU"/>
        </w:rPr>
      </w:pPr>
      <w:r>
        <w:rPr>
          <w:b/>
          <w:color w:val="000000"/>
          <w:sz w:val="28"/>
          <w:szCs w:val="28"/>
          <w:lang w:val="ru-RU"/>
        </w:rPr>
        <w:t>«</w:t>
      </w:r>
      <w:r w:rsidRPr="00AE587E">
        <w:rPr>
          <w:b/>
          <w:color w:val="000000"/>
          <w:sz w:val="28"/>
          <w:szCs w:val="28"/>
          <w:lang w:val="ru-RU"/>
        </w:rPr>
        <w:t xml:space="preserve">О внесении изменений и дополнений </w:t>
      </w:r>
    </w:p>
    <w:p w:rsidR="00FE4E9A" w:rsidRDefault="00FE4E9A" w:rsidP="00FE4E9A">
      <w:pPr>
        <w:pStyle w:val="ad"/>
        <w:spacing w:after="0"/>
        <w:jc w:val="center"/>
        <w:rPr>
          <w:b/>
          <w:color w:val="000000"/>
          <w:sz w:val="28"/>
          <w:szCs w:val="28"/>
          <w:lang w:val="ru-RU"/>
        </w:rPr>
      </w:pPr>
      <w:r w:rsidRPr="00AE587E">
        <w:rPr>
          <w:b/>
          <w:color w:val="000000"/>
          <w:sz w:val="28"/>
          <w:szCs w:val="28"/>
          <w:lang w:val="ru-RU"/>
        </w:rPr>
        <w:t>в решение Совета городского поселения «Микунь»</w:t>
      </w:r>
    </w:p>
    <w:p w:rsidR="00FE4E9A" w:rsidRDefault="00FE4E9A" w:rsidP="00FE4E9A">
      <w:pPr>
        <w:pStyle w:val="ad"/>
        <w:spacing w:after="0"/>
        <w:jc w:val="center"/>
        <w:rPr>
          <w:b/>
          <w:color w:val="000000"/>
          <w:sz w:val="28"/>
          <w:szCs w:val="28"/>
          <w:lang w:val="ru-RU"/>
        </w:rPr>
      </w:pPr>
      <w:r w:rsidRPr="00AE587E">
        <w:rPr>
          <w:b/>
          <w:color w:val="000000"/>
          <w:sz w:val="28"/>
          <w:szCs w:val="28"/>
          <w:lang w:val="ru-RU"/>
        </w:rPr>
        <w:t xml:space="preserve"> от 20</w:t>
      </w:r>
      <w:r>
        <w:rPr>
          <w:b/>
          <w:color w:val="000000"/>
          <w:sz w:val="28"/>
          <w:szCs w:val="28"/>
          <w:lang w:val="ru-RU"/>
        </w:rPr>
        <w:t>.12.</w:t>
      </w:r>
      <w:r w:rsidRPr="00AE587E">
        <w:rPr>
          <w:b/>
          <w:color w:val="000000"/>
          <w:sz w:val="28"/>
          <w:szCs w:val="28"/>
          <w:lang w:val="ru-RU"/>
        </w:rPr>
        <w:t xml:space="preserve">2022 </w:t>
      </w:r>
      <w:r w:rsidRPr="00AE587E">
        <w:rPr>
          <w:b/>
          <w:sz w:val="28"/>
        </w:rPr>
        <w:t>N</w:t>
      </w:r>
      <w:r w:rsidRPr="00AE587E">
        <w:rPr>
          <w:b/>
          <w:color w:val="000000"/>
          <w:sz w:val="28"/>
          <w:szCs w:val="28"/>
          <w:lang w:val="ru-RU"/>
        </w:rPr>
        <w:t xml:space="preserve"> 5/9-61 «О бюджете муниципального образования городского поселения «Микунь» на 2023 год</w:t>
      </w:r>
    </w:p>
    <w:p w:rsidR="00FE4E9A" w:rsidRPr="00AE587E" w:rsidRDefault="00FE4E9A" w:rsidP="00FE4E9A">
      <w:pPr>
        <w:pStyle w:val="ad"/>
        <w:spacing w:after="0"/>
        <w:jc w:val="center"/>
        <w:rPr>
          <w:b/>
          <w:color w:val="000000"/>
          <w:sz w:val="28"/>
          <w:szCs w:val="28"/>
          <w:lang w:val="ru-RU"/>
        </w:rPr>
      </w:pPr>
      <w:r w:rsidRPr="00AE587E">
        <w:rPr>
          <w:b/>
          <w:color w:val="000000"/>
          <w:sz w:val="28"/>
          <w:szCs w:val="28"/>
          <w:lang w:val="ru-RU"/>
        </w:rPr>
        <w:t xml:space="preserve"> и плановый период 2024 и 2025 годов» </w:t>
      </w:r>
    </w:p>
    <w:p w:rsidR="00FE4E9A" w:rsidRPr="00AF0CCF" w:rsidRDefault="00FE4E9A" w:rsidP="00FE4E9A">
      <w:pPr>
        <w:ind w:firstLine="709"/>
        <w:jc w:val="center"/>
        <w:rPr>
          <w:sz w:val="16"/>
          <w:szCs w:val="16"/>
        </w:rPr>
      </w:pPr>
    </w:p>
    <w:p w:rsidR="00FE4E9A" w:rsidRPr="00AF0CCF" w:rsidRDefault="00FE4E9A" w:rsidP="00FE4E9A">
      <w:pPr>
        <w:spacing w:after="0" w:line="240" w:lineRule="auto"/>
        <w:ind w:firstLine="709"/>
        <w:jc w:val="both"/>
        <w:rPr>
          <w:rFonts w:ascii="Times New Roman" w:hAnsi="Times New Roman" w:cs="Times New Roman"/>
          <w:sz w:val="28"/>
          <w:szCs w:val="28"/>
        </w:rPr>
      </w:pPr>
      <w:r w:rsidRPr="00AE587E">
        <w:rPr>
          <w:sz w:val="28"/>
          <w:szCs w:val="28"/>
        </w:rPr>
        <w:tab/>
      </w:r>
      <w:r w:rsidRPr="00AF0CCF">
        <w:rPr>
          <w:rFonts w:ascii="Times New Roman" w:hAnsi="Times New Roman" w:cs="Times New Roman"/>
          <w:sz w:val="28"/>
          <w:szCs w:val="28"/>
        </w:rPr>
        <w:t>На основании статей 27, 37, 44 Устава муниципального образования городского поселения «Микунь», Совет городского поселения «Микунь» РЕШИЛ:</w:t>
      </w:r>
    </w:p>
    <w:p w:rsidR="00FE4E9A" w:rsidRPr="00AF0CCF" w:rsidRDefault="00FE4E9A" w:rsidP="00FE4E9A">
      <w:pPr>
        <w:tabs>
          <w:tab w:val="left" w:pos="735"/>
        </w:tabs>
        <w:spacing w:after="0" w:line="240" w:lineRule="auto"/>
        <w:ind w:firstLine="709"/>
        <w:jc w:val="both"/>
        <w:rPr>
          <w:rFonts w:ascii="Times New Roman" w:hAnsi="Times New Roman" w:cs="Times New Roman"/>
          <w:sz w:val="28"/>
          <w:szCs w:val="28"/>
        </w:rPr>
      </w:pPr>
      <w:r w:rsidRPr="00AF0CCF">
        <w:rPr>
          <w:rFonts w:ascii="Times New Roman" w:hAnsi="Times New Roman" w:cs="Times New Roman"/>
          <w:color w:val="000000"/>
          <w:sz w:val="28"/>
          <w:szCs w:val="28"/>
        </w:rPr>
        <w:tab/>
      </w:r>
      <w:r w:rsidRPr="00AF0CCF">
        <w:rPr>
          <w:rFonts w:ascii="Times New Roman" w:hAnsi="Times New Roman" w:cs="Times New Roman"/>
          <w:sz w:val="28"/>
          <w:szCs w:val="28"/>
        </w:rPr>
        <w:t xml:space="preserve">Внести в решение Совета городского поселения «Микунь» от 20.12.2022 </w:t>
      </w:r>
      <w:r w:rsidRPr="00AF0CCF">
        <w:rPr>
          <w:rFonts w:ascii="Times New Roman" w:hAnsi="Times New Roman" w:cs="Times New Roman"/>
          <w:sz w:val="28"/>
        </w:rPr>
        <w:t>N</w:t>
      </w:r>
      <w:r w:rsidRPr="00AF0CCF">
        <w:rPr>
          <w:rFonts w:ascii="Times New Roman" w:hAnsi="Times New Roman" w:cs="Times New Roman"/>
          <w:sz w:val="28"/>
          <w:szCs w:val="28"/>
        </w:rPr>
        <w:t xml:space="preserve"> 5</w:t>
      </w:r>
      <w:r w:rsidRPr="00AF0CCF">
        <w:rPr>
          <w:rFonts w:ascii="Times New Roman" w:hAnsi="Times New Roman" w:cs="Times New Roman"/>
          <w:color w:val="000000"/>
          <w:sz w:val="28"/>
          <w:szCs w:val="28"/>
        </w:rPr>
        <w:t>/9-61</w:t>
      </w:r>
      <w:r w:rsidRPr="00AF0CCF">
        <w:rPr>
          <w:rFonts w:ascii="Times New Roman" w:hAnsi="Times New Roman" w:cs="Times New Roman"/>
          <w:sz w:val="28"/>
          <w:szCs w:val="28"/>
        </w:rPr>
        <w:t xml:space="preserve"> «О бюджете муниципального образования городского поселения «Микунь» на 2023 год и плановый период 2024 и 2025 годов» следующие изменения и дополнения:</w:t>
      </w:r>
    </w:p>
    <w:p w:rsidR="00FE4E9A" w:rsidRPr="00AF0CCF" w:rsidRDefault="00FE4E9A" w:rsidP="00FE4E9A">
      <w:pPr>
        <w:numPr>
          <w:ilvl w:val="1"/>
          <w:numId w:val="6"/>
        </w:numPr>
        <w:spacing w:after="0" w:line="240" w:lineRule="auto"/>
        <w:jc w:val="both"/>
        <w:rPr>
          <w:rFonts w:ascii="Times New Roman" w:hAnsi="Times New Roman" w:cs="Times New Roman"/>
          <w:sz w:val="28"/>
          <w:szCs w:val="28"/>
        </w:rPr>
      </w:pPr>
      <w:r w:rsidRPr="00AF0CCF">
        <w:rPr>
          <w:rFonts w:ascii="Times New Roman" w:hAnsi="Times New Roman" w:cs="Times New Roman"/>
          <w:sz w:val="28"/>
          <w:szCs w:val="28"/>
        </w:rPr>
        <w:t xml:space="preserve">Пункт 1 изложить в следующей редакции: </w:t>
      </w:r>
    </w:p>
    <w:p w:rsidR="00FE4E9A" w:rsidRPr="00AF0CCF" w:rsidRDefault="00FE4E9A" w:rsidP="00FE4E9A">
      <w:pPr>
        <w:pStyle w:val="ConsPlusNormal"/>
        <w:tabs>
          <w:tab w:val="left" w:pos="992"/>
        </w:tabs>
        <w:ind w:firstLine="709"/>
        <w:jc w:val="both"/>
        <w:rPr>
          <w:rFonts w:ascii="Times New Roman" w:hAnsi="Times New Roman"/>
          <w:sz w:val="28"/>
          <w:szCs w:val="28"/>
        </w:rPr>
      </w:pPr>
      <w:r w:rsidRPr="00AF0CCF">
        <w:rPr>
          <w:rFonts w:ascii="Times New Roman" w:hAnsi="Times New Roman"/>
          <w:sz w:val="28"/>
          <w:szCs w:val="28"/>
        </w:rPr>
        <w:lastRenderedPageBreak/>
        <w:t>«1. Утвердить основные характеристики бюджета муниципального образования городского поселения «Микунь» на 2023 год:</w:t>
      </w:r>
    </w:p>
    <w:p w:rsidR="00FE4E9A" w:rsidRPr="00AF0CCF" w:rsidRDefault="00FE4E9A" w:rsidP="00FE4E9A">
      <w:pPr>
        <w:pStyle w:val="ConsPlusNormal"/>
        <w:ind w:firstLine="709"/>
        <w:jc w:val="both"/>
        <w:rPr>
          <w:rFonts w:ascii="Times New Roman" w:hAnsi="Times New Roman"/>
          <w:sz w:val="28"/>
          <w:szCs w:val="28"/>
        </w:rPr>
      </w:pPr>
      <w:r w:rsidRPr="00AF0CCF">
        <w:rPr>
          <w:rFonts w:ascii="Times New Roman" w:hAnsi="Times New Roman"/>
          <w:sz w:val="28"/>
          <w:szCs w:val="28"/>
        </w:rPr>
        <w:t>общий объем доходов в сумме 57 406 249,57 руб.;</w:t>
      </w:r>
    </w:p>
    <w:p w:rsidR="00FE4E9A" w:rsidRPr="00AF0CCF" w:rsidRDefault="00FE4E9A" w:rsidP="00FE4E9A">
      <w:pPr>
        <w:pStyle w:val="ConsPlusNormal"/>
        <w:ind w:firstLine="709"/>
        <w:jc w:val="both"/>
        <w:rPr>
          <w:rFonts w:ascii="Times New Roman" w:hAnsi="Times New Roman"/>
          <w:sz w:val="28"/>
          <w:szCs w:val="28"/>
        </w:rPr>
      </w:pPr>
      <w:r w:rsidRPr="00AF0CCF">
        <w:rPr>
          <w:rFonts w:ascii="Times New Roman" w:hAnsi="Times New Roman"/>
          <w:sz w:val="28"/>
          <w:szCs w:val="28"/>
        </w:rPr>
        <w:t>общий объем расходов в сумме 60 054 659,74 руб.;</w:t>
      </w:r>
    </w:p>
    <w:p w:rsidR="00FE4E9A" w:rsidRPr="00AF0CCF" w:rsidRDefault="00FE4E9A" w:rsidP="00FE4E9A">
      <w:pPr>
        <w:pStyle w:val="ConsPlusNormal"/>
        <w:ind w:firstLine="709"/>
        <w:jc w:val="both"/>
        <w:rPr>
          <w:rFonts w:ascii="Times New Roman" w:hAnsi="Times New Roman"/>
          <w:sz w:val="28"/>
          <w:szCs w:val="28"/>
        </w:rPr>
      </w:pPr>
      <w:r w:rsidRPr="00AF0CCF">
        <w:rPr>
          <w:rFonts w:ascii="Times New Roman" w:hAnsi="Times New Roman"/>
          <w:sz w:val="28"/>
          <w:szCs w:val="28"/>
        </w:rPr>
        <w:t>дефицит в сумме 2 648 410,17 руб.».</w:t>
      </w:r>
    </w:p>
    <w:p w:rsidR="00FE4E9A" w:rsidRPr="00AF0CCF" w:rsidRDefault="00FE4E9A" w:rsidP="00FE4E9A">
      <w:pPr>
        <w:spacing w:after="0" w:line="240" w:lineRule="auto"/>
        <w:ind w:firstLine="709"/>
        <w:jc w:val="both"/>
        <w:rPr>
          <w:rFonts w:ascii="Times New Roman" w:hAnsi="Times New Roman" w:cs="Times New Roman"/>
          <w:sz w:val="28"/>
          <w:szCs w:val="28"/>
        </w:rPr>
      </w:pPr>
      <w:r w:rsidRPr="00AF0CCF">
        <w:rPr>
          <w:rFonts w:ascii="Times New Roman" w:hAnsi="Times New Roman" w:cs="Times New Roman"/>
          <w:snapToGrid w:val="0"/>
          <w:sz w:val="28"/>
          <w:szCs w:val="28"/>
          <w:lang w:eastAsia="ru-RU"/>
        </w:rPr>
        <w:t xml:space="preserve">2. </w:t>
      </w:r>
      <w:r w:rsidRPr="00AF0CCF">
        <w:rPr>
          <w:rFonts w:ascii="Times New Roman" w:hAnsi="Times New Roman" w:cs="Times New Roman"/>
          <w:sz w:val="28"/>
          <w:szCs w:val="28"/>
        </w:rPr>
        <w:t xml:space="preserve">Пункт 7 изложить в следующей редакции: </w:t>
      </w:r>
    </w:p>
    <w:p w:rsidR="00FE4E9A" w:rsidRPr="00AF0CCF" w:rsidRDefault="00FE4E9A" w:rsidP="00FE4E9A">
      <w:pPr>
        <w:spacing w:after="0" w:line="240" w:lineRule="auto"/>
        <w:ind w:firstLine="709"/>
        <w:jc w:val="both"/>
        <w:rPr>
          <w:rFonts w:ascii="Times New Roman" w:hAnsi="Times New Roman" w:cs="Times New Roman"/>
          <w:sz w:val="28"/>
          <w:szCs w:val="28"/>
        </w:rPr>
      </w:pPr>
      <w:r w:rsidRPr="00AF0CCF">
        <w:rPr>
          <w:rFonts w:ascii="Times New Roman" w:hAnsi="Times New Roman" w:cs="Times New Roman"/>
          <w:sz w:val="28"/>
          <w:szCs w:val="28"/>
        </w:rPr>
        <w:t>«7.</w:t>
      </w:r>
      <w:r w:rsidRPr="00AF0CCF">
        <w:rPr>
          <w:rFonts w:ascii="Times New Roman" w:hAnsi="Times New Roman" w:cs="Times New Roman"/>
          <w:sz w:val="28"/>
          <w:szCs w:val="28"/>
        </w:rPr>
        <w:tab/>
        <w:t>Утвердить объем безвозмездных поступлений в бюджет муниципального образования городского поселения «Микунь» в 2023 году в сумме 6 799 858,57 руб., в том числе объем межбюджетных трансфертов, получаемых из других бюджетов бюджетной системы Российской Федерации, в сумме 6 773 858,57 руб.».</w:t>
      </w:r>
    </w:p>
    <w:p w:rsidR="00FE4E9A" w:rsidRPr="00AF0CCF" w:rsidRDefault="00FE4E9A" w:rsidP="00FE4E9A">
      <w:pPr>
        <w:spacing w:after="0" w:line="240" w:lineRule="auto"/>
        <w:ind w:firstLine="709"/>
        <w:jc w:val="both"/>
        <w:rPr>
          <w:rFonts w:ascii="Times New Roman" w:hAnsi="Times New Roman" w:cs="Times New Roman"/>
          <w:sz w:val="28"/>
          <w:szCs w:val="28"/>
        </w:rPr>
      </w:pPr>
      <w:r w:rsidRPr="00AF0CCF">
        <w:rPr>
          <w:rFonts w:ascii="Times New Roman" w:hAnsi="Times New Roman" w:cs="Times New Roman"/>
          <w:sz w:val="28"/>
          <w:szCs w:val="28"/>
        </w:rPr>
        <w:t xml:space="preserve">3. Пункт 10 изложить в следующей редакции: </w:t>
      </w:r>
    </w:p>
    <w:p w:rsidR="00FE4E9A" w:rsidRPr="00AF0CCF" w:rsidRDefault="00FE4E9A" w:rsidP="00FE4E9A">
      <w:pPr>
        <w:spacing w:after="0" w:line="240" w:lineRule="auto"/>
        <w:ind w:firstLine="709"/>
        <w:jc w:val="both"/>
        <w:rPr>
          <w:rFonts w:ascii="Times New Roman" w:hAnsi="Times New Roman" w:cs="Times New Roman"/>
          <w:sz w:val="28"/>
          <w:szCs w:val="28"/>
        </w:rPr>
      </w:pPr>
      <w:r w:rsidRPr="00AF0CCF">
        <w:rPr>
          <w:rFonts w:ascii="Times New Roman" w:hAnsi="Times New Roman" w:cs="Times New Roman"/>
          <w:sz w:val="28"/>
          <w:szCs w:val="28"/>
        </w:rPr>
        <w:t>«10. Утвердить объем межбюджетных трансфертов, предоставляемых из бюджета муниципального образования городского поселения «Микунь» бюджету муниципального образования муниципального района «Усть-Вымский» в 2023 году в сумме 7 281 242,92 руб.».</w:t>
      </w:r>
    </w:p>
    <w:p w:rsidR="00FE4E9A" w:rsidRPr="00AF0CCF" w:rsidRDefault="00FE4E9A" w:rsidP="00FE4E9A">
      <w:pPr>
        <w:spacing w:after="0" w:line="240" w:lineRule="auto"/>
        <w:ind w:firstLine="709"/>
        <w:jc w:val="both"/>
        <w:rPr>
          <w:rFonts w:ascii="Times New Roman" w:hAnsi="Times New Roman" w:cs="Times New Roman"/>
          <w:sz w:val="28"/>
          <w:szCs w:val="28"/>
        </w:rPr>
      </w:pPr>
      <w:r w:rsidRPr="00AF0CCF">
        <w:rPr>
          <w:rFonts w:ascii="Times New Roman" w:hAnsi="Times New Roman" w:cs="Times New Roman"/>
          <w:sz w:val="28"/>
          <w:szCs w:val="28"/>
        </w:rPr>
        <w:t xml:space="preserve">4. Приложения </w:t>
      </w:r>
      <w:r w:rsidRPr="00AF0CCF">
        <w:rPr>
          <w:rFonts w:ascii="Times New Roman" w:hAnsi="Times New Roman" w:cs="Times New Roman"/>
          <w:sz w:val="28"/>
        </w:rPr>
        <w:t>NN</w:t>
      </w:r>
      <w:r w:rsidRPr="00AF0CCF">
        <w:rPr>
          <w:rFonts w:ascii="Times New Roman" w:hAnsi="Times New Roman" w:cs="Times New Roman"/>
          <w:sz w:val="28"/>
          <w:szCs w:val="28"/>
        </w:rPr>
        <w:t xml:space="preserve"> 1, 2 изложить в редакции согласно приложениям</w:t>
      </w:r>
      <w:r w:rsidRPr="00AF0CCF">
        <w:rPr>
          <w:rFonts w:ascii="Times New Roman" w:hAnsi="Times New Roman" w:cs="Times New Roman"/>
          <w:sz w:val="28"/>
        </w:rPr>
        <w:t xml:space="preserve"> NN</w:t>
      </w:r>
      <w:r w:rsidRPr="00AF0CCF">
        <w:rPr>
          <w:rFonts w:ascii="Times New Roman" w:hAnsi="Times New Roman" w:cs="Times New Roman"/>
          <w:sz w:val="28"/>
          <w:szCs w:val="28"/>
        </w:rPr>
        <w:t xml:space="preserve"> 1, 2 к настоящему решению.</w:t>
      </w:r>
    </w:p>
    <w:p w:rsidR="00FE4E9A" w:rsidRPr="00AF0CCF" w:rsidRDefault="00FE4E9A" w:rsidP="00FE4E9A">
      <w:pPr>
        <w:spacing w:after="0" w:line="240" w:lineRule="auto"/>
        <w:ind w:firstLine="709"/>
        <w:jc w:val="both"/>
        <w:rPr>
          <w:rFonts w:ascii="Times New Roman" w:hAnsi="Times New Roman" w:cs="Times New Roman"/>
          <w:sz w:val="28"/>
          <w:szCs w:val="28"/>
        </w:rPr>
      </w:pPr>
      <w:r w:rsidRPr="00AF0CCF">
        <w:rPr>
          <w:rFonts w:ascii="Times New Roman" w:hAnsi="Times New Roman" w:cs="Times New Roman"/>
          <w:sz w:val="28"/>
          <w:szCs w:val="28"/>
        </w:rPr>
        <w:t>5. Настоящее решение вступает</w:t>
      </w:r>
      <w:r w:rsidRPr="00AF0CCF">
        <w:rPr>
          <w:rFonts w:ascii="Times New Roman" w:hAnsi="Times New Roman" w:cs="Times New Roman"/>
          <w:color w:val="000000"/>
          <w:sz w:val="28"/>
          <w:szCs w:val="28"/>
        </w:rPr>
        <w:t xml:space="preserve"> в силу со дня официального обнародования </w:t>
      </w:r>
      <w:r w:rsidRPr="00AF0CCF">
        <w:rPr>
          <w:rFonts w:ascii="Times New Roman" w:hAnsi="Times New Roman" w:cs="Times New Roman"/>
          <w:color w:val="000000"/>
          <w:sz w:val="28"/>
          <w:szCs w:val="28"/>
          <w:lang w:eastAsia="ru-RU"/>
        </w:rPr>
        <w:t>и распространяется на правоотношения, возникшие с 01 января 2023 года.</w:t>
      </w:r>
    </w:p>
    <w:p w:rsidR="00FE4E9A" w:rsidRDefault="00FE4E9A" w:rsidP="00FE4E9A">
      <w:pPr>
        <w:spacing w:after="0" w:line="240" w:lineRule="auto"/>
        <w:ind w:firstLine="709"/>
        <w:jc w:val="both"/>
        <w:rPr>
          <w:rFonts w:ascii="Times New Roman" w:hAnsi="Times New Roman" w:cs="Times New Roman"/>
        </w:rPr>
      </w:pPr>
    </w:p>
    <w:p w:rsidR="00FE4E9A" w:rsidRPr="00AF0CCF" w:rsidRDefault="00FE4E9A" w:rsidP="00FE4E9A">
      <w:pPr>
        <w:spacing w:after="0" w:line="240" w:lineRule="auto"/>
        <w:ind w:firstLine="709"/>
        <w:jc w:val="both"/>
        <w:rPr>
          <w:rFonts w:ascii="Times New Roman" w:hAnsi="Times New Roman" w:cs="Times New Roman"/>
          <w:sz w:val="32"/>
          <w:szCs w:val="32"/>
        </w:rPr>
      </w:pPr>
    </w:p>
    <w:p w:rsidR="00FE4E9A" w:rsidRPr="00AF0CCF" w:rsidRDefault="00FE4E9A" w:rsidP="00FE4E9A">
      <w:pPr>
        <w:spacing w:after="0" w:line="240" w:lineRule="auto"/>
        <w:rPr>
          <w:rFonts w:ascii="Times New Roman" w:hAnsi="Times New Roman" w:cs="Times New Roman"/>
          <w:sz w:val="28"/>
          <w:szCs w:val="28"/>
        </w:rPr>
      </w:pPr>
      <w:r w:rsidRPr="00AF0CCF">
        <w:rPr>
          <w:rFonts w:ascii="Times New Roman" w:hAnsi="Times New Roman" w:cs="Times New Roman"/>
          <w:sz w:val="28"/>
          <w:szCs w:val="28"/>
        </w:rPr>
        <w:t xml:space="preserve">Глава городского поселения «Микунь» -    </w:t>
      </w:r>
    </w:p>
    <w:p w:rsidR="00FE4E9A" w:rsidRPr="00AF0CCF" w:rsidRDefault="00FE4E9A" w:rsidP="00FE4E9A">
      <w:pPr>
        <w:spacing w:after="0" w:line="240" w:lineRule="auto"/>
        <w:rPr>
          <w:rFonts w:ascii="Times New Roman" w:hAnsi="Times New Roman" w:cs="Times New Roman"/>
          <w:sz w:val="28"/>
          <w:szCs w:val="28"/>
        </w:rPr>
      </w:pPr>
      <w:r w:rsidRPr="00AF0CCF">
        <w:rPr>
          <w:rFonts w:ascii="Times New Roman" w:hAnsi="Times New Roman" w:cs="Times New Roman"/>
          <w:sz w:val="28"/>
          <w:szCs w:val="28"/>
        </w:rPr>
        <w:t xml:space="preserve">председатель Совета поселения     </w:t>
      </w:r>
      <w:r w:rsidRPr="00AF0CCF">
        <w:rPr>
          <w:rFonts w:ascii="Times New Roman" w:hAnsi="Times New Roman" w:cs="Times New Roman"/>
          <w:sz w:val="28"/>
          <w:szCs w:val="28"/>
        </w:rPr>
        <w:tab/>
      </w:r>
      <w:r w:rsidRPr="00AF0CCF">
        <w:rPr>
          <w:rFonts w:ascii="Times New Roman" w:hAnsi="Times New Roman" w:cs="Times New Roman"/>
          <w:sz w:val="28"/>
          <w:szCs w:val="28"/>
        </w:rPr>
        <w:tab/>
        <w:t xml:space="preserve">           </w:t>
      </w:r>
      <w:r w:rsidRPr="00AF0CCF">
        <w:rPr>
          <w:rFonts w:ascii="Times New Roman" w:hAnsi="Times New Roman" w:cs="Times New Roman"/>
          <w:sz w:val="28"/>
          <w:szCs w:val="28"/>
        </w:rPr>
        <w:tab/>
        <w:t xml:space="preserve">                     Д. В. Габов</w:t>
      </w:r>
      <w:r w:rsidRPr="00AF0CCF">
        <w:rPr>
          <w:rFonts w:ascii="Times New Roman" w:hAnsi="Times New Roman" w:cs="Times New Roman"/>
          <w:sz w:val="28"/>
          <w:szCs w:val="28"/>
        </w:rPr>
        <w:tab/>
      </w:r>
      <w:r w:rsidRPr="00AF0CCF">
        <w:rPr>
          <w:rFonts w:ascii="Times New Roman" w:hAnsi="Times New Roman" w:cs="Times New Roman"/>
          <w:sz w:val="28"/>
          <w:szCs w:val="28"/>
        </w:rPr>
        <w:tab/>
      </w:r>
    </w:p>
    <w:p w:rsidR="00FE4E9A" w:rsidRDefault="00FE4E9A" w:rsidP="00FE4E9A">
      <w:pPr>
        <w:spacing w:after="0" w:line="240" w:lineRule="auto"/>
        <w:ind w:firstLine="709"/>
        <w:rPr>
          <w:rFonts w:ascii="Times New Roman" w:hAnsi="Times New Roman" w:cs="Times New Roman"/>
        </w:rPr>
      </w:pPr>
      <w:r w:rsidRPr="00AF0CCF">
        <w:rPr>
          <w:rFonts w:ascii="Times New Roman" w:hAnsi="Times New Roman" w:cs="Times New Roman"/>
        </w:rPr>
        <w:t xml:space="preserve"> </w:t>
      </w:r>
    </w:p>
    <w:p w:rsidR="00FE4E9A" w:rsidRPr="00AF0CCF" w:rsidRDefault="00FE4E9A" w:rsidP="00FE4E9A">
      <w:pPr>
        <w:spacing w:after="0" w:line="240" w:lineRule="auto"/>
        <w:ind w:firstLine="709"/>
        <w:rPr>
          <w:rFonts w:ascii="Times New Roman" w:hAnsi="Times New Roman" w:cs="Times New Roman"/>
          <w:sz w:val="28"/>
          <w:szCs w:val="28"/>
        </w:rPr>
      </w:pPr>
    </w:p>
    <w:p w:rsidR="00FE4E9A" w:rsidRPr="00AF0CCF" w:rsidRDefault="00FE4E9A" w:rsidP="00FE4E9A">
      <w:pPr>
        <w:spacing w:after="0" w:line="240" w:lineRule="auto"/>
        <w:jc w:val="center"/>
        <w:rPr>
          <w:rFonts w:ascii="Times New Roman" w:hAnsi="Times New Roman" w:cs="Times New Roman"/>
          <w:b/>
          <w:sz w:val="28"/>
          <w:szCs w:val="28"/>
        </w:rPr>
      </w:pPr>
      <w:r w:rsidRPr="00AF0CCF">
        <w:rPr>
          <w:rFonts w:ascii="Times New Roman" w:hAnsi="Times New Roman" w:cs="Times New Roman"/>
          <w:b/>
          <w:sz w:val="28"/>
          <w:szCs w:val="28"/>
        </w:rPr>
        <w:t xml:space="preserve">Пояснительная записка </w:t>
      </w:r>
    </w:p>
    <w:p w:rsidR="00FE4E9A" w:rsidRPr="00AF0CCF" w:rsidRDefault="00FE4E9A" w:rsidP="00FE4E9A">
      <w:pPr>
        <w:spacing w:after="0" w:line="240" w:lineRule="auto"/>
        <w:jc w:val="center"/>
        <w:rPr>
          <w:rFonts w:ascii="Times New Roman" w:hAnsi="Times New Roman" w:cs="Times New Roman"/>
          <w:b/>
          <w:sz w:val="28"/>
          <w:szCs w:val="28"/>
        </w:rPr>
      </w:pPr>
      <w:r w:rsidRPr="00AF0CCF">
        <w:rPr>
          <w:rFonts w:ascii="Times New Roman" w:hAnsi="Times New Roman" w:cs="Times New Roman"/>
          <w:b/>
          <w:sz w:val="28"/>
          <w:szCs w:val="28"/>
        </w:rPr>
        <w:t xml:space="preserve">к решению Совета муниципального образования </w:t>
      </w:r>
    </w:p>
    <w:p w:rsidR="00FE4E9A" w:rsidRPr="00AF0CCF" w:rsidRDefault="00FE4E9A" w:rsidP="00FE4E9A">
      <w:pPr>
        <w:spacing w:after="0" w:line="240" w:lineRule="auto"/>
        <w:jc w:val="center"/>
        <w:rPr>
          <w:rFonts w:ascii="Times New Roman" w:hAnsi="Times New Roman" w:cs="Times New Roman"/>
          <w:b/>
          <w:sz w:val="28"/>
          <w:szCs w:val="28"/>
        </w:rPr>
      </w:pPr>
      <w:r w:rsidRPr="00AF0CCF">
        <w:rPr>
          <w:rFonts w:ascii="Times New Roman" w:hAnsi="Times New Roman" w:cs="Times New Roman"/>
          <w:b/>
          <w:sz w:val="28"/>
          <w:szCs w:val="28"/>
        </w:rPr>
        <w:t>городского поселения «Микунь» «О внесении изменений</w:t>
      </w:r>
    </w:p>
    <w:p w:rsidR="00FE4E9A" w:rsidRPr="00AF0CCF" w:rsidRDefault="00FE4E9A" w:rsidP="00FE4E9A">
      <w:pPr>
        <w:spacing w:after="0" w:line="240" w:lineRule="auto"/>
        <w:jc w:val="center"/>
        <w:rPr>
          <w:rFonts w:ascii="Times New Roman" w:hAnsi="Times New Roman" w:cs="Times New Roman"/>
          <w:b/>
          <w:sz w:val="28"/>
          <w:szCs w:val="28"/>
        </w:rPr>
      </w:pPr>
      <w:r w:rsidRPr="00AF0CCF">
        <w:rPr>
          <w:rFonts w:ascii="Times New Roman" w:hAnsi="Times New Roman" w:cs="Times New Roman"/>
          <w:b/>
          <w:sz w:val="28"/>
          <w:szCs w:val="28"/>
        </w:rPr>
        <w:t xml:space="preserve"> и дополнений в решение Совета муниципального образования </w:t>
      </w:r>
    </w:p>
    <w:p w:rsidR="00FE4E9A" w:rsidRPr="00AF0CCF" w:rsidRDefault="00FE4E9A" w:rsidP="00FE4E9A">
      <w:pPr>
        <w:spacing w:after="0" w:line="240" w:lineRule="auto"/>
        <w:jc w:val="center"/>
        <w:rPr>
          <w:rFonts w:ascii="Times New Roman" w:hAnsi="Times New Roman" w:cs="Times New Roman"/>
          <w:b/>
          <w:sz w:val="28"/>
          <w:szCs w:val="28"/>
        </w:rPr>
      </w:pPr>
      <w:r w:rsidRPr="00AF0CCF">
        <w:rPr>
          <w:rFonts w:ascii="Times New Roman" w:hAnsi="Times New Roman" w:cs="Times New Roman"/>
          <w:b/>
          <w:sz w:val="28"/>
          <w:szCs w:val="28"/>
        </w:rPr>
        <w:t xml:space="preserve">городского поселения «Микунь» от 20.12.2022 </w:t>
      </w:r>
      <w:r w:rsidRPr="00AF0CCF">
        <w:rPr>
          <w:rFonts w:ascii="Times New Roman" w:hAnsi="Times New Roman" w:cs="Times New Roman"/>
          <w:b/>
          <w:sz w:val="28"/>
          <w:szCs w:val="28"/>
          <w:lang w:val="en-US"/>
        </w:rPr>
        <w:t>N</w:t>
      </w:r>
      <w:r w:rsidRPr="00AF0CCF">
        <w:rPr>
          <w:rFonts w:ascii="Times New Roman" w:hAnsi="Times New Roman" w:cs="Times New Roman"/>
          <w:b/>
          <w:sz w:val="28"/>
          <w:szCs w:val="28"/>
        </w:rPr>
        <w:t xml:space="preserve"> 5/9-61</w:t>
      </w:r>
      <w:r w:rsidRPr="00AF0CCF">
        <w:rPr>
          <w:rFonts w:ascii="Times New Roman" w:hAnsi="Times New Roman" w:cs="Times New Roman"/>
          <w:sz w:val="28"/>
          <w:szCs w:val="28"/>
        </w:rPr>
        <w:t xml:space="preserve"> </w:t>
      </w:r>
      <w:r w:rsidRPr="00AF0CCF">
        <w:rPr>
          <w:rFonts w:ascii="Times New Roman" w:hAnsi="Times New Roman" w:cs="Times New Roman"/>
          <w:b/>
          <w:sz w:val="28"/>
          <w:szCs w:val="28"/>
        </w:rPr>
        <w:t>«О бюджете муниципального образования городского поселения «Микунь»</w:t>
      </w:r>
    </w:p>
    <w:p w:rsidR="00FE4E9A" w:rsidRPr="00AF0CCF" w:rsidRDefault="00FE4E9A" w:rsidP="00FE4E9A">
      <w:pPr>
        <w:spacing w:after="0" w:line="240" w:lineRule="auto"/>
        <w:jc w:val="center"/>
        <w:rPr>
          <w:rFonts w:ascii="Times New Roman" w:hAnsi="Times New Roman" w:cs="Times New Roman"/>
          <w:b/>
          <w:sz w:val="28"/>
          <w:szCs w:val="28"/>
        </w:rPr>
      </w:pPr>
      <w:r w:rsidRPr="00AF0CCF">
        <w:rPr>
          <w:rFonts w:ascii="Times New Roman" w:hAnsi="Times New Roman" w:cs="Times New Roman"/>
          <w:b/>
          <w:sz w:val="28"/>
          <w:szCs w:val="28"/>
        </w:rPr>
        <w:t xml:space="preserve"> на 2023 год и плановый период 2024 и 2025 годов»</w:t>
      </w:r>
    </w:p>
    <w:p w:rsidR="00FE4E9A" w:rsidRPr="00AF0CCF" w:rsidRDefault="00FE4E9A" w:rsidP="00FE4E9A">
      <w:pPr>
        <w:tabs>
          <w:tab w:val="left" w:pos="720"/>
        </w:tabs>
        <w:spacing w:after="0" w:line="240" w:lineRule="auto"/>
        <w:ind w:firstLine="567"/>
        <w:jc w:val="both"/>
        <w:rPr>
          <w:rFonts w:ascii="Times New Roman" w:hAnsi="Times New Roman" w:cs="Times New Roman"/>
          <w:sz w:val="16"/>
          <w:szCs w:val="16"/>
          <w:highlight w:val="yellow"/>
        </w:rPr>
      </w:pPr>
    </w:p>
    <w:p w:rsidR="00FE4E9A" w:rsidRPr="00AF0CCF" w:rsidRDefault="00FE4E9A" w:rsidP="00FE4E9A">
      <w:pPr>
        <w:spacing w:after="0" w:line="240" w:lineRule="auto"/>
        <w:ind w:firstLine="708"/>
        <w:jc w:val="both"/>
        <w:rPr>
          <w:rFonts w:ascii="Times New Roman" w:hAnsi="Times New Roman" w:cs="Times New Roman"/>
          <w:sz w:val="28"/>
          <w:szCs w:val="28"/>
        </w:rPr>
      </w:pPr>
      <w:r w:rsidRPr="00AF0CCF">
        <w:rPr>
          <w:rFonts w:ascii="Times New Roman" w:hAnsi="Times New Roman" w:cs="Times New Roman"/>
          <w:sz w:val="28"/>
          <w:szCs w:val="28"/>
        </w:rPr>
        <w:t>В соответствии с фактическим поступлением в бюджет городского поселения «Микунь» в план собственных доходов внесены изменения:</w:t>
      </w:r>
    </w:p>
    <w:p w:rsidR="00FE4E9A" w:rsidRPr="00AF0CCF" w:rsidRDefault="00FE4E9A" w:rsidP="00FE4E9A">
      <w:pPr>
        <w:spacing w:after="0" w:line="240" w:lineRule="auto"/>
        <w:ind w:firstLine="709"/>
        <w:jc w:val="both"/>
        <w:rPr>
          <w:rFonts w:ascii="Times New Roman" w:hAnsi="Times New Roman" w:cs="Times New Roman"/>
          <w:sz w:val="28"/>
          <w:szCs w:val="28"/>
        </w:rPr>
      </w:pPr>
      <w:r w:rsidRPr="00AF0CCF">
        <w:rPr>
          <w:rFonts w:ascii="Times New Roman" w:hAnsi="Times New Roman" w:cs="Times New Roman"/>
          <w:sz w:val="28"/>
          <w:szCs w:val="28"/>
        </w:rPr>
        <w:t>- увеличение налога на доходы физических лиц – на 481,0 тыс. руб.,</w:t>
      </w:r>
    </w:p>
    <w:p w:rsidR="00FE4E9A" w:rsidRPr="00AF0CCF" w:rsidRDefault="00FE4E9A" w:rsidP="00FE4E9A">
      <w:pPr>
        <w:spacing w:after="0" w:line="240" w:lineRule="auto"/>
        <w:ind w:firstLine="709"/>
        <w:jc w:val="both"/>
        <w:rPr>
          <w:rFonts w:ascii="Times New Roman" w:hAnsi="Times New Roman" w:cs="Times New Roman"/>
          <w:sz w:val="28"/>
          <w:szCs w:val="28"/>
        </w:rPr>
      </w:pPr>
      <w:r w:rsidRPr="00AF0CCF">
        <w:rPr>
          <w:rFonts w:ascii="Times New Roman" w:hAnsi="Times New Roman" w:cs="Times New Roman"/>
          <w:sz w:val="28"/>
          <w:szCs w:val="28"/>
        </w:rPr>
        <w:t>- увеличение налога на имущество – 713,0 тыс. руб.,</w:t>
      </w:r>
    </w:p>
    <w:p w:rsidR="00FE4E9A" w:rsidRPr="00AF0CCF" w:rsidRDefault="00FE4E9A" w:rsidP="00FE4E9A">
      <w:pPr>
        <w:spacing w:after="0" w:line="240" w:lineRule="auto"/>
        <w:ind w:firstLine="709"/>
        <w:jc w:val="both"/>
        <w:rPr>
          <w:rFonts w:ascii="Times New Roman" w:hAnsi="Times New Roman" w:cs="Times New Roman"/>
          <w:sz w:val="28"/>
          <w:szCs w:val="28"/>
        </w:rPr>
      </w:pPr>
      <w:r w:rsidRPr="00AF0CCF">
        <w:rPr>
          <w:rFonts w:ascii="Times New Roman" w:hAnsi="Times New Roman" w:cs="Times New Roman"/>
          <w:sz w:val="28"/>
          <w:szCs w:val="28"/>
        </w:rPr>
        <w:t>- уменьшение земельного налога – 344,0 тыс. руб.,</w:t>
      </w:r>
    </w:p>
    <w:p w:rsidR="00FE4E9A" w:rsidRPr="00AF0CCF" w:rsidRDefault="00FE4E9A" w:rsidP="00FE4E9A">
      <w:pPr>
        <w:spacing w:after="0" w:line="240" w:lineRule="auto"/>
        <w:ind w:firstLine="709"/>
        <w:jc w:val="both"/>
        <w:rPr>
          <w:rFonts w:ascii="Times New Roman" w:hAnsi="Times New Roman" w:cs="Times New Roman"/>
          <w:sz w:val="28"/>
          <w:szCs w:val="28"/>
        </w:rPr>
      </w:pPr>
      <w:r w:rsidRPr="00AF0CCF">
        <w:rPr>
          <w:rFonts w:ascii="Times New Roman" w:hAnsi="Times New Roman" w:cs="Times New Roman"/>
          <w:sz w:val="28"/>
          <w:szCs w:val="28"/>
        </w:rPr>
        <w:t>- уменьшение государственной пошлины – 12,0 тыс. руб.,</w:t>
      </w:r>
    </w:p>
    <w:p w:rsidR="00FE4E9A" w:rsidRPr="00AF0CCF" w:rsidRDefault="00FE4E9A" w:rsidP="00FE4E9A">
      <w:pPr>
        <w:spacing w:after="0" w:line="240" w:lineRule="auto"/>
        <w:ind w:firstLine="709"/>
        <w:jc w:val="both"/>
        <w:rPr>
          <w:rFonts w:ascii="Times New Roman" w:hAnsi="Times New Roman" w:cs="Times New Roman"/>
          <w:sz w:val="28"/>
          <w:szCs w:val="28"/>
        </w:rPr>
      </w:pPr>
      <w:r w:rsidRPr="00AF0CCF">
        <w:rPr>
          <w:rFonts w:ascii="Times New Roman" w:hAnsi="Times New Roman" w:cs="Times New Roman"/>
          <w:sz w:val="28"/>
          <w:szCs w:val="28"/>
        </w:rPr>
        <w:t>- уменьшение доходов от использования имущества – на 800,0 тыс. руб.,</w:t>
      </w:r>
    </w:p>
    <w:p w:rsidR="00FE4E9A" w:rsidRPr="00AF0CCF" w:rsidRDefault="00FE4E9A" w:rsidP="00FE4E9A">
      <w:pPr>
        <w:spacing w:after="0" w:line="240" w:lineRule="auto"/>
        <w:ind w:firstLine="709"/>
        <w:jc w:val="both"/>
        <w:rPr>
          <w:rFonts w:ascii="Times New Roman" w:hAnsi="Times New Roman" w:cs="Times New Roman"/>
          <w:sz w:val="28"/>
          <w:szCs w:val="28"/>
        </w:rPr>
      </w:pPr>
      <w:r w:rsidRPr="00AF0CCF">
        <w:rPr>
          <w:rFonts w:ascii="Times New Roman" w:hAnsi="Times New Roman" w:cs="Times New Roman"/>
          <w:sz w:val="28"/>
          <w:szCs w:val="28"/>
        </w:rPr>
        <w:t>- увеличение доходов от оказания платных услуг – на 20,3 тыс. руб.,</w:t>
      </w:r>
    </w:p>
    <w:p w:rsidR="00FE4E9A" w:rsidRPr="00AF0CCF" w:rsidRDefault="00FE4E9A" w:rsidP="00FE4E9A">
      <w:pPr>
        <w:spacing w:after="0" w:line="240" w:lineRule="auto"/>
        <w:ind w:firstLine="709"/>
        <w:jc w:val="both"/>
        <w:rPr>
          <w:rFonts w:ascii="Times New Roman" w:hAnsi="Times New Roman" w:cs="Times New Roman"/>
          <w:sz w:val="28"/>
          <w:szCs w:val="28"/>
        </w:rPr>
      </w:pPr>
      <w:r w:rsidRPr="00AF0CCF">
        <w:rPr>
          <w:rFonts w:ascii="Times New Roman" w:hAnsi="Times New Roman" w:cs="Times New Roman"/>
          <w:sz w:val="28"/>
          <w:szCs w:val="28"/>
        </w:rPr>
        <w:t>- уменьшение прочих неналоговых поступлений – на 58,3 тыс. руб.</w:t>
      </w:r>
    </w:p>
    <w:p w:rsidR="00FE4E9A" w:rsidRPr="00AF0CCF" w:rsidRDefault="00FE4E9A" w:rsidP="00FE4E9A">
      <w:pPr>
        <w:tabs>
          <w:tab w:val="left" w:pos="720"/>
        </w:tabs>
        <w:spacing w:after="0" w:line="240" w:lineRule="auto"/>
        <w:ind w:firstLine="709"/>
        <w:jc w:val="both"/>
        <w:rPr>
          <w:rFonts w:ascii="Times New Roman" w:hAnsi="Times New Roman" w:cs="Times New Roman"/>
          <w:sz w:val="16"/>
          <w:szCs w:val="16"/>
        </w:rPr>
      </w:pPr>
    </w:p>
    <w:p w:rsidR="00FE4E9A" w:rsidRPr="00AF0CCF" w:rsidRDefault="00FE4E9A" w:rsidP="00FE4E9A">
      <w:pPr>
        <w:spacing w:after="0" w:line="240" w:lineRule="auto"/>
        <w:ind w:firstLine="567"/>
        <w:jc w:val="both"/>
        <w:rPr>
          <w:rFonts w:ascii="Times New Roman" w:hAnsi="Times New Roman" w:cs="Times New Roman"/>
          <w:sz w:val="28"/>
          <w:szCs w:val="28"/>
        </w:rPr>
      </w:pPr>
      <w:r w:rsidRPr="00AF0CCF">
        <w:rPr>
          <w:rFonts w:ascii="Times New Roman" w:hAnsi="Times New Roman" w:cs="Times New Roman"/>
          <w:sz w:val="28"/>
          <w:szCs w:val="28"/>
        </w:rPr>
        <w:lastRenderedPageBreak/>
        <w:t>В проекте решения предусмотрено увеличение межбюджетных трансфертов из бюджета муниципального района на осуществление полномочий в области бухгалтерского учета на 1,6 тыс. руб.</w:t>
      </w:r>
    </w:p>
    <w:p w:rsidR="00FE4E9A" w:rsidRPr="00AF0CCF" w:rsidRDefault="00FE4E9A" w:rsidP="00FE4E9A">
      <w:pPr>
        <w:spacing w:after="0" w:line="240" w:lineRule="auto"/>
        <w:ind w:firstLine="567"/>
        <w:jc w:val="both"/>
        <w:rPr>
          <w:rFonts w:ascii="Times New Roman" w:hAnsi="Times New Roman" w:cs="Times New Roman"/>
          <w:sz w:val="16"/>
          <w:szCs w:val="16"/>
        </w:rPr>
      </w:pPr>
    </w:p>
    <w:p w:rsidR="00FE4E9A" w:rsidRPr="00AF0CCF" w:rsidRDefault="00FE4E9A" w:rsidP="00FE4E9A">
      <w:pPr>
        <w:tabs>
          <w:tab w:val="left" w:pos="720"/>
        </w:tabs>
        <w:spacing w:after="0" w:line="240" w:lineRule="auto"/>
        <w:ind w:firstLine="567"/>
        <w:jc w:val="both"/>
        <w:rPr>
          <w:rFonts w:ascii="Times New Roman" w:hAnsi="Times New Roman" w:cs="Times New Roman"/>
          <w:b/>
          <w:sz w:val="28"/>
          <w:szCs w:val="28"/>
        </w:rPr>
      </w:pPr>
      <w:r w:rsidRPr="00AF0CCF">
        <w:rPr>
          <w:rFonts w:ascii="Times New Roman" w:hAnsi="Times New Roman" w:cs="Times New Roman"/>
          <w:sz w:val="28"/>
          <w:szCs w:val="28"/>
        </w:rPr>
        <w:t>Общая сумма доходов увеличивается на</w:t>
      </w:r>
      <w:r w:rsidRPr="00AF0CCF">
        <w:rPr>
          <w:rFonts w:ascii="Times New Roman" w:hAnsi="Times New Roman" w:cs="Times New Roman"/>
          <w:b/>
          <w:sz w:val="28"/>
          <w:szCs w:val="28"/>
        </w:rPr>
        <w:t xml:space="preserve"> 1,6</w:t>
      </w:r>
      <w:r w:rsidRPr="00AF0CCF">
        <w:rPr>
          <w:rFonts w:ascii="Times New Roman" w:hAnsi="Times New Roman" w:cs="Times New Roman"/>
          <w:sz w:val="28"/>
          <w:szCs w:val="28"/>
        </w:rPr>
        <w:t xml:space="preserve"> тыс. руб., и составляет </w:t>
      </w:r>
      <w:r w:rsidRPr="00AF0CCF">
        <w:rPr>
          <w:rFonts w:ascii="Times New Roman" w:hAnsi="Times New Roman" w:cs="Times New Roman"/>
          <w:b/>
          <w:sz w:val="28"/>
          <w:szCs w:val="28"/>
        </w:rPr>
        <w:t xml:space="preserve">57 406,2 </w:t>
      </w:r>
      <w:r w:rsidRPr="00AF0CCF">
        <w:rPr>
          <w:rFonts w:ascii="Times New Roman" w:hAnsi="Times New Roman" w:cs="Times New Roman"/>
          <w:sz w:val="28"/>
          <w:szCs w:val="28"/>
        </w:rPr>
        <w:t>тыс. руб.</w:t>
      </w:r>
      <w:r w:rsidRPr="00AF0CCF">
        <w:rPr>
          <w:rFonts w:ascii="Times New Roman" w:hAnsi="Times New Roman" w:cs="Times New Roman"/>
          <w:b/>
          <w:sz w:val="28"/>
          <w:szCs w:val="28"/>
        </w:rPr>
        <w:t xml:space="preserve"> </w:t>
      </w:r>
    </w:p>
    <w:p w:rsidR="00FE4E9A" w:rsidRPr="00AF0CCF" w:rsidRDefault="00FE4E9A" w:rsidP="00FE4E9A">
      <w:pPr>
        <w:tabs>
          <w:tab w:val="left" w:pos="720"/>
        </w:tabs>
        <w:spacing w:after="0" w:line="240" w:lineRule="auto"/>
        <w:ind w:firstLine="567"/>
        <w:jc w:val="both"/>
        <w:rPr>
          <w:rFonts w:ascii="Times New Roman" w:hAnsi="Times New Roman" w:cs="Times New Roman"/>
          <w:sz w:val="28"/>
          <w:szCs w:val="28"/>
        </w:rPr>
      </w:pPr>
      <w:r w:rsidRPr="00AF0CCF">
        <w:rPr>
          <w:rFonts w:ascii="Times New Roman" w:hAnsi="Times New Roman" w:cs="Times New Roman"/>
          <w:sz w:val="28"/>
          <w:szCs w:val="28"/>
        </w:rPr>
        <w:t xml:space="preserve">Расходы планируется увеличить на </w:t>
      </w:r>
      <w:r w:rsidRPr="00AF0CCF">
        <w:rPr>
          <w:rFonts w:ascii="Times New Roman" w:hAnsi="Times New Roman" w:cs="Times New Roman"/>
          <w:b/>
          <w:sz w:val="28"/>
          <w:szCs w:val="28"/>
        </w:rPr>
        <w:t>1,6</w:t>
      </w:r>
      <w:r w:rsidRPr="00AF0CCF">
        <w:rPr>
          <w:rFonts w:ascii="Times New Roman" w:hAnsi="Times New Roman" w:cs="Times New Roman"/>
          <w:sz w:val="28"/>
          <w:szCs w:val="28"/>
        </w:rPr>
        <w:t xml:space="preserve"> тыс. руб. Изменения в разрезе отраслей составили:</w:t>
      </w:r>
    </w:p>
    <w:p w:rsidR="00FE4E9A" w:rsidRPr="00AF0CCF" w:rsidRDefault="00FE4E9A" w:rsidP="00FE4E9A">
      <w:pPr>
        <w:tabs>
          <w:tab w:val="left" w:pos="720"/>
        </w:tabs>
        <w:spacing w:after="0" w:line="240" w:lineRule="auto"/>
        <w:ind w:firstLine="567"/>
        <w:jc w:val="both"/>
        <w:rPr>
          <w:rFonts w:ascii="Times New Roman" w:hAnsi="Times New Roman" w:cs="Times New Roman"/>
          <w:b/>
          <w:sz w:val="28"/>
          <w:szCs w:val="28"/>
        </w:rPr>
      </w:pPr>
      <w:r w:rsidRPr="00AF0CCF">
        <w:rPr>
          <w:rFonts w:ascii="Times New Roman" w:hAnsi="Times New Roman" w:cs="Times New Roman"/>
          <w:b/>
          <w:sz w:val="28"/>
          <w:szCs w:val="28"/>
        </w:rPr>
        <w:t>Общегосударственные вопросы: - 165,8 тыс. руб.</w:t>
      </w:r>
    </w:p>
    <w:p w:rsidR="00FE4E9A" w:rsidRPr="00AF0CCF" w:rsidRDefault="00FE4E9A" w:rsidP="00FE4E9A">
      <w:pPr>
        <w:tabs>
          <w:tab w:val="left" w:pos="720"/>
        </w:tabs>
        <w:spacing w:after="0" w:line="240" w:lineRule="auto"/>
        <w:ind w:firstLine="567"/>
        <w:jc w:val="both"/>
        <w:rPr>
          <w:rFonts w:ascii="Times New Roman" w:hAnsi="Times New Roman" w:cs="Times New Roman"/>
          <w:sz w:val="28"/>
          <w:szCs w:val="28"/>
        </w:rPr>
      </w:pPr>
      <w:r w:rsidRPr="00AF0CCF">
        <w:rPr>
          <w:rFonts w:ascii="Times New Roman" w:hAnsi="Times New Roman" w:cs="Times New Roman"/>
          <w:sz w:val="28"/>
          <w:szCs w:val="28"/>
        </w:rPr>
        <w:t>Увеличены расходы на оплату труда с начислениями на сумму 190,8 тыс. руб., прочие работы и услуги – 26,9 тыс. руб., приобретение материальных запасов – 46,8 тыс. руб.</w:t>
      </w:r>
    </w:p>
    <w:p w:rsidR="00FE4E9A" w:rsidRPr="00AF0CCF" w:rsidRDefault="00FE4E9A" w:rsidP="00FE4E9A">
      <w:pPr>
        <w:tabs>
          <w:tab w:val="left" w:pos="720"/>
        </w:tabs>
        <w:spacing w:after="0" w:line="240" w:lineRule="auto"/>
        <w:ind w:firstLine="567"/>
        <w:jc w:val="both"/>
        <w:rPr>
          <w:rFonts w:ascii="Times New Roman" w:hAnsi="Times New Roman" w:cs="Times New Roman"/>
          <w:sz w:val="28"/>
          <w:szCs w:val="28"/>
        </w:rPr>
      </w:pPr>
      <w:r w:rsidRPr="00AF0CCF">
        <w:rPr>
          <w:rFonts w:ascii="Times New Roman" w:hAnsi="Times New Roman" w:cs="Times New Roman"/>
          <w:sz w:val="28"/>
          <w:szCs w:val="28"/>
        </w:rPr>
        <w:t>Уменьшены расходы на оплату услуг связи – 1,2 тыс. руб., оплату коммунальных услуг – 172,5 тыс. руб., прочие расходы – 17,4 тыс. руб., оплату налогов, пошлин – 157,2 тыс. руб.</w:t>
      </w:r>
    </w:p>
    <w:p w:rsidR="00FE4E9A" w:rsidRPr="00AF0CCF" w:rsidRDefault="00FE4E9A" w:rsidP="00FE4E9A">
      <w:pPr>
        <w:tabs>
          <w:tab w:val="left" w:pos="720"/>
        </w:tabs>
        <w:spacing w:after="0" w:line="240" w:lineRule="auto"/>
        <w:ind w:firstLine="567"/>
        <w:jc w:val="both"/>
        <w:rPr>
          <w:rFonts w:ascii="Times New Roman" w:hAnsi="Times New Roman" w:cs="Times New Roman"/>
          <w:sz w:val="28"/>
          <w:szCs w:val="28"/>
        </w:rPr>
      </w:pPr>
      <w:r w:rsidRPr="00AF0CCF">
        <w:rPr>
          <w:rFonts w:ascii="Times New Roman" w:hAnsi="Times New Roman" w:cs="Times New Roman"/>
          <w:sz w:val="28"/>
          <w:szCs w:val="28"/>
        </w:rPr>
        <w:t>Расходы за счет средств резервного фонда составили 92,8 тыс. руб., из них:</w:t>
      </w:r>
    </w:p>
    <w:p w:rsidR="00FE4E9A" w:rsidRPr="00AF0CCF" w:rsidRDefault="00FE4E9A" w:rsidP="00FE4E9A">
      <w:pPr>
        <w:tabs>
          <w:tab w:val="left" w:pos="0"/>
        </w:tabs>
        <w:spacing w:after="0" w:line="240" w:lineRule="auto"/>
        <w:jc w:val="both"/>
        <w:rPr>
          <w:rFonts w:ascii="Times New Roman" w:hAnsi="Times New Roman" w:cs="Times New Roman"/>
          <w:sz w:val="28"/>
          <w:szCs w:val="28"/>
        </w:rPr>
      </w:pPr>
      <w:r w:rsidRPr="00AF0CCF">
        <w:rPr>
          <w:rFonts w:ascii="Times New Roman" w:hAnsi="Times New Roman" w:cs="Times New Roman"/>
          <w:sz w:val="28"/>
          <w:szCs w:val="28"/>
        </w:rPr>
        <w:t xml:space="preserve">- на организацию и проведение мероприятий в сумме 10,8 тыс. руб., </w:t>
      </w:r>
    </w:p>
    <w:p w:rsidR="00FE4E9A" w:rsidRPr="00AF0CCF" w:rsidRDefault="00FE4E9A" w:rsidP="00FE4E9A">
      <w:pPr>
        <w:tabs>
          <w:tab w:val="left" w:pos="0"/>
        </w:tabs>
        <w:spacing w:after="0" w:line="240" w:lineRule="auto"/>
        <w:jc w:val="both"/>
        <w:rPr>
          <w:rFonts w:ascii="Times New Roman" w:hAnsi="Times New Roman" w:cs="Times New Roman"/>
          <w:sz w:val="28"/>
          <w:szCs w:val="28"/>
        </w:rPr>
      </w:pPr>
      <w:r w:rsidRPr="00AF0CCF">
        <w:rPr>
          <w:rFonts w:ascii="Times New Roman" w:hAnsi="Times New Roman" w:cs="Times New Roman"/>
          <w:sz w:val="28"/>
          <w:szCs w:val="28"/>
        </w:rPr>
        <w:t>- на оказание материальной помощи нуждающимся гражданам – 82,0 тыс. руб.</w:t>
      </w:r>
    </w:p>
    <w:p w:rsidR="00FE4E9A" w:rsidRPr="00AF0CCF" w:rsidRDefault="00FE4E9A" w:rsidP="00FE4E9A">
      <w:pPr>
        <w:tabs>
          <w:tab w:val="left" w:pos="720"/>
        </w:tabs>
        <w:spacing w:after="0" w:line="240" w:lineRule="auto"/>
        <w:ind w:firstLine="567"/>
        <w:jc w:val="both"/>
        <w:rPr>
          <w:rFonts w:ascii="Times New Roman" w:hAnsi="Times New Roman" w:cs="Times New Roman"/>
          <w:b/>
          <w:sz w:val="28"/>
          <w:szCs w:val="28"/>
        </w:rPr>
      </w:pPr>
      <w:r w:rsidRPr="00AF0CCF">
        <w:rPr>
          <w:rFonts w:ascii="Times New Roman" w:hAnsi="Times New Roman" w:cs="Times New Roman"/>
          <w:b/>
          <w:sz w:val="28"/>
          <w:szCs w:val="28"/>
        </w:rPr>
        <w:t>Жилищно-коммунальное хозяйство: + 43,5 тыс. руб.</w:t>
      </w:r>
    </w:p>
    <w:p w:rsidR="00FE4E9A" w:rsidRPr="00AF0CCF" w:rsidRDefault="00FE4E9A" w:rsidP="00FE4E9A">
      <w:pPr>
        <w:tabs>
          <w:tab w:val="left" w:pos="720"/>
        </w:tabs>
        <w:spacing w:after="0" w:line="240" w:lineRule="auto"/>
        <w:ind w:firstLine="567"/>
        <w:jc w:val="both"/>
        <w:rPr>
          <w:rFonts w:ascii="Times New Roman" w:hAnsi="Times New Roman" w:cs="Times New Roman"/>
          <w:sz w:val="28"/>
          <w:szCs w:val="28"/>
        </w:rPr>
      </w:pPr>
      <w:r w:rsidRPr="00AF0CCF">
        <w:rPr>
          <w:rFonts w:ascii="Times New Roman" w:hAnsi="Times New Roman" w:cs="Times New Roman"/>
          <w:sz w:val="28"/>
          <w:szCs w:val="28"/>
        </w:rPr>
        <w:t>Увеличены расходы на содержание улично-дорожной сети – 3,1 тыс. руб., взносы на капитальный ремонт муниципального жилфонда – 1 302,3 тыс. руб., содержание системы уличного освещения – 394,6 тыс. руб., прочее благоустройство – 100,7 тыс. руб.</w:t>
      </w:r>
    </w:p>
    <w:p w:rsidR="00FE4E9A" w:rsidRPr="00AF0CCF" w:rsidRDefault="00FE4E9A" w:rsidP="00FE4E9A">
      <w:pPr>
        <w:tabs>
          <w:tab w:val="left" w:pos="720"/>
        </w:tabs>
        <w:spacing w:after="0" w:line="240" w:lineRule="auto"/>
        <w:ind w:firstLine="567"/>
        <w:jc w:val="both"/>
        <w:rPr>
          <w:rFonts w:ascii="Times New Roman" w:hAnsi="Times New Roman" w:cs="Times New Roman"/>
          <w:sz w:val="28"/>
          <w:szCs w:val="28"/>
        </w:rPr>
      </w:pPr>
      <w:r w:rsidRPr="00AF0CCF">
        <w:rPr>
          <w:rFonts w:ascii="Times New Roman" w:hAnsi="Times New Roman" w:cs="Times New Roman"/>
          <w:sz w:val="28"/>
          <w:szCs w:val="28"/>
        </w:rPr>
        <w:t>Уменьшены расходы на организацию оплачиваемых общественных работ – 76,0 тыс. руб., на организацию трудоустройства несовершеннолетних граждан – 233,2 тыс. руб., на предоставление межбюджетных трансфертов бюджету муниципального района на осуществление полномочий по переселению граждан из аварийного жилищного фонда – 1 448,0 тыс. руб.</w:t>
      </w:r>
    </w:p>
    <w:p w:rsidR="00FE4E9A" w:rsidRPr="00AF0CCF" w:rsidRDefault="00FE4E9A" w:rsidP="00FE4E9A">
      <w:pPr>
        <w:spacing w:after="0" w:line="240" w:lineRule="auto"/>
        <w:ind w:firstLine="567"/>
        <w:jc w:val="both"/>
        <w:rPr>
          <w:rFonts w:ascii="Times New Roman" w:hAnsi="Times New Roman" w:cs="Times New Roman"/>
          <w:b/>
          <w:sz w:val="28"/>
          <w:szCs w:val="28"/>
        </w:rPr>
      </w:pPr>
      <w:r w:rsidRPr="00AF0CCF">
        <w:rPr>
          <w:rFonts w:ascii="Times New Roman" w:hAnsi="Times New Roman" w:cs="Times New Roman"/>
          <w:b/>
          <w:sz w:val="28"/>
          <w:szCs w:val="28"/>
        </w:rPr>
        <w:t>Образование: + 1,6 тыс. руб.</w:t>
      </w:r>
    </w:p>
    <w:p w:rsidR="00FE4E9A" w:rsidRPr="00AF0CCF" w:rsidRDefault="00FE4E9A" w:rsidP="00FE4E9A">
      <w:pPr>
        <w:spacing w:after="0" w:line="240" w:lineRule="auto"/>
        <w:ind w:firstLine="567"/>
        <w:jc w:val="both"/>
        <w:rPr>
          <w:rFonts w:ascii="Times New Roman" w:hAnsi="Times New Roman" w:cs="Times New Roman"/>
          <w:sz w:val="28"/>
          <w:szCs w:val="28"/>
        </w:rPr>
      </w:pPr>
      <w:r w:rsidRPr="00AF0CCF">
        <w:rPr>
          <w:rFonts w:ascii="Times New Roman" w:hAnsi="Times New Roman" w:cs="Times New Roman"/>
          <w:sz w:val="28"/>
          <w:szCs w:val="28"/>
        </w:rPr>
        <w:t>Средства направлены на осуществление полномочий в области бухгалтерского учета.</w:t>
      </w:r>
    </w:p>
    <w:p w:rsidR="00FE4E9A" w:rsidRPr="00AF0CCF" w:rsidRDefault="00FE4E9A" w:rsidP="00FE4E9A">
      <w:pPr>
        <w:spacing w:after="0" w:line="240" w:lineRule="auto"/>
        <w:ind w:firstLine="567"/>
        <w:jc w:val="both"/>
        <w:rPr>
          <w:rFonts w:ascii="Times New Roman" w:hAnsi="Times New Roman" w:cs="Times New Roman"/>
          <w:b/>
          <w:sz w:val="28"/>
          <w:szCs w:val="28"/>
        </w:rPr>
      </w:pPr>
      <w:r w:rsidRPr="00AF0CCF">
        <w:rPr>
          <w:rFonts w:ascii="Times New Roman" w:hAnsi="Times New Roman" w:cs="Times New Roman"/>
          <w:b/>
          <w:sz w:val="28"/>
          <w:szCs w:val="28"/>
        </w:rPr>
        <w:t>Социальная политика: + 122,3 тыс. руб.</w:t>
      </w:r>
      <w:r w:rsidRPr="00AF0CCF">
        <w:rPr>
          <w:rFonts w:ascii="Times New Roman" w:hAnsi="Times New Roman" w:cs="Times New Roman"/>
          <w:b/>
          <w:sz w:val="28"/>
          <w:szCs w:val="28"/>
        </w:rPr>
        <w:tab/>
      </w:r>
    </w:p>
    <w:p w:rsidR="00FE4E9A" w:rsidRPr="00AF0CCF" w:rsidRDefault="00FE4E9A" w:rsidP="00FE4E9A">
      <w:pPr>
        <w:spacing w:after="0" w:line="240" w:lineRule="auto"/>
        <w:ind w:firstLine="567"/>
        <w:jc w:val="both"/>
        <w:rPr>
          <w:rFonts w:ascii="Times New Roman" w:hAnsi="Times New Roman" w:cs="Times New Roman"/>
          <w:sz w:val="28"/>
          <w:szCs w:val="28"/>
        </w:rPr>
      </w:pPr>
      <w:r w:rsidRPr="00AF0CCF">
        <w:rPr>
          <w:rFonts w:ascii="Times New Roman" w:hAnsi="Times New Roman" w:cs="Times New Roman"/>
          <w:sz w:val="28"/>
          <w:szCs w:val="28"/>
        </w:rPr>
        <w:t>За счет средств резервного фонда администрации оказана материальная помощь нуждающимся гражданам города Микунь в сумме 82,0 тыс. руб.</w:t>
      </w:r>
    </w:p>
    <w:p w:rsidR="00FE4E9A" w:rsidRPr="00AF0CCF" w:rsidRDefault="00FE4E9A" w:rsidP="00FE4E9A">
      <w:pPr>
        <w:spacing w:after="0" w:line="240" w:lineRule="auto"/>
        <w:ind w:firstLine="567"/>
        <w:jc w:val="both"/>
        <w:rPr>
          <w:rFonts w:ascii="Times New Roman" w:hAnsi="Times New Roman" w:cs="Times New Roman"/>
          <w:sz w:val="28"/>
          <w:szCs w:val="28"/>
        </w:rPr>
      </w:pPr>
      <w:r w:rsidRPr="00AF0CCF">
        <w:rPr>
          <w:rFonts w:ascii="Times New Roman" w:hAnsi="Times New Roman" w:cs="Times New Roman"/>
          <w:sz w:val="28"/>
          <w:szCs w:val="28"/>
        </w:rPr>
        <w:t>Средства в размере 40,3 тыс. руб. направлены на выплату пенсии муниципальным служащим.</w:t>
      </w:r>
    </w:p>
    <w:p w:rsidR="00FE4E9A" w:rsidRPr="00AF0CCF" w:rsidRDefault="00FE4E9A" w:rsidP="00FE4E9A">
      <w:pPr>
        <w:pStyle w:val="ad"/>
        <w:spacing w:after="0"/>
        <w:ind w:firstLine="567"/>
        <w:rPr>
          <w:sz w:val="28"/>
          <w:szCs w:val="28"/>
          <w:lang w:val="ru-RU"/>
        </w:rPr>
      </w:pPr>
      <w:r w:rsidRPr="00AF0CCF">
        <w:rPr>
          <w:sz w:val="28"/>
          <w:szCs w:val="28"/>
          <w:lang w:val="ru-RU"/>
        </w:rPr>
        <w:t xml:space="preserve">Общая сумма расходов составляет </w:t>
      </w:r>
      <w:r w:rsidRPr="00AF0CCF">
        <w:rPr>
          <w:b/>
          <w:sz w:val="28"/>
          <w:szCs w:val="28"/>
          <w:lang w:val="ru-RU"/>
        </w:rPr>
        <w:t>60</w:t>
      </w:r>
      <w:r w:rsidRPr="00AF0CCF">
        <w:rPr>
          <w:b/>
          <w:sz w:val="28"/>
          <w:szCs w:val="28"/>
        </w:rPr>
        <w:t> </w:t>
      </w:r>
      <w:r w:rsidRPr="00AF0CCF">
        <w:rPr>
          <w:b/>
          <w:sz w:val="28"/>
          <w:szCs w:val="28"/>
          <w:lang w:val="ru-RU"/>
        </w:rPr>
        <w:t xml:space="preserve">054,7 </w:t>
      </w:r>
      <w:r w:rsidRPr="00AF0CCF">
        <w:rPr>
          <w:sz w:val="28"/>
          <w:szCs w:val="28"/>
          <w:lang w:val="ru-RU"/>
        </w:rPr>
        <w:t>тыс. руб.</w:t>
      </w:r>
    </w:p>
    <w:p w:rsidR="00FE4E9A" w:rsidRPr="00AF0CCF" w:rsidRDefault="00FE4E9A" w:rsidP="00FE4E9A">
      <w:pPr>
        <w:pStyle w:val="ad"/>
        <w:spacing w:after="0"/>
        <w:ind w:firstLine="567"/>
        <w:rPr>
          <w:sz w:val="28"/>
          <w:szCs w:val="28"/>
          <w:lang w:val="ru-RU"/>
        </w:rPr>
      </w:pPr>
      <w:r w:rsidRPr="00AF0CCF">
        <w:rPr>
          <w:sz w:val="28"/>
          <w:szCs w:val="28"/>
          <w:lang w:val="ru-RU"/>
        </w:rPr>
        <w:t xml:space="preserve">Превышение расходов над доходами (дефицит) составляет </w:t>
      </w:r>
      <w:r w:rsidRPr="00AF0CCF">
        <w:rPr>
          <w:b/>
          <w:sz w:val="28"/>
          <w:szCs w:val="28"/>
          <w:lang w:val="ru-RU"/>
        </w:rPr>
        <w:t>2</w:t>
      </w:r>
      <w:r w:rsidRPr="00AF0CCF">
        <w:rPr>
          <w:b/>
          <w:sz w:val="28"/>
          <w:szCs w:val="28"/>
        </w:rPr>
        <w:t> </w:t>
      </w:r>
      <w:r w:rsidRPr="00AF0CCF">
        <w:rPr>
          <w:b/>
          <w:sz w:val="28"/>
          <w:szCs w:val="28"/>
          <w:lang w:val="ru-RU"/>
        </w:rPr>
        <w:t>648,4</w:t>
      </w:r>
      <w:r w:rsidRPr="00AF0CCF">
        <w:rPr>
          <w:sz w:val="28"/>
          <w:szCs w:val="28"/>
          <w:lang w:val="ru-RU"/>
        </w:rPr>
        <w:t xml:space="preserve"> тыс. руб. Источниками финансирования дефицита бюджета являются остатки средств 2022 года, направленные на дополнительные расходы.</w:t>
      </w:r>
    </w:p>
    <w:p w:rsidR="00FE4E9A" w:rsidRPr="00AF0CCF" w:rsidRDefault="00FE4E9A" w:rsidP="00FE4E9A">
      <w:pPr>
        <w:pStyle w:val="ad"/>
        <w:spacing w:after="0"/>
        <w:ind w:firstLine="567"/>
        <w:rPr>
          <w:sz w:val="28"/>
          <w:szCs w:val="28"/>
          <w:lang w:val="ru-RU"/>
        </w:rPr>
      </w:pPr>
    </w:p>
    <w:p w:rsidR="00FE4E9A" w:rsidRPr="00AF0CCF" w:rsidRDefault="00FE4E9A" w:rsidP="00FE4E9A">
      <w:pPr>
        <w:pStyle w:val="ad"/>
        <w:spacing w:after="0"/>
        <w:ind w:firstLine="567"/>
        <w:rPr>
          <w:sz w:val="28"/>
          <w:szCs w:val="28"/>
          <w:lang w:val="ru-RU"/>
        </w:rPr>
      </w:pPr>
    </w:p>
    <w:p w:rsidR="00FE4E9A" w:rsidRPr="00AF0CCF" w:rsidRDefault="00FE4E9A" w:rsidP="00FE4E9A">
      <w:pPr>
        <w:pStyle w:val="ad"/>
        <w:spacing w:after="0"/>
        <w:rPr>
          <w:sz w:val="28"/>
          <w:szCs w:val="28"/>
          <w:lang w:val="ru-RU"/>
        </w:rPr>
      </w:pPr>
      <w:r w:rsidRPr="00AF0CCF">
        <w:rPr>
          <w:sz w:val="28"/>
          <w:szCs w:val="28"/>
          <w:lang w:val="ru-RU"/>
        </w:rPr>
        <w:t xml:space="preserve">Начальник финансового управления      </w:t>
      </w:r>
    </w:p>
    <w:p w:rsidR="00FE4E9A" w:rsidRDefault="00FE4E9A" w:rsidP="00FE4E9A">
      <w:pPr>
        <w:pStyle w:val="ad"/>
        <w:spacing w:after="0"/>
        <w:rPr>
          <w:sz w:val="28"/>
          <w:szCs w:val="28"/>
          <w:lang w:val="ru-RU"/>
        </w:rPr>
        <w:sectPr w:rsidR="00FE4E9A" w:rsidSect="00FE4E9A">
          <w:pgSz w:w="11906" w:h="16838"/>
          <w:pgMar w:top="1135" w:right="849" w:bottom="1134" w:left="1701" w:header="708" w:footer="708" w:gutter="0"/>
          <w:cols w:space="708"/>
          <w:docGrid w:linePitch="360"/>
        </w:sectPr>
      </w:pPr>
      <w:r w:rsidRPr="00AF0CCF">
        <w:rPr>
          <w:sz w:val="28"/>
          <w:szCs w:val="28"/>
          <w:lang w:val="ru-RU"/>
        </w:rPr>
        <w:t>администрации МР «Усть-Вымский»                                   А.И. Горчакова</w:t>
      </w:r>
    </w:p>
    <w:p w:rsidR="00FE4E9A" w:rsidRPr="003118FD" w:rsidRDefault="00FE4E9A" w:rsidP="00FE4E9A">
      <w:pPr>
        <w:pStyle w:val="ad"/>
        <w:spacing w:after="0"/>
        <w:rPr>
          <w:sz w:val="4"/>
          <w:szCs w:val="4"/>
          <w:lang w:val="ru-RU"/>
        </w:rPr>
      </w:pPr>
    </w:p>
    <w:tbl>
      <w:tblPr>
        <w:tblW w:w="14318" w:type="dxa"/>
        <w:tblInd w:w="284" w:type="dxa"/>
        <w:tblLayout w:type="fixed"/>
        <w:tblLook w:val="04A0" w:firstRow="1" w:lastRow="0" w:firstColumn="1" w:lastColumn="0" w:noHBand="0" w:noVBand="1"/>
      </w:tblPr>
      <w:tblGrid>
        <w:gridCol w:w="5954"/>
        <w:gridCol w:w="700"/>
        <w:gridCol w:w="700"/>
        <w:gridCol w:w="1577"/>
        <w:gridCol w:w="640"/>
        <w:gridCol w:w="1629"/>
        <w:gridCol w:w="1559"/>
        <w:gridCol w:w="1559"/>
      </w:tblGrid>
      <w:tr w:rsidR="00FE4E9A" w:rsidRPr="00AF0CCF" w:rsidTr="001743C9">
        <w:trPr>
          <w:trHeight w:val="300"/>
        </w:trPr>
        <w:tc>
          <w:tcPr>
            <w:tcW w:w="5954" w:type="dxa"/>
            <w:tcBorders>
              <w:top w:val="nil"/>
              <w:left w:val="nil"/>
              <w:bottom w:val="nil"/>
              <w:right w:val="nil"/>
            </w:tcBorders>
            <w:shd w:val="clear" w:color="auto" w:fill="auto"/>
            <w:noWrap/>
            <w:vAlign w:val="bottom"/>
            <w:hideMark/>
          </w:tcPr>
          <w:p w:rsidR="00FE4E9A" w:rsidRPr="00AF0CCF" w:rsidRDefault="00FE4E9A" w:rsidP="001743C9">
            <w:pPr>
              <w:spacing w:after="0" w:line="240" w:lineRule="auto"/>
              <w:rPr>
                <w:rFonts w:ascii="Times New Roman" w:eastAsia="Times New Roman" w:hAnsi="Times New Roman" w:cs="Times New Roman"/>
                <w:sz w:val="20"/>
                <w:szCs w:val="20"/>
                <w:lang w:eastAsia="ru-RU"/>
              </w:rPr>
            </w:pPr>
          </w:p>
        </w:tc>
        <w:tc>
          <w:tcPr>
            <w:tcW w:w="700" w:type="dxa"/>
            <w:tcBorders>
              <w:top w:val="nil"/>
              <w:left w:val="nil"/>
              <w:bottom w:val="nil"/>
              <w:right w:val="nil"/>
            </w:tcBorders>
            <w:shd w:val="clear" w:color="auto" w:fill="auto"/>
            <w:noWrap/>
            <w:vAlign w:val="bottom"/>
            <w:hideMark/>
          </w:tcPr>
          <w:p w:rsidR="00FE4E9A" w:rsidRPr="00AF0CCF" w:rsidRDefault="00FE4E9A" w:rsidP="001743C9">
            <w:pPr>
              <w:spacing w:after="0" w:line="240" w:lineRule="auto"/>
              <w:rPr>
                <w:rFonts w:ascii="Times New Roman" w:eastAsia="Times New Roman" w:hAnsi="Times New Roman" w:cs="Times New Roman"/>
                <w:sz w:val="20"/>
                <w:szCs w:val="20"/>
                <w:lang w:eastAsia="ru-RU"/>
              </w:rPr>
            </w:pPr>
          </w:p>
        </w:tc>
        <w:tc>
          <w:tcPr>
            <w:tcW w:w="700" w:type="dxa"/>
            <w:tcBorders>
              <w:top w:val="nil"/>
              <w:left w:val="nil"/>
              <w:bottom w:val="nil"/>
              <w:right w:val="nil"/>
            </w:tcBorders>
            <w:shd w:val="clear" w:color="auto" w:fill="auto"/>
            <w:noWrap/>
            <w:vAlign w:val="bottom"/>
            <w:hideMark/>
          </w:tcPr>
          <w:p w:rsidR="00FE4E9A" w:rsidRPr="00AF0CCF" w:rsidRDefault="00FE4E9A" w:rsidP="001743C9">
            <w:pPr>
              <w:spacing w:after="0" w:line="240" w:lineRule="auto"/>
              <w:rPr>
                <w:rFonts w:ascii="Times New Roman" w:eastAsia="Times New Roman" w:hAnsi="Times New Roman" w:cs="Times New Roman"/>
                <w:sz w:val="20"/>
                <w:szCs w:val="20"/>
                <w:lang w:eastAsia="ru-RU"/>
              </w:rPr>
            </w:pPr>
          </w:p>
        </w:tc>
        <w:tc>
          <w:tcPr>
            <w:tcW w:w="1577" w:type="dxa"/>
            <w:tcBorders>
              <w:top w:val="nil"/>
              <w:left w:val="nil"/>
              <w:bottom w:val="nil"/>
              <w:right w:val="nil"/>
            </w:tcBorders>
            <w:shd w:val="clear" w:color="auto" w:fill="auto"/>
            <w:noWrap/>
            <w:vAlign w:val="bottom"/>
            <w:hideMark/>
          </w:tcPr>
          <w:p w:rsidR="00FE4E9A" w:rsidRPr="00AF0CCF" w:rsidRDefault="00FE4E9A" w:rsidP="001743C9">
            <w:pPr>
              <w:spacing w:after="0" w:line="240" w:lineRule="auto"/>
              <w:rPr>
                <w:rFonts w:ascii="Times New Roman" w:eastAsia="Times New Roman" w:hAnsi="Times New Roman" w:cs="Times New Roman"/>
                <w:sz w:val="20"/>
                <w:szCs w:val="20"/>
                <w:lang w:eastAsia="ru-RU"/>
              </w:rPr>
            </w:pPr>
          </w:p>
        </w:tc>
        <w:tc>
          <w:tcPr>
            <w:tcW w:w="640" w:type="dxa"/>
            <w:tcBorders>
              <w:top w:val="nil"/>
              <w:left w:val="nil"/>
              <w:bottom w:val="nil"/>
              <w:right w:val="nil"/>
            </w:tcBorders>
            <w:shd w:val="clear" w:color="auto" w:fill="auto"/>
            <w:noWrap/>
            <w:vAlign w:val="bottom"/>
            <w:hideMark/>
          </w:tcPr>
          <w:p w:rsidR="00FE4E9A" w:rsidRPr="00AF0CCF" w:rsidRDefault="00FE4E9A" w:rsidP="001743C9">
            <w:pPr>
              <w:spacing w:after="0" w:line="240" w:lineRule="auto"/>
              <w:rPr>
                <w:rFonts w:ascii="Times New Roman" w:eastAsia="Times New Roman" w:hAnsi="Times New Roman" w:cs="Times New Roman"/>
                <w:sz w:val="20"/>
                <w:szCs w:val="20"/>
                <w:lang w:eastAsia="ru-RU"/>
              </w:rPr>
            </w:pPr>
          </w:p>
        </w:tc>
        <w:tc>
          <w:tcPr>
            <w:tcW w:w="1629" w:type="dxa"/>
            <w:tcBorders>
              <w:top w:val="nil"/>
              <w:left w:val="nil"/>
              <w:bottom w:val="nil"/>
              <w:right w:val="nil"/>
            </w:tcBorders>
            <w:shd w:val="clear" w:color="auto" w:fill="auto"/>
            <w:noWrap/>
            <w:vAlign w:val="bottom"/>
            <w:hideMark/>
          </w:tcPr>
          <w:p w:rsidR="00FE4E9A" w:rsidRPr="00AF0CCF" w:rsidRDefault="00FE4E9A" w:rsidP="001743C9">
            <w:pPr>
              <w:spacing w:after="0" w:line="240" w:lineRule="auto"/>
              <w:rPr>
                <w:rFonts w:ascii="Times New Roman" w:eastAsia="Times New Roman" w:hAnsi="Times New Roman" w:cs="Times New Roman"/>
                <w:sz w:val="20"/>
                <w:szCs w:val="20"/>
                <w:lang w:eastAsia="ru-RU"/>
              </w:rPr>
            </w:pPr>
          </w:p>
        </w:tc>
        <w:tc>
          <w:tcPr>
            <w:tcW w:w="3118" w:type="dxa"/>
            <w:gridSpan w:val="2"/>
            <w:tcBorders>
              <w:top w:val="nil"/>
              <w:left w:val="nil"/>
              <w:bottom w:val="nil"/>
              <w:right w:val="nil"/>
            </w:tcBorders>
            <w:shd w:val="clear" w:color="auto" w:fill="auto"/>
            <w:noWrap/>
            <w:vAlign w:val="bottom"/>
            <w:hideMark/>
          </w:tcPr>
          <w:p w:rsidR="00FE4E9A" w:rsidRPr="00AF0CCF" w:rsidRDefault="00FE4E9A" w:rsidP="001743C9">
            <w:pPr>
              <w:spacing w:after="0" w:line="240" w:lineRule="auto"/>
              <w:jc w:val="right"/>
              <w:rPr>
                <w:rFonts w:ascii="Times New Roman" w:eastAsia="Times New Roman" w:hAnsi="Times New Roman" w:cs="Times New Roman"/>
                <w:lang w:eastAsia="ru-RU"/>
              </w:rPr>
            </w:pPr>
            <w:r w:rsidRPr="00AF0CCF">
              <w:rPr>
                <w:rFonts w:ascii="Times New Roman" w:eastAsia="Times New Roman" w:hAnsi="Times New Roman" w:cs="Times New Roman"/>
                <w:lang w:eastAsia="ru-RU"/>
              </w:rPr>
              <w:t>Приложение 1</w:t>
            </w:r>
          </w:p>
        </w:tc>
      </w:tr>
      <w:tr w:rsidR="00FE4E9A" w:rsidRPr="00AF0CCF" w:rsidTr="001743C9">
        <w:trPr>
          <w:trHeight w:val="300"/>
        </w:trPr>
        <w:tc>
          <w:tcPr>
            <w:tcW w:w="5954" w:type="dxa"/>
            <w:tcBorders>
              <w:top w:val="nil"/>
              <w:left w:val="nil"/>
              <w:bottom w:val="nil"/>
              <w:right w:val="nil"/>
            </w:tcBorders>
            <w:shd w:val="clear" w:color="auto" w:fill="auto"/>
            <w:noWrap/>
            <w:vAlign w:val="bottom"/>
            <w:hideMark/>
          </w:tcPr>
          <w:p w:rsidR="00FE4E9A" w:rsidRPr="00AF0CCF" w:rsidRDefault="00FE4E9A" w:rsidP="001743C9">
            <w:pPr>
              <w:spacing w:after="0" w:line="240" w:lineRule="auto"/>
              <w:jc w:val="right"/>
              <w:rPr>
                <w:rFonts w:ascii="Times New Roman" w:eastAsia="Times New Roman" w:hAnsi="Times New Roman" w:cs="Times New Roman"/>
                <w:lang w:eastAsia="ru-RU"/>
              </w:rPr>
            </w:pPr>
          </w:p>
        </w:tc>
        <w:tc>
          <w:tcPr>
            <w:tcW w:w="700" w:type="dxa"/>
            <w:tcBorders>
              <w:top w:val="nil"/>
              <w:left w:val="nil"/>
              <w:bottom w:val="nil"/>
              <w:right w:val="nil"/>
            </w:tcBorders>
            <w:shd w:val="clear" w:color="auto" w:fill="auto"/>
            <w:noWrap/>
            <w:vAlign w:val="bottom"/>
            <w:hideMark/>
          </w:tcPr>
          <w:p w:rsidR="00FE4E9A" w:rsidRPr="00AF0CCF" w:rsidRDefault="00FE4E9A" w:rsidP="001743C9">
            <w:pPr>
              <w:spacing w:after="0" w:line="240" w:lineRule="auto"/>
              <w:rPr>
                <w:rFonts w:ascii="Times New Roman" w:eastAsia="Times New Roman" w:hAnsi="Times New Roman" w:cs="Times New Roman"/>
                <w:sz w:val="20"/>
                <w:szCs w:val="20"/>
                <w:lang w:eastAsia="ru-RU"/>
              </w:rPr>
            </w:pPr>
          </w:p>
        </w:tc>
        <w:tc>
          <w:tcPr>
            <w:tcW w:w="700" w:type="dxa"/>
            <w:tcBorders>
              <w:top w:val="nil"/>
              <w:left w:val="nil"/>
              <w:bottom w:val="nil"/>
              <w:right w:val="nil"/>
            </w:tcBorders>
            <w:shd w:val="clear" w:color="auto" w:fill="auto"/>
            <w:noWrap/>
            <w:vAlign w:val="bottom"/>
            <w:hideMark/>
          </w:tcPr>
          <w:p w:rsidR="00FE4E9A" w:rsidRPr="00AF0CCF" w:rsidRDefault="00FE4E9A" w:rsidP="001743C9">
            <w:pPr>
              <w:spacing w:after="0" w:line="240" w:lineRule="auto"/>
              <w:rPr>
                <w:rFonts w:ascii="Times New Roman" w:eastAsia="Times New Roman" w:hAnsi="Times New Roman" w:cs="Times New Roman"/>
                <w:sz w:val="20"/>
                <w:szCs w:val="20"/>
                <w:lang w:eastAsia="ru-RU"/>
              </w:rPr>
            </w:pPr>
          </w:p>
        </w:tc>
        <w:tc>
          <w:tcPr>
            <w:tcW w:w="1577" w:type="dxa"/>
            <w:tcBorders>
              <w:top w:val="nil"/>
              <w:left w:val="nil"/>
              <w:bottom w:val="nil"/>
              <w:right w:val="nil"/>
            </w:tcBorders>
            <w:shd w:val="clear" w:color="auto" w:fill="auto"/>
            <w:noWrap/>
            <w:vAlign w:val="bottom"/>
            <w:hideMark/>
          </w:tcPr>
          <w:p w:rsidR="00FE4E9A" w:rsidRPr="00AF0CCF" w:rsidRDefault="00FE4E9A" w:rsidP="001743C9">
            <w:pPr>
              <w:spacing w:after="0" w:line="240" w:lineRule="auto"/>
              <w:rPr>
                <w:rFonts w:ascii="Times New Roman" w:eastAsia="Times New Roman" w:hAnsi="Times New Roman" w:cs="Times New Roman"/>
                <w:sz w:val="20"/>
                <w:szCs w:val="20"/>
                <w:lang w:eastAsia="ru-RU"/>
              </w:rPr>
            </w:pPr>
          </w:p>
        </w:tc>
        <w:tc>
          <w:tcPr>
            <w:tcW w:w="640" w:type="dxa"/>
            <w:tcBorders>
              <w:top w:val="nil"/>
              <w:left w:val="nil"/>
              <w:bottom w:val="nil"/>
              <w:right w:val="nil"/>
            </w:tcBorders>
            <w:shd w:val="clear" w:color="auto" w:fill="auto"/>
            <w:noWrap/>
            <w:vAlign w:val="bottom"/>
            <w:hideMark/>
          </w:tcPr>
          <w:p w:rsidR="00FE4E9A" w:rsidRPr="00AF0CCF" w:rsidRDefault="00FE4E9A" w:rsidP="001743C9">
            <w:pPr>
              <w:spacing w:after="0" w:line="240" w:lineRule="auto"/>
              <w:rPr>
                <w:rFonts w:ascii="Times New Roman" w:eastAsia="Times New Roman" w:hAnsi="Times New Roman" w:cs="Times New Roman"/>
                <w:sz w:val="20"/>
                <w:szCs w:val="20"/>
                <w:lang w:eastAsia="ru-RU"/>
              </w:rPr>
            </w:pPr>
          </w:p>
        </w:tc>
        <w:tc>
          <w:tcPr>
            <w:tcW w:w="4747" w:type="dxa"/>
            <w:gridSpan w:val="3"/>
            <w:tcBorders>
              <w:top w:val="nil"/>
              <w:left w:val="nil"/>
              <w:bottom w:val="nil"/>
              <w:right w:val="nil"/>
            </w:tcBorders>
            <w:shd w:val="clear" w:color="auto" w:fill="auto"/>
            <w:noWrap/>
            <w:vAlign w:val="bottom"/>
            <w:hideMark/>
          </w:tcPr>
          <w:p w:rsidR="00FE4E9A" w:rsidRPr="00AF0CCF" w:rsidRDefault="00FE4E9A" w:rsidP="001743C9">
            <w:pPr>
              <w:spacing w:after="0" w:line="240" w:lineRule="auto"/>
              <w:jc w:val="right"/>
              <w:rPr>
                <w:rFonts w:ascii="Times New Roman" w:eastAsia="Times New Roman" w:hAnsi="Times New Roman" w:cs="Times New Roman"/>
                <w:lang w:eastAsia="ru-RU"/>
              </w:rPr>
            </w:pPr>
            <w:r w:rsidRPr="00AF0CCF">
              <w:rPr>
                <w:rFonts w:ascii="Times New Roman" w:eastAsia="Times New Roman" w:hAnsi="Times New Roman" w:cs="Times New Roman"/>
                <w:lang w:eastAsia="ru-RU"/>
              </w:rPr>
              <w:t>к решению Совета городского поселения "Микунь"</w:t>
            </w:r>
          </w:p>
        </w:tc>
      </w:tr>
      <w:tr w:rsidR="00FE4E9A" w:rsidRPr="00AF0CCF" w:rsidTr="001743C9">
        <w:trPr>
          <w:trHeight w:val="300"/>
        </w:trPr>
        <w:tc>
          <w:tcPr>
            <w:tcW w:w="5954" w:type="dxa"/>
            <w:tcBorders>
              <w:top w:val="nil"/>
              <w:left w:val="nil"/>
              <w:bottom w:val="nil"/>
              <w:right w:val="nil"/>
            </w:tcBorders>
            <w:shd w:val="clear" w:color="auto" w:fill="auto"/>
            <w:noWrap/>
            <w:vAlign w:val="bottom"/>
            <w:hideMark/>
          </w:tcPr>
          <w:p w:rsidR="00FE4E9A" w:rsidRPr="00AF0CCF" w:rsidRDefault="00FE4E9A" w:rsidP="001743C9">
            <w:pPr>
              <w:spacing w:after="0" w:line="240" w:lineRule="auto"/>
              <w:jc w:val="right"/>
              <w:rPr>
                <w:rFonts w:ascii="Times New Roman" w:eastAsia="Times New Roman" w:hAnsi="Times New Roman" w:cs="Times New Roman"/>
                <w:lang w:eastAsia="ru-RU"/>
              </w:rPr>
            </w:pPr>
          </w:p>
        </w:tc>
        <w:tc>
          <w:tcPr>
            <w:tcW w:w="700" w:type="dxa"/>
            <w:tcBorders>
              <w:top w:val="nil"/>
              <w:left w:val="nil"/>
              <w:bottom w:val="nil"/>
              <w:right w:val="nil"/>
            </w:tcBorders>
            <w:shd w:val="clear" w:color="auto" w:fill="auto"/>
            <w:noWrap/>
            <w:vAlign w:val="bottom"/>
            <w:hideMark/>
          </w:tcPr>
          <w:p w:rsidR="00FE4E9A" w:rsidRPr="00AF0CCF" w:rsidRDefault="00FE4E9A" w:rsidP="001743C9">
            <w:pPr>
              <w:spacing w:after="0" w:line="240" w:lineRule="auto"/>
              <w:rPr>
                <w:rFonts w:ascii="Times New Roman" w:eastAsia="Times New Roman" w:hAnsi="Times New Roman" w:cs="Times New Roman"/>
                <w:sz w:val="20"/>
                <w:szCs w:val="20"/>
                <w:lang w:eastAsia="ru-RU"/>
              </w:rPr>
            </w:pPr>
          </w:p>
        </w:tc>
        <w:tc>
          <w:tcPr>
            <w:tcW w:w="700" w:type="dxa"/>
            <w:tcBorders>
              <w:top w:val="nil"/>
              <w:left w:val="nil"/>
              <w:bottom w:val="nil"/>
              <w:right w:val="nil"/>
            </w:tcBorders>
            <w:shd w:val="clear" w:color="auto" w:fill="auto"/>
            <w:noWrap/>
            <w:vAlign w:val="bottom"/>
            <w:hideMark/>
          </w:tcPr>
          <w:p w:rsidR="00FE4E9A" w:rsidRPr="00AF0CCF" w:rsidRDefault="00FE4E9A" w:rsidP="001743C9">
            <w:pPr>
              <w:spacing w:after="0" w:line="240" w:lineRule="auto"/>
              <w:rPr>
                <w:rFonts w:ascii="Times New Roman" w:eastAsia="Times New Roman" w:hAnsi="Times New Roman" w:cs="Times New Roman"/>
                <w:sz w:val="20"/>
                <w:szCs w:val="20"/>
                <w:lang w:eastAsia="ru-RU"/>
              </w:rPr>
            </w:pPr>
          </w:p>
        </w:tc>
        <w:tc>
          <w:tcPr>
            <w:tcW w:w="1577" w:type="dxa"/>
            <w:tcBorders>
              <w:top w:val="nil"/>
              <w:left w:val="nil"/>
              <w:bottom w:val="nil"/>
              <w:right w:val="nil"/>
            </w:tcBorders>
            <w:shd w:val="clear" w:color="auto" w:fill="auto"/>
            <w:noWrap/>
            <w:vAlign w:val="bottom"/>
            <w:hideMark/>
          </w:tcPr>
          <w:p w:rsidR="00FE4E9A" w:rsidRPr="00AF0CCF" w:rsidRDefault="00FE4E9A" w:rsidP="001743C9">
            <w:pPr>
              <w:spacing w:after="0" w:line="240" w:lineRule="auto"/>
              <w:rPr>
                <w:rFonts w:ascii="Times New Roman" w:eastAsia="Times New Roman" w:hAnsi="Times New Roman" w:cs="Times New Roman"/>
                <w:sz w:val="20"/>
                <w:szCs w:val="20"/>
                <w:lang w:eastAsia="ru-RU"/>
              </w:rPr>
            </w:pPr>
          </w:p>
        </w:tc>
        <w:tc>
          <w:tcPr>
            <w:tcW w:w="640" w:type="dxa"/>
            <w:tcBorders>
              <w:top w:val="nil"/>
              <w:left w:val="nil"/>
              <w:bottom w:val="nil"/>
              <w:right w:val="nil"/>
            </w:tcBorders>
            <w:shd w:val="clear" w:color="auto" w:fill="auto"/>
            <w:noWrap/>
            <w:vAlign w:val="bottom"/>
            <w:hideMark/>
          </w:tcPr>
          <w:p w:rsidR="00FE4E9A" w:rsidRPr="00AF0CCF" w:rsidRDefault="00FE4E9A" w:rsidP="001743C9">
            <w:pPr>
              <w:spacing w:after="0" w:line="240" w:lineRule="auto"/>
              <w:rPr>
                <w:rFonts w:ascii="Times New Roman" w:eastAsia="Times New Roman" w:hAnsi="Times New Roman" w:cs="Times New Roman"/>
                <w:sz w:val="20"/>
                <w:szCs w:val="20"/>
                <w:lang w:eastAsia="ru-RU"/>
              </w:rPr>
            </w:pPr>
          </w:p>
        </w:tc>
        <w:tc>
          <w:tcPr>
            <w:tcW w:w="4747" w:type="dxa"/>
            <w:gridSpan w:val="3"/>
            <w:tcBorders>
              <w:top w:val="nil"/>
              <w:left w:val="nil"/>
              <w:bottom w:val="nil"/>
              <w:right w:val="nil"/>
            </w:tcBorders>
            <w:shd w:val="clear" w:color="auto" w:fill="auto"/>
            <w:noWrap/>
            <w:vAlign w:val="bottom"/>
            <w:hideMark/>
          </w:tcPr>
          <w:p w:rsidR="00FE4E9A" w:rsidRPr="00AF0CCF" w:rsidRDefault="00FE4E9A" w:rsidP="001743C9">
            <w:pPr>
              <w:spacing w:after="0" w:line="240" w:lineRule="auto"/>
              <w:jc w:val="right"/>
              <w:rPr>
                <w:rFonts w:ascii="Times New Roman" w:eastAsia="Times New Roman" w:hAnsi="Times New Roman" w:cs="Times New Roman"/>
                <w:lang w:eastAsia="ru-RU"/>
              </w:rPr>
            </w:pPr>
            <w:r w:rsidRPr="00AF0CCF">
              <w:rPr>
                <w:rFonts w:ascii="Times New Roman" w:eastAsia="Times New Roman" w:hAnsi="Times New Roman" w:cs="Times New Roman"/>
                <w:lang w:eastAsia="ru-RU"/>
              </w:rPr>
              <w:t>от 20.12.2023 N 5/14-95</w:t>
            </w:r>
          </w:p>
        </w:tc>
      </w:tr>
      <w:tr w:rsidR="00FE4E9A" w:rsidRPr="00AF0CCF" w:rsidTr="001743C9">
        <w:trPr>
          <w:trHeight w:val="255"/>
        </w:trPr>
        <w:tc>
          <w:tcPr>
            <w:tcW w:w="5954" w:type="dxa"/>
            <w:tcBorders>
              <w:top w:val="nil"/>
              <w:left w:val="nil"/>
              <w:bottom w:val="nil"/>
              <w:right w:val="nil"/>
            </w:tcBorders>
            <w:shd w:val="clear" w:color="auto" w:fill="auto"/>
            <w:noWrap/>
            <w:vAlign w:val="bottom"/>
            <w:hideMark/>
          </w:tcPr>
          <w:p w:rsidR="00FE4E9A" w:rsidRPr="00AF0CCF" w:rsidRDefault="00FE4E9A" w:rsidP="001743C9">
            <w:pPr>
              <w:spacing w:after="0" w:line="240" w:lineRule="auto"/>
              <w:jc w:val="right"/>
              <w:rPr>
                <w:rFonts w:ascii="Times New Roman" w:eastAsia="Times New Roman" w:hAnsi="Times New Roman" w:cs="Times New Roman"/>
                <w:lang w:eastAsia="ru-RU"/>
              </w:rPr>
            </w:pPr>
          </w:p>
        </w:tc>
        <w:tc>
          <w:tcPr>
            <w:tcW w:w="700" w:type="dxa"/>
            <w:tcBorders>
              <w:top w:val="nil"/>
              <w:left w:val="nil"/>
              <w:bottom w:val="nil"/>
              <w:right w:val="nil"/>
            </w:tcBorders>
            <w:shd w:val="clear" w:color="auto" w:fill="auto"/>
            <w:noWrap/>
            <w:vAlign w:val="bottom"/>
            <w:hideMark/>
          </w:tcPr>
          <w:p w:rsidR="00FE4E9A" w:rsidRPr="00AF0CCF" w:rsidRDefault="00FE4E9A" w:rsidP="001743C9">
            <w:pPr>
              <w:spacing w:after="0" w:line="240" w:lineRule="auto"/>
              <w:rPr>
                <w:rFonts w:ascii="Times New Roman" w:eastAsia="Times New Roman" w:hAnsi="Times New Roman" w:cs="Times New Roman"/>
                <w:sz w:val="20"/>
                <w:szCs w:val="20"/>
                <w:lang w:eastAsia="ru-RU"/>
              </w:rPr>
            </w:pPr>
          </w:p>
        </w:tc>
        <w:tc>
          <w:tcPr>
            <w:tcW w:w="700" w:type="dxa"/>
            <w:tcBorders>
              <w:top w:val="nil"/>
              <w:left w:val="nil"/>
              <w:bottom w:val="nil"/>
              <w:right w:val="nil"/>
            </w:tcBorders>
            <w:shd w:val="clear" w:color="auto" w:fill="auto"/>
            <w:noWrap/>
            <w:vAlign w:val="bottom"/>
            <w:hideMark/>
          </w:tcPr>
          <w:p w:rsidR="00FE4E9A" w:rsidRPr="00AF0CCF" w:rsidRDefault="00FE4E9A" w:rsidP="001743C9">
            <w:pPr>
              <w:spacing w:after="0" w:line="240" w:lineRule="auto"/>
              <w:rPr>
                <w:rFonts w:ascii="Times New Roman" w:eastAsia="Times New Roman" w:hAnsi="Times New Roman" w:cs="Times New Roman"/>
                <w:sz w:val="20"/>
                <w:szCs w:val="20"/>
                <w:lang w:eastAsia="ru-RU"/>
              </w:rPr>
            </w:pPr>
          </w:p>
        </w:tc>
        <w:tc>
          <w:tcPr>
            <w:tcW w:w="1577" w:type="dxa"/>
            <w:tcBorders>
              <w:top w:val="nil"/>
              <w:left w:val="nil"/>
              <w:bottom w:val="nil"/>
              <w:right w:val="nil"/>
            </w:tcBorders>
            <w:shd w:val="clear" w:color="auto" w:fill="auto"/>
            <w:noWrap/>
            <w:vAlign w:val="bottom"/>
            <w:hideMark/>
          </w:tcPr>
          <w:p w:rsidR="00FE4E9A" w:rsidRPr="00AF0CCF" w:rsidRDefault="00FE4E9A" w:rsidP="001743C9">
            <w:pPr>
              <w:spacing w:after="0" w:line="240" w:lineRule="auto"/>
              <w:rPr>
                <w:rFonts w:ascii="Times New Roman" w:eastAsia="Times New Roman" w:hAnsi="Times New Roman" w:cs="Times New Roman"/>
                <w:sz w:val="20"/>
                <w:szCs w:val="20"/>
                <w:lang w:eastAsia="ru-RU"/>
              </w:rPr>
            </w:pPr>
          </w:p>
        </w:tc>
        <w:tc>
          <w:tcPr>
            <w:tcW w:w="640" w:type="dxa"/>
            <w:tcBorders>
              <w:top w:val="nil"/>
              <w:left w:val="nil"/>
              <w:bottom w:val="nil"/>
              <w:right w:val="nil"/>
            </w:tcBorders>
            <w:shd w:val="clear" w:color="auto" w:fill="auto"/>
            <w:noWrap/>
            <w:vAlign w:val="bottom"/>
            <w:hideMark/>
          </w:tcPr>
          <w:p w:rsidR="00FE4E9A" w:rsidRPr="00AF0CCF" w:rsidRDefault="00FE4E9A" w:rsidP="001743C9">
            <w:pPr>
              <w:spacing w:after="0" w:line="240" w:lineRule="auto"/>
              <w:rPr>
                <w:rFonts w:ascii="Times New Roman" w:eastAsia="Times New Roman" w:hAnsi="Times New Roman" w:cs="Times New Roman"/>
                <w:sz w:val="20"/>
                <w:szCs w:val="20"/>
                <w:lang w:eastAsia="ru-RU"/>
              </w:rPr>
            </w:pPr>
          </w:p>
        </w:tc>
        <w:tc>
          <w:tcPr>
            <w:tcW w:w="1629" w:type="dxa"/>
            <w:tcBorders>
              <w:top w:val="nil"/>
              <w:left w:val="nil"/>
              <w:bottom w:val="nil"/>
              <w:right w:val="nil"/>
            </w:tcBorders>
            <w:shd w:val="clear" w:color="auto" w:fill="auto"/>
            <w:noWrap/>
            <w:vAlign w:val="bottom"/>
            <w:hideMark/>
          </w:tcPr>
          <w:p w:rsidR="00FE4E9A" w:rsidRPr="00AF0CCF" w:rsidRDefault="00FE4E9A" w:rsidP="001743C9">
            <w:pPr>
              <w:spacing w:after="0" w:line="240" w:lineRule="auto"/>
              <w:rPr>
                <w:rFonts w:ascii="Times New Roman" w:eastAsia="Times New Roman" w:hAnsi="Times New Roman" w:cs="Times New Roman"/>
                <w:sz w:val="20"/>
                <w:szCs w:val="20"/>
                <w:lang w:eastAsia="ru-RU"/>
              </w:rPr>
            </w:pPr>
          </w:p>
        </w:tc>
        <w:tc>
          <w:tcPr>
            <w:tcW w:w="1559" w:type="dxa"/>
            <w:tcBorders>
              <w:top w:val="nil"/>
              <w:left w:val="nil"/>
              <w:bottom w:val="nil"/>
              <w:right w:val="nil"/>
            </w:tcBorders>
            <w:shd w:val="clear" w:color="auto" w:fill="auto"/>
            <w:noWrap/>
            <w:vAlign w:val="bottom"/>
            <w:hideMark/>
          </w:tcPr>
          <w:p w:rsidR="00FE4E9A" w:rsidRPr="00AF0CCF" w:rsidRDefault="00FE4E9A" w:rsidP="001743C9">
            <w:pPr>
              <w:spacing w:after="0" w:line="240" w:lineRule="auto"/>
              <w:jc w:val="right"/>
              <w:rPr>
                <w:rFonts w:ascii="Times New Roman" w:eastAsia="Times New Roman" w:hAnsi="Times New Roman" w:cs="Times New Roman"/>
                <w:sz w:val="20"/>
                <w:szCs w:val="20"/>
                <w:lang w:eastAsia="ru-RU"/>
              </w:rPr>
            </w:pPr>
          </w:p>
        </w:tc>
        <w:tc>
          <w:tcPr>
            <w:tcW w:w="1559" w:type="dxa"/>
            <w:tcBorders>
              <w:top w:val="nil"/>
              <w:left w:val="nil"/>
              <w:bottom w:val="nil"/>
              <w:right w:val="nil"/>
            </w:tcBorders>
            <w:shd w:val="clear" w:color="auto" w:fill="auto"/>
            <w:noWrap/>
            <w:vAlign w:val="bottom"/>
            <w:hideMark/>
          </w:tcPr>
          <w:p w:rsidR="00FE4E9A" w:rsidRPr="00AF0CCF" w:rsidRDefault="00FE4E9A" w:rsidP="001743C9">
            <w:pPr>
              <w:spacing w:after="0" w:line="240" w:lineRule="auto"/>
              <w:rPr>
                <w:rFonts w:ascii="Times New Roman" w:eastAsia="Times New Roman" w:hAnsi="Times New Roman" w:cs="Times New Roman"/>
                <w:sz w:val="20"/>
                <w:szCs w:val="20"/>
                <w:lang w:eastAsia="ru-RU"/>
              </w:rPr>
            </w:pPr>
          </w:p>
        </w:tc>
      </w:tr>
      <w:tr w:rsidR="00FE4E9A" w:rsidRPr="00AF0CCF" w:rsidTr="001743C9">
        <w:trPr>
          <w:trHeight w:val="1170"/>
        </w:trPr>
        <w:tc>
          <w:tcPr>
            <w:tcW w:w="14318" w:type="dxa"/>
            <w:gridSpan w:val="8"/>
            <w:tcBorders>
              <w:top w:val="nil"/>
              <w:left w:val="nil"/>
              <w:bottom w:val="nil"/>
              <w:right w:val="nil"/>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b/>
                <w:bCs/>
                <w:sz w:val="24"/>
                <w:szCs w:val="24"/>
                <w:lang w:eastAsia="ru-RU"/>
              </w:rPr>
            </w:pPr>
            <w:r w:rsidRPr="00AF0CCF">
              <w:rPr>
                <w:rFonts w:ascii="Times New Roman" w:eastAsia="Times New Roman" w:hAnsi="Times New Roman" w:cs="Times New Roman"/>
                <w:b/>
                <w:bCs/>
                <w:sz w:val="24"/>
                <w:szCs w:val="24"/>
                <w:lang w:eastAsia="ru-RU"/>
              </w:rPr>
              <w:t>РАСПРЕДЕЛЕНИЕ БЮДЖЕТНЫХ АССИГНОВАНИЙ ПО РАЗДЕЛАМ, ПОДРАЗДЕЛАМ, ЦЕЛЕВЫМ СТАТЬЯМ, ГРУППАМ ВИДОВ РАСХОДОВ БЮДЖЕТА МУНИЦИПАЛЬНОГО ОБРАЗОВАНИЯ ГОРОДСКОГО ПОСЕЛЕНИЯ "МИКУНЬ" НА 2023 ГОД И ПЛАНОВЫЙ 2024 И 2025 ГОДОВ</w:t>
            </w:r>
          </w:p>
        </w:tc>
      </w:tr>
      <w:tr w:rsidR="00FE4E9A" w:rsidRPr="00AF0CCF" w:rsidTr="001743C9">
        <w:trPr>
          <w:trHeight w:val="255"/>
        </w:trPr>
        <w:tc>
          <w:tcPr>
            <w:tcW w:w="5954" w:type="dxa"/>
            <w:tcBorders>
              <w:top w:val="nil"/>
              <w:left w:val="nil"/>
              <w:bottom w:val="nil"/>
              <w:right w:val="nil"/>
            </w:tcBorders>
            <w:shd w:val="clear" w:color="auto" w:fill="auto"/>
            <w:hideMark/>
          </w:tcPr>
          <w:p w:rsidR="00FE4E9A" w:rsidRPr="00AF0CCF" w:rsidRDefault="00FE4E9A" w:rsidP="001743C9">
            <w:pPr>
              <w:spacing w:after="0" w:line="240" w:lineRule="auto"/>
              <w:jc w:val="center"/>
              <w:rPr>
                <w:rFonts w:ascii="Times New Roman" w:eastAsia="Times New Roman" w:hAnsi="Times New Roman" w:cs="Times New Roman"/>
                <w:b/>
                <w:bCs/>
                <w:sz w:val="28"/>
                <w:szCs w:val="28"/>
                <w:lang w:eastAsia="ru-RU"/>
              </w:rPr>
            </w:pPr>
          </w:p>
        </w:tc>
        <w:tc>
          <w:tcPr>
            <w:tcW w:w="700" w:type="dxa"/>
            <w:tcBorders>
              <w:top w:val="nil"/>
              <w:left w:val="nil"/>
              <w:bottom w:val="nil"/>
              <w:right w:val="nil"/>
            </w:tcBorders>
            <w:shd w:val="clear" w:color="auto" w:fill="auto"/>
            <w:hideMark/>
          </w:tcPr>
          <w:p w:rsidR="00FE4E9A" w:rsidRPr="00AF0CCF" w:rsidRDefault="00FE4E9A" w:rsidP="001743C9">
            <w:pPr>
              <w:spacing w:after="0" w:line="240" w:lineRule="auto"/>
              <w:rPr>
                <w:rFonts w:ascii="Times New Roman" w:eastAsia="Times New Roman" w:hAnsi="Times New Roman" w:cs="Times New Roman"/>
                <w:sz w:val="20"/>
                <w:szCs w:val="20"/>
                <w:lang w:eastAsia="ru-RU"/>
              </w:rPr>
            </w:pPr>
          </w:p>
        </w:tc>
        <w:tc>
          <w:tcPr>
            <w:tcW w:w="700" w:type="dxa"/>
            <w:tcBorders>
              <w:top w:val="nil"/>
              <w:left w:val="nil"/>
              <w:bottom w:val="nil"/>
              <w:right w:val="nil"/>
            </w:tcBorders>
            <w:shd w:val="clear" w:color="auto" w:fill="auto"/>
            <w:hideMark/>
          </w:tcPr>
          <w:p w:rsidR="00FE4E9A" w:rsidRPr="00AF0CCF" w:rsidRDefault="00FE4E9A" w:rsidP="001743C9">
            <w:pPr>
              <w:spacing w:after="0" w:line="240" w:lineRule="auto"/>
              <w:rPr>
                <w:rFonts w:ascii="Times New Roman" w:eastAsia="Times New Roman" w:hAnsi="Times New Roman" w:cs="Times New Roman"/>
                <w:sz w:val="20"/>
                <w:szCs w:val="20"/>
                <w:lang w:eastAsia="ru-RU"/>
              </w:rPr>
            </w:pPr>
          </w:p>
        </w:tc>
        <w:tc>
          <w:tcPr>
            <w:tcW w:w="1577" w:type="dxa"/>
            <w:tcBorders>
              <w:top w:val="nil"/>
              <w:left w:val="nil"/>
              <w:bottom w:val="nil"/>
              <w:right w:val="nil"/>
            </w:tcBorders>
            <w:shd w:val="clear" w:color="auto" w:fill="auto"/>
            <w:hideMark/>
          </w:tcPr>
          <w:p w:rsidR="00FE4E9A" w:rsidRPr="00AF0CCF" w:rsidRDefault="00FE4E9A" w:rsidP="001743C9">
            <w:pPr>
              <w:spacing w:after="0" w:line="240" w:lineRule="auto"/>
              <w:rPr>
                <w:rFonts w:ascii="Times New Roman" w:eastAsia="Times New Roman" w:hAnsi="Times New Roman" w:cs="Times New Roman"/>
                <w:sz w:val="20"/>
                <w:szCs w:val="20"/>
                <w:lang w:eastAsia="ru-RU"/>
              </w:rPr>
            </w:pPr>
          </w:p>
        </w:tc>
        <w:tc>
          <w:tcPr>
            <w:tcW w:w="640" w:type="dxa"/>
            <w:tcBorders>
              <w:top w:val="nil"/>
              <w:left w:val="nil"/>
              <w:bottom w:val="nil"/>
              <w:right w:val="nil"/>
            </w:tcBorders>
            <w:shd w:val="clear" w:color="auto" w:fill="auto"/>
            <w:hideMark/>
          </w:tcPr>
          <w:p w:rsidR="00FE4E9A" w:rsidRPr="00AF0CCF" w:rsidRDefault="00FE4E9A" w:rsidP="001743C9">
            <w:pPr>
              <w:spacing w:after="0" w:line="240" w:lineRule="auto"/>
              <w:rPr>
                <w:rFonts w:ascii="Times New Roman" w:eastAsia="Times New Roman" w:hAnsi="Times New Roman" w:cs="Times New Roman"/>
                <w:sz w:val="20"/>
                <w:szCs w:val="20"/>
                <w:lang w:eastAsia="ru-RU"/>
              </w:rPr>
            </w:pPr>
          </w:p>
        </w:tc>
        <w:tc>
          <w:tcPr>
            <w:tcW w:w="1629" w:type="dxa"/>
            <w:tcBorders>
              <w:top w:val="nil"/>
              <w:left w:val="nil"/>
              <w:bottom w:val="nil"/>
              <w:right w:val="nil"/>
            </w:tcBorders>
            <w:shd w:val="clear" w:color="auto" w:fill="auto"/>
            <w:hideMark/>
          </w:tcPr>
          <w:p w:rsidR="00FE4E9A" w:rsidRPr="00AF0CCF" w:rsidRDefault="00FE4E9A" w:rsidP="001743C9">
            <w:pPr>
              <w:spacing w:after="0" w:line="240" w:lineRule="auto"/>
              <w:rPr>
                <w:rFonts w:ascii="Times New Roman" w:eastAsia="Times New Roman" w:hAnsi="Times New Roman" w:cs="Times New Roman"/>
                <w:sz w:val="20"/>
                <w:szCs w:val="20"/>
                <w:lang w:eastAsia="ru-RU"/>
              </w:rPr>
            </w:pPr>
          </w:p>
        </w:tc>
        <w:tc>
          <w:tcPr>
            <w:tcW w:w="1559" w:type="dxa"/>
            <w:tcBorders>
              <w:top w:val="nil"/>
              <w:left w:val="nil"/>
              <w:bottom w:val="nil"/>
              <w:right w:val="nil"/>
            </w:tcBorders>
            <w:shd w:val="clear" w:color="auto" w:fill="auto"/>
            <w:hideMark/>
          </w:tcPr>
          <w:p w:rsidR="00FE4E9A" w:rsidRPr="00AF0CCF" w:rsidRDefault="00FE4E9A" w:rsidP="001743C9">
            <w:pPr>
              <w:spacing w:after="0" w:line="240" w:lineRule="auto"/>
              <w:rPr>
                <w:rFonts w:ascii="Times New Roman" w:eastAsia="Times New Roman" w:hAnsi="Times New Roman" w:cs="Times New Roman"/>
                <w:sz w:val="20"/>
                <w:szCs w:val="20"/>
                <w:lang w:eastAsia="ru-RU"/>
              </w:rPr>
            </w:pPr>
          </w:p>
        </w:tc>
        <w:tc>
          <w:tcPr>
            <w:tcW w:w="1559" w:type="dxa"/>
            <w:tcBorders>
              <w:top w:val="nil"/>
              <w:left w:val="nil"/>
              <w:bottom w:val="nil"/>
              <w:right w:val="nil"/>
            </w:tcBorders>
            <w:shd w:val="clear" w:color="auto" w:fill="auto"/>
            <w:hideMark/>
          </w:tcPr>
          <w:p w:rsidR="00FE4E9A" w:rsidRPr="00AF0CCF" w:rsidRDefault="00FE4E9A" w:rsidP="001743C9">
            <w:pPr>
              <w:spacing w:after="0" w:line="240" w:lineRule="auto"/>
              <w:rPr>
                <w:rFonts w:ascii="Times New Roman" w:eastAsia="Times New Roman" w:hAnsi="Times New Roman" w:cs="Times New Roman"/>
                <w:sz w:val="20"/>
                <w:szCs w:val="20"/>
                <w:lang w:eastAsia="ru-RU"/>
              </w:rPr>
            </w:pPr>
          </w:p>
        </w:tc>
      </w:tr>
      <w:tr w:rsidR="00FE4E9A" w:rsidRPr="00AF0CCF" w:rsidTr="001743C9">
        <w:trPr>
          <w:trHeight w:val="300"/>
        </w:trPr>
        <w:tc>
          <w:tcPr>
            <w:tcW w:w="5954"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AF0CCF">
              <w:rPr>
                <w:rFonts w:ascii="Times New Roman" w:eastAsia="Times New Roman" w:hAnsi="Times New Roman" w:cs="Times New Roman"/>
                <w:b/>
                <w:bCs/>
                <w:color w:val="000000"/>
                <w:sz w:val="24"/>
                <w:szCs w:val="24"/>
                <w:lang w:eastAsia="ru-RU"/>
              </w:rPr>
              <w:t>Наименование</w:t>
            </w:r>
          </w:p>
        </w:tc>
        <w:tc>
          <w:tcPr>
            <w:tcW w:w="70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b/>
                <w:bCs/>
                <w:color w:val="000000"/>
                <w:lang w:eastAsia="ru-RU"/>
              </w:rPr>
            </w:pPr>
            <w:r w:rsidRPr="00AF0CCF">
              <w:rPr>
                <w:rFonts w:ascii="Times New Roman" w:eastAsia="Times New Roman" w:hAnsi="Times New Roman" w:cs="Times New Roman"/>
                <w:b/>
                <w:bCs/>
                <w:color w:val="000000"/>
                <w:lang w:eastAsia="ru-RU"/>
              </w:rPr>
              <w:t>Рз</w:t>
            </w:r>
          </w:p>
        </w:tc>
        <w:tc>
          <w:tcPr>
            <w:tcW w:w="70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b/>
                <w:bCs/>
                <w:color w:val="000000"/>
                <w:lang w:eastAsia="ru-RU"/>
              </w:rPr>
            </w:pPr>
            <w:r w:rsidRPr="00AF0CCF">
              <w:rPr>
                <w:rFonts w:ascii="Times New Roman" w:eastAsia="Times New Roman" w:hAnsi="Times New Roman" w:cs="Times New Roman"/>
                <w:b/>
                <w:bCs/>
                <w:color w:val="000000"/>
                <w:lang w:eastAsia="ru-RU"/>
              </w:rPr>
              <w:t>ПР</w:t>
            </w:r>
          </w:p>
        </w:tc>
        <w:tc>
          <w:tcPr>
            <w:tcW w:w="1577"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b/>
                <w:bCs/>
                <w:color w:val="000000"/>
                <w:lang w:eastAsia="ru-RU"/>
              </w:rPr>
            </w:pPr>
            <w:r w:rsidRPr="00AF0CCF">
              <w:rPr>
                <w:rFonts w:ascii="Times New Roman" w:eastAsia="Times New Roman" w:hAnsi="Times New Roman" w:cs="Times New Roman"/>
                <w:b/>
                <w:bCs/>
                <w:color w:val="000000"/>
                <w:lang w:eastAsia="ru-RU"/>
              </w:rPr>
              <w:t>ЦСР</w:t>
            </w:r>
          </w:p>
        </w:tc>
        <w:tc>
          <w:tcPr>
            <w:tcW w:w="640" w:type="dxa"/>
            <w:vMerge w:val="restart"/>
            <w:tcBorders>
              <w:top w:val="single" w:sz="4" w:space="0" w:color="000000"/>
              <w:left w:val="single" w:sz="4" w:space="0" w:color="000000"/>
              <w:bottom w:val="single" w:sz="4" w:space="0" w:color="000000"/>
              <w:right w:val="single" w:sz="4" w:space="0" w:color="auto"/>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b/>
                <w:bCs/>
                <w:color w:val="000000"/>
                <w:lang w:eastAsia="ru-RU"/>
              </w:rPr>
            </w:pPr>
            <w:r w:rsidRPr="00AF0CCF">
              <w:rPr>
                <w:rFonts w:ascii="Times New Roman" w:eastAsia="Times New Roman" w:hAnsi="Times New Roman" w:cs="Times New Roman"/>
                <w:b/>
                <w:bCs/>
                <w:color w:val="000000"/>
                <w:lang w:eastAsia="ru-RU"/>
              </w:rPr>
              <w:t>ВР</w:t>
            </w:r>
          </w:p>
        </w:tc>
        <w:tc>
          <w:tcPr>
            <w:tcW w:w="4747" w:type="dxa"/>
            <w:gridSpan w:val="3"/>
            <w:tcBorders>
              <w:top w:val="single" w:sz="4" w:space="0" w:color="auto"/>
              <w:left w:val="nil"/>
              <w:bottom w:val="single" w:sz="4" w:space="0" w:color="auto"/>
              <w:right w:val="single" w:sz="4" w:space="0" w:color="auto"/>
            </w:tcBorders>
            <w:shd w:val="clear" w:color="000000" w:fill="FFFFFF"/>
            <w:hideMark/>
          </w:tcPr>
          <w:p w:rsidR="00FE4E9A" w:rsidRPr="00AF0CCF" w:rsidRDefault="00FE4E9A" w:rsidP="001743C9">
            <w:pPr>
              <w:spacing w:after="0" w:line="240" w:lineRule="auto"/>
              <w:jc w:val="center"/>
              <w:rPr>
                <w:rFonts w:ascii="Times New Roman" w:eastAsia="Times New Roman" w:hAnsi="Times New Roman" w:cs="Times New Roman"/>
                <w:b/>
                <w:bCs/>
                <w:color w:val="000000"/>
                <w:lang w:eastAsia="ru-RU"/>
              </w:rPr>
            </w:pPr>
            <w:r w:rsidRPr="00AF0CCF">
              <w:rPr>
                <w:rFonts w:ascii="Times New Roman" w:eastAsia="Times New Roman" w:hAnsi="Times New Roman" w:cs="Times New Roman"/>
                <w:b/>
                <w:bCs/>
                <w:color w:val="000000"/>
                <w:lang w:eastAsia="ru-RU"/>
              </w:rPr>
              <w:t>Сумма (рублей)</w:t>
            </w:r>
          </w:p>
        </w:tc>
      </w:tr>
      <w:tr w:rsidR="00FE4E9A" w:rsidRPr="00AF0CCF" w:rsidTr="001743C9">
        <w:trPr>
          <w:trHeight w:val="300"/>
        </w:trPr>
        <w:tc>
          <w:tcPr>
            <w:tcW w:w="5954" w:type="dxa"/>
            <w:vMerge/>
            <w:tcBorders>
              <w:top w:val="single" w:sz="4" w:space="0" w:color="000000"/>
              <w:left w:val="single" w:sz="4" w:space="0" w:color="000000"/>
              <w:bottom w:val="single" w:sz="4" w:space="0" w:color="000000"/>
              <w:right w:val="single" w:sz="4" w:space="0" w:color="000000"/>
            </w:tcBorders>
            <w:vAlign w:val="center"/>
            <w:hideMark/>
          </w:tcPr>
          <w:p w:rsidR="00FE4E9A" w:rsidRPr="00AF0CCF" w:rsidRDefault="00FE4E9A" w:rsidP="001743C9">
            <w:pPr>
              <w:spacing w:after="0" w:line="240" w:lineRule="auto"/>
              <w:rPr>
                <w:rFonts w:ascii="Times New Roman" w:eastAsia="Times New Roman" w:hAnsi="Times New Roman" w:cs="Times New Roman"/>
                <w:b/>
                <w:bCs/>
                <w:color w:val="000000"/>
                <w:sz w:val="24"/>
                <w:szCs w:val="24"/>
                <w:lang w:eastAsia="ru-RU"/>
              </w:rPr>
            </w:pPr>
          </w:p>
        </w:tc>
        <w:tc>
          <w:tcPr>
            <w:tcW w:w="700" w:type="dxa"/>
            <w:vMerge/>
            <w:tcBorders>
              <w:top w:val="single" w:sz="4" w:space="0" w:color="000000"/>
              <w:left w:val="single" w:sz="4" w:space="0" w:color="000000"/>
              <w:bottom w:val="single" w:sz="4" w:space="0" w:color="000000"/>
              <w:right w:val="single" w:sz="4" w:space="0" w:color="000000"/>
            </w:tcBorders>
            <w:vAlign w:val="center"/>
            <w:hideMark/>
          </w:tcPr>
          <w:p w:rsidR="00FE4E9A" w:rsidRPr="00AF0CCF" w:rsidRDefault="00FE4E9A" w:rsidP="001743C9">
            <w:pPr>
              <w:spacing w:after="0" w:line="240" w:lineRule="auto"/>
              <w:rPr>
                <w:rFonts w:ascii="Times New Roman" w:eastAsia="Times New Roman" w:hAnsi="Times New Roman" w:cs="Times New Roman"/>
                <w:b/>
                <w:bCs/>
                <w:color w:val="000000"/>
                <w:lang w:eastAsia="ru-RU"/>
              </w:rPr>
            </w:pPr>
          </w:p>
        </w:tc>
        <w:tc>
          <w:tcPr>
            <w:tcW w:w="700" w:type="dxa"/>
            <w:vMerge/>
            <w:tcBorders>
              <w:top w:val="single" w:sz="4" w:space="0" w:color="000000"/>
              <w:left w:val="single" w:sz="4" w:space="0" w:color="000000"/>
              <w:bottom w:val="single" w:sz="4" w:space="0" w:color="000000"/>
              <w:right w:val="single" w:sz="4" w:space="0" w:color="000000"/>
            </w:tcBorders>
            <w:vAlign w:val="center"/>
            <w:hideMark/>
          </w:tcPr>
          <w:p w:rsidR="00FE4E9A" w:rsidRPr="00AF0CCF" w:rsidRDefault="00FE4E9A" w:rsidP="001743C9">
            <w:pPr>
              <w:spacing w:after="0" w:line="240" w:lineRule="auto"/>
              <w:rPr>
                <w:rFonts w:ascii="Times New Roman" w:eastAsia="Times New Roman" w:hAnsi="Times New Roman" w:cs="Times New Roman"/>
                <w:b/>
                <w:bCs/>
                <w:color w:val="000000"/>
                <w:lang w:eastAsia="ru-RU"/>
              </w:rPr>
            </w:pPr>
          </w:p>
        </w:tc>
        <w:tc>
          <w:tcPr>
            <w:tcW w:w="1577" w:type="dxa"/>
            <w:vMerge/>
            <w:tcBorders>
              <w:top w:val="single" w:sz="4" w:space="0" w:color="000000"/>
              <w:left w:val="single" w:sz="4" w:space="0" w:color="000000"/>
              <w:bottom w:val="single" w:sz="4" w:space="0" w:color="000000"/>
              <w:right w:val="single" w:sz="4" w:space="0" w:color="000000"/>
            </w:tcBorders>
            <w:vAlign w:val="center"/>
            <w:hideMark/>
          </w:tcPr>
          <w:p w:rsidR="00FE4E9A" w:rsidRPr="00AF0CCF" w:rsidRDefault="00FE4E9A" w:rsidP="001743C9">
            <w:pPr>
              <w:spacing w:after="0" w:line="240" w:lineRule="auto"/>
              <w:rPr>
                <w:rFonts w:ascii="Times New Roman" w:eastAsia="Times New Roman" w:hAnsi="Times New Roman" w:cs="Times New Roman"/>
                <w:b/>
                <w:bCs/>
                <w:color w:val="000000"/>
                <w:lang w:eastAsia="ru-RU"/>
              </w:rPr>
            </w:pPr>
          </w:p>
        </w:tc>
        <w:tc>
          <w:tcPr>
            <w:tcW w:w="640" w:type="dxa"/>
            <w:vMerge/>
            <w:tcBorders>
              <w:top w:val="single" w:sz="4" w:space="0" w:color="000000"/>
              <w:left w:val="single" w:sz="4" w:space="0" w:color="000000"/>
              <w:bottom w:val="single" w:sz="4" w:space="0" w:color="000000"/>
              <w:right w:val="single" w:sz="4" w:space="0" w:color="auto"/>
            </w:tcBorders>
            <w:vAlign w:val="center"/>
            <w:hideMark/>
          </w:tcPr>
          <w:p w:rsidR="00FE4E9A" w:rsidRPr="00AF0CCF" w:rsidRDefault="00FE4E9A" w:rsidP="001743C9">
            <w:pPr>
              <w:spacing w:after="0" w:line="240" w:lineRule="auto"/>
              <w:rPr>
                <w:rFonts w:ascii="Times New Roman" w:eastAsia="Times New Roman" w:hAnsi="Times New Roman" w:cs="Times New Roman"/>
                <w:b/>
                <w:bCs/>
                <w:color w:val="000000"/>
                <w:lang w:eastAsia="ru-RU"/>
              </w:rPr>
            </w:pPr>
          </w:p>
        </w:tc>
        <w:tc>
          <w:tcPr>
            <w:tcW w:w="1629" w:type="dxa"/>
            <w:tcBorders>
              <w:top w:val="nil"/>
              <w:left w:val="nil"/>
              <w:bottom w:val="single" w:sz="4" w:space="0" w:color="auto"/>
              <w:right w:val="single" w:sz="4" w:space="0" w:color="auto"/>
            </w:tcBorders>
            <w:shd w:val="clear" w:color="000000" w:fill="FFFFFF"/>
            <w:hideMark/>
          </w:tcPr>
          <w:p w:rsidR="00FE4E9A" w:rsidRPr="00AF0CCF" w:rsidRDefault="00FE4E9A" w:rsidP="001743C9">
            <w:pPr>
              <w:spacing w:after="0" w:line="240" w:lineRule="auto"/>
              <w:jc w:val="center"/>
              <w:rPr>
                <w:rFonts w:ascii="Times New Roman" w:eastAsia="Times New Roman" w:hAnsi="Times New Roman" w:cs="Times New Roman"/>
                <w:b/>
                <w:bCs/>
                <w:color w:val="000000"/>
                <w:lang w:eastAsia="ru-RU"/>
              </w:rPr>
            </w:pPr>
            <w:r w:rsidRPr="00AF0CCF">
              <w:rPr>
                <w:rFonts w:ascii="Times New Roman" w:eastAsia="Times New Roman" w:hAnsi="Times New Roman" w:cs="Times New Roman"/>
                <w:b/>
                <w:bCs/>
                <w:color w:val="000000"/>
                <w:lang w:eastAsia="ru-RU"/>
              </w:rPr>
              <w:t>2023 год</w:t>
            </w:r>
          </w:p>
        </w:tc>
        <w:tc>
          <w:tcPr>
            <w:tcW w:w="1559" w:type="dxa"/>
            <w:tcBorders>
              <w:top w:val="nil"/>
              <w:left w:val="nil"/>
              <w:bottom w:val="single" w:sz="4" w:space="0" w:color="auto"/>
              <w:right w:val="single" w:sz="4" w:space="0" w:color="auto"/>
            </w:tcBorders>
            <w:shd w:val="clear" w:color="000000" w:fill="FFFFFF"/>
            <w:hideMark/>
          </w:tcPr>
          <w:p w:rsidR="00FE4E9A" w:rsidRPr="00AF0CCF" w:rsidRDefault="00FE4E9A" w:rsidP="001743C9">
            <w:pPr>
              <w:spacing w:after="0" w:line="240" w:lineRule="auto"/>
              <w:jc w:val="center"/>
              <w:rPr>
                <w:rFonts w:ascii="Times New Roman" w:eastAsia="Times New Roman" w:hAnsi="Times New Roman" w:cs="Times New Roman"/>
                <w:b/>
                <w:bCs/>
                <w:color w:val="000000"/>
                <w:lang w:eastAsia="ru-RU"/>
              </w:rPr>
            </w:pPr>
            <w:r w:rsidRPr="00AF0CCF">
              <w:rPr>
                <w:rFonts w:ascii="Times New Roman" w:eastAsia="Times New Roman" w:hAnsi="Times New Roman" w:cs="Times New Roman"/>
                <w:b/>
                <w:bCs/>
                <w:color w:val="000000"/>
                <w:lang w:eastAsia="ru-RU"/>
              </w:rPr>
              <w:t>2024 год</w:t>
            </w:r>
          </w:p>
        </w:tc>
        <w:tc>
          <w:tcPr>
            <w:tcW w:w="1559" w:type="dxa"/>
            <w:tcBorders>
              <w:top w:val="nil"/>
              <w:left w:val="nil"/>
              <w:bottom w:val="single" w:sz="4" w:space="0" w:color="auto"/>
              <w:right w:val="single" w:sz="4" w:space="0" w:color="auto"/>
            </w:tcBorders>
            <w:shd w:val="clear" w:color="000000" w:fill="FFFFFF"/>
            <w:hideMark/>
          </w:tcPr>
          <w:p w:rsidR="00FE4E9A" w:rsidRPr="00AF0CCF" w:rsidRDefault="00FE4E9A" w:rsidP="001743C9">
            <w:pPr>
              <w:spacing w:after="0" w:line="240" w:lineRule="auto"/>
              <w:jc w:val="center"/>
              <w:rPr>
                <w:rFonts w:ascii="Times New Roman" w:eastAsia="Times New Roman" w:hAnsi="Times New Roman" w:cs="Times New Roman"/>
                <w:b/>
                <w:bCs/>
                <w:color w:val="000000"/>
                <w:lang w:eastAsia="ru-RU"/>
              </w:rPr>
            </w:pPr>
            <w:r w:rsidRPr="00AF0CCF">
              <w:rPr>
                <w:rFonts w:ascii="Times New Roman" w:eastAsia="Times New Roman" w:hAnsi="Times New Roman" w:cs="Times New Roman"/>
                <w:b/>
                <w:bCs/>
                <w:color w:val="000000"/>
                <w:lang w:eastAsia="ru-RU"/>
              </w:rPr>
              <w:t>2025 год</w:t>
            </w:r>
          </w:p>
        </w:tc>
      </w:tr>
      <w:tr w:rsidR="00FE4E9A" w:rsidRPr="00AF0CCF" w:rsidTr="001743C9">
        <w:trPr>
          <w:trHeight w:val="315"/>
        </w:trPr>
        <w:tc>
          <w:tcPr>
            <w:tcW w:w="5954" w:type="dxa"/>
            <w:tcBorders>
              <w:top w:val="nil"/>
              <w:left w:val="single" w:sz="4" w:space="0" w:color="000000"/>
              <w:bottom w:val="single" w:sz="4" w:space="0" w:color="000000"/>
              <w:right w:val="single" w:sz="4" w:space="0" w:color="000000"/>
            </w:tcBorders>
            <w:shd w:val="clear" w:color="FFFFFF" w:fill="FFFFFF"/>
            <w:hideMark/>
          </w:tcPr>
          <w:p w:rsidR="00FE4E9A" w:rsidRPr="00AF0CCF" w:rsidRDefault="00FE4E9A" w:rsidP="001743C9">
            <w:pPr>
              <w:spacing w:after="0" w:line="240" w:lineRule="auto"/>
              <w:rPr>
                <w:rFonts w:ascii="Times New Roman" w:eastAsia="Times New Roman" w:hAnsi="Times New Roman" w:cs="Times New Roman"/>
                <w:b/>
                <w:bCs/>
                <w:color w:val="000000"/>
                <w:sz w:val="24"/>
                <w:szCs w:val="24"/>
                <w:lang w:eastAsia="ru-RU"/>
              </w:rPr>
            </w:pPr>
            <w:r w:rsidRPr="00AF0CCF">
              <w:rPr>
                <w:rFonts w:ascii="Times New Roman" w:eastAsia="Times New Roman" w:hAnsi="Times New Roman" w:cs="Times New Roman"/>
                <w:b/>
                <w:bCs/>
                <w:color w:val="000000"/>
                <w:sz w:val="24"/>
                <w:szCs w:val="24"/>
                <w:lang w:eastAsia="ru-RU"/>
              </w:rPr>
              <w:t>ВСЕГО</w:t>
            </w:r>
          </w:p>
        </w:tc>
        <w:tc>
          <w:tcPr>
            <w:tcW w:w="700" w:type="dxa"/>
            <w:tcBorders>
              <w:top w:val="nil"/>
              <w:left w:val="nil"/>
              <w:bottom w:val="single" w:sz="4" w:space="0" w:color="000000"/>
              <w:right w:val="single" w:sz="4" w:space="0" w:color="000000"/>
            </w:tcBorders>
            <w:shd w:val="clear" w:color="FFFFFF" w:fill="FFFFFF"/>
            <w:hideMark/>
          </w:tcPr>
          <w:p w:rsidR="00FE4E9A" w:rsidRPr="00AF0CCF" w:rsidRDefault="00FE4E9A" w:rsidP="001743C9">
            <w:pPr>
              <w:spacing w:after="0" w:line="240" w:lineRule="auto"/>
              <w:jc w:val="center"/>
              <w:rPr>
                <w:rFonts w:ascii="Times New Roman" w:eastAsia="Times New Roman" w:hAnsi="Times New Roman" w:cs="Times New Roman"/>
                <w:b/>
                <w:bCs/>
                <w:color w:val="000000"/>
                <w:lang w:eastAsia="ru-RU"/>
              </w:rPr>
            </w:pPr>
            <w:r w:rsidRPr="00AF0CCF">
              <w:rPr>
                <w:rFonts w:ascii="Times New Roman" w:eastAsia="Times New Roman" w:hAnsi="Times New Roman" w:cs="Times New Roman"/>
                <w:b/>
                <w:bCs/>
                <w:color w:val="000000"/>
                <w:lang w:eastAsia="ru-RU"/>
              </w:rPr>
              <w:t> </w:t>
            </w:r>
          </w:p>
        </w:tc>
        <w:tc>
          <w:tcPr>
            <w:tcW w:w="700" w:type="dxa"/>
            <w:tcBorders>
              <w:top w:val="nil"/>
              <w:left w:val="nil"/>
              <w:bottom w:val="single" w:sz="4" w:space="0" w:color="000000"/>
              <w:right w:val="single" w:sz="4" w:space="0" w:color="000000"/>
            </w:tcBorders>
            <w:shd w:val="clear" w:color="FFFFFF" w:fill="FFFFFF"/>
            <w:hideMark/>
          </w:tcPr>
          <w:p w:rsidR="00FE4E9A" w:rsidRPr="00AF0CCF" w:rsidRDefault="00FE4E9A" w:rsidP="001743C9">
            <w:pPr>
              <w:spacing w:after="0" w:line="240" w:lineRule="auto"/>
              <w:jc w:val="center"/>
              <w:rPr>
                <w:rFonts w:ascii="Times New Roman" w:eastAsia="Times New Roman" w:hAnsi="Times New Roman" w:cs="Times New Roman"/>
                <w:b/>
                <w:bCs/>
                <w:color w:val="000000"/>
                <w:lang w:eastAsia="ru-RU"/>
              </w:rPr>
            </w:pPr>
            <w:r w:rsidRPr="00AF0CCF">
              <w:rPr>
                <w:rFonts w:ascii="Times New Roman" w:eastAsia="Times New Roman" w:hAnsi="Times New Roman" w:cs="Times New Roman"/>
                <w:b/>
                <w:bCs/>
                <w:color w:val="000000"/>
                <w:lang w:eastAsia="ru-RU"/>
              </w:rPr>
              <w:t> </w:t>
            </w:r>
          </w:p>
        </w:tc>
        <w:tc>
          <w:tcPr>
            <w:tcW w:w="1577" w:type="dxa"/>
            <w:tcBorders>
              <w:top w:val="nil"/>
              <w:left w:val="nil"/>
              <w:bottom w:val="single" w:sz="4" w:space="0" w:color="000000"/>
              <w:right w:val="single" w:sz="4" w:space="0" w:color="000000"/>
            </w:tcBorders>
            <w:shd w:val="clear" w:color="FFFFFF" w:fill="FFFFFF"/>
            <w:hideMark/>
          </w:tcPr>
          <w:p w:rsidR="00FE4E9A" w:rsidRPr="00AF0CCF" w:rsidRDefault="00FE4E9A" w:rsidP="001743C9">
            <w:pPr>
              <w:spacing w:after="0" w:line="240" w:lineRule="auto"/>
              <w:jc w:val="center"/>
              <w:rPr>
                <w:rFonts w:ascii="Times New Roman" w:eastAsia="Times New Roman" w:hAnsi="Times New Roman" w:cs="Times New Roman"/>
                <w:b/>
                <w:bCs/>
                <w:color w:val="000000"/>
                <w:lang w:eastAsia="ru-RU"/>
              </w:rPr>
            </w:pPr>
            <w:r w:rsidRPr="00AF0CCF">
              <w:rPr>
                <w:rFonts w:ascii="Times New Roman" w:eastAsia="Times New Roman" w:hAnsi="Times New Roman" w:cs="Times New Roman"/>
                <w:b/>
                <w:bCs/>
                <w:color w:val="000000"/>
                <w:lang w:eastAsia="ru-RU"/>
              </w:rPr>
              <w:t> </w:t>
            </w:r>
          </w:p>
        </w:tc>
        <w:tc>
          <w:tcPr>
            <w:tcW w:w="640" w:type="dxa"/>
            <w:tcBorders>
              <w:top w:val="nil"/>
              <w:left w:val="nil"/>
              <w:bottom w:val="single" w:sz="4" w:space="0" w:color="000000"/>
              <w:right w:val="single" w:sz="4" w:space="0" w:color="000000"/>
            </w:tcBorders>
            <w:shd w:val="clear" w:color="FFFFFF" w:fill="FFFFFF"/>
            <w:hideMark/>
          </w:tcPr>
          <w:p w:rsidR="00FE4E9A" w:rsidRPr="00AF0CCF" w:rsidRDefault="00FE4E9A" w:rsidP="001743C9">
            <w:pPr>
              <w:spacing w:after="0" w:line="240" w:lineRule="auto"/>
              <w:jc w:val="center"/>
              <w:rPr>
                <w:rFonts w:ascii="Times New Roman" w:eastAsia="Times New Roman" w:hAnsi="Times New Roman" w:cs="Times New Roman"/>
                <w:b/>
                <w:bCs/>
                <w:color w:val="000000"/>
                <w:lang w:eastAsia="ru-RU"/>
              </w:rPr>
            </w:pPr>
            <w:r w:rsidRPr="00AF0CCF">
              <w:rPr>
                <w:rFonts w:ascii="Times New Roman" w:eastAsia="Times New Roman" w:hAnsi="Times New Roman" w:cs="Times New Roman"/>
                <w:b/>
                <w:bCs/>
                <w:color w:val="000000"/>
                <w:lang w:eastAsia="ru-RU"/>
              </w:rPr>
              <w:t> </w:t>
            </w:r>
          </w:p>
        </w:tc>
        <w:tc>
          <w:tcPr>
            <w:tcW w:w="1629"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right"/>
              <w:rPr>
                <w:rFonts w:ascii="Times New Roman" w:eastAsia="Times New Roman" w:hAnsi="Times New Roman" w:cs="Times New Roman"/>
                <w:b/>
                <w:bCs/>
                <w:color w:val="000000"/>
                <w:lang w:eastAsia="ru-RU"/>
              </w:rPr>
            </w:pPr>
            <w:r w:rsidRPr="00AF0CCF">
              <w:rPr>
                <w:rFonts w:ascii="Times New Roman" w:eastAsia="Times New Roman" w:hAnsi="Times New Roman" w:cs="Times New Roman"/>
                <w:b/>
                <w:bCs/>
                <w:color w:val="000000"/>
                <w:lang w:eastAsia="ru-RU"/>
              </w:rPr>
              <w:t>60 054 659,74</w:t>
            </w:r>
          </w:p>
        </w:tc>
        <w:tc>
          <w:tcPr>
            <w:tcW w:w="1559"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right"/>
              <w:rPr>
                <w:rFonts w:ascii="Times New Roman" w:eastAsia="Times New Roman" w:hAnsi="Times New Roman" w:cs="Times New Roman"/>
                <w:b/>
                <w:bCs/>
                <w:color w:val="000000"/>
                <w:lang w:eastAsia="ru-RU"/>
              </w:rPr>
            </w:pPr>
            <w:r w:rsidRPr="00AF0CCF">
              <w:rPr>
                <w:rFonts w:ascii="Times New Roman" w:eastAsia="Times New Roman" w:hAnsi="Times New Roman" w:cs="Times New Roman"/>
                <w:b/>
                <w:bCs/>
                <w:color w:val="000000"/>
                <w:lang w:eastAsia="ru-RU"/>
              </w:rPr>
              <w:t>52 257 755,00</w:t>
            </w:r>
          </w:p>
        </w:tc>
        <w:tc>
          <w:tcPr>
            <w:tcW w:w="1559"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right"/>
              <w:rPr>
                <w:rFonts w:ascii="Times New Roman" w:eastAsia="Times New Roman" w:hAnsi="Times New Roman" w:cs="Times New Roman"/>
                <w:b/>
                <w:bCs/>
                <w:color w:val="000000"/>
                <w:lang w:eastAsia="ru-RU"/>
              </w:rPr>
            </w:pPr>
            <w:r w:rsidRPr="00AF0CCF">
              <w:rPr>
                <w:rFonts w:ascii="Times New Roman" w:eastAsia="Times New Roman" w:hAnsi="Times New Roman" w:cs="Times New Roman"/>
                <w:b/>
                <w:bCs/>
                <w:color w:val="000000"/>
                <w:lang w:eastAsia="ru-RU"/>
              </w:rPr>
              <w:t>51 673 375,00</w:t>
            </w:r>
          </w:p>
        </w:tc>
      </w:tr>
      <w:tr w:rsidR="00FE4E9A" w:rsidRPr="00AF0CCF" w:rsidTr="001743C9">
        <w:trPr>
          <w:trHeight w:val="315"/>
        </w:trPr>
        <w:tc>
          <w:tcPr>
            <w:tcW w:w="5954" w:type="dxa"/>
            <w:tcBorders>
              <w:top w:val="nil"/>
              <w:left w:val="single" w:sz="4" w:space="0" w:color="000000"/>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ОБЩЕГОСУДАРСТВЕННЫЕ ВОПРОСЫ</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577"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64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629"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30 211 495,95</w:t>
            </w:r>
          </w:p>
        </w:tc>
        <w:tc>
          <w:tcPr>
            <w:tcW w:w="1559"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25 164 607,80</w:t>
            </w:r>
          </w:p>
        </w:tc>
        <w:tc>
          <w:tcPr>
            <w:tcW w:w="1559"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23 865 518,00</w:t>
            </w:r>
          </w:p>
        </w:tc>
      </w:tr>
      <w:tr w:rsidR="00FE4E9A" w:rsidRPr="00AF0CCF" w:rsidTr="001743C9">
        <w:trPr>
          <w:trHeight w:val="1260"/>
        </w:trPr>
        <w:tc>
          <w:tcPr>
            <w:tcW w:w="5954" w:type="dxa"/>
            <w:tcBorders>
              <w:top w:val="nil"/>
              <w:left w:val="single" w:sz="4" w:space="0" w:color="000000"/>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rPr>
                <w:rFonts w:ascii="Times New Roman" w:eastAsia="Times New Roman" w:hAnsi="Times New Roman" w:cs="Times New Roman"/>
                <w:color w:val="000000"/>
                <w:sz w:val="24"/>
                <w:szCs w:val="24"/>
                <w:lang w:eastAsia="ru-RU"/>
              </w:rPr>
            </w:pPr>
            <w:r w:rsidRPr="00AF0CCF">
              <w:rPr>
                <w:rFonts w:ascii="Times New Roman" w:eastAsia="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04</w:t>
            </w:r>
          </w:p>
        </w:tc>
        <w:tc>
          <w:tcPr>
            <w:tcW w:w="1577"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64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629"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21 607 522,20</w:t>
            </w:r>
          </w:p>
        </w:tc>
        <w:tc>
          <w:tcPr>
            <w:tcW w:w="1559"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22 189 633,00</w:t>
            </w:r>
          </w:p>
        </w:tc>
        <w:tc>
          <w:tcPr>
            <w:tcW w:w="1559"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22 539 184,00</w:t>
            </w:r>
          </w:p>
        </w:tc>
      </w:tr>
      <w:tr w:rsidR="00FE4E9A" w:rsidRPr="00AF0CCF" w:rsidTr="001743C9">
        <w:trPr>
          <w:trHeight w:val="638"/>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AF0CCF" w:rsidRDefault="00FE4E9A" w:rsidP="001743C9">
            <w:pPr>
              <w:spacing w:after="0" w:line="240" w:lineRule="auto"/>
              <w:rPr>
                <w:rFonts w:ascii="Times New Roman" w:eastAsia="Times New Roman" w:hAnsi="Times New Roman" w:cs="Times New Roman"/>
                <w:color w:val="000000"/>
                <w:sz w:val="24"/>
                <w:szCs w:val="24"/>
                <w:lang w:eastAsia="ru-RU"/>
              </w:rPr>
            </w:pPr>
            <w:r w:rsidRPr="00AF0CCF">
              <w:rPr>
                <w:rFonts w:ascii="Times New Roman" w:eastAsia="Times New Roman" w:hAnsi="Times New Roman" w:cs="Times New Roman"/>
                <w:color w:val="000000"/>
                <w:sz w:val="24"/>
                <w:szCs w:val="24"/>
                <w:lang w:eastAsia="ru-RU"/>
              </w:rPr>
              <w:t>Руководство и управление в сфере установленных функций (руководитель муниципального образования)</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04</w:t>
            </w:r>
          </w:p>
        </w:tc>
        <w:tc>
          <w:tcPr>
            <w:tcW w:w="1577"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99 0 00 10020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62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1 614 971,24</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1 352 681,00</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1 352 681,00</w:t>
            </w:r>
          </w:p>
        </w:tc>
      </w:tr>
      <w:tr w:rsidR="00FE4E9A" w:rsidRPr="00AF0CCF" w:rsidTr="001743C9">
        <w:trPr>
          <w:trHeight w:val="1575"/>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AF0CCF" w:rsidRDefault="00FE4E9A" w:rsidP="001743C9">
            <w:pPr>
              <w:spacing w:after="0" w:line="240" w:lineRule="auto"/>
              <w:rPr>
                <w:rFonts w:ascii="Times New Roman" w:eastAsia="Times New Roman" w:hAnsi="Times New Roman" w:cs="Times New Roman"/>
                <w:color w:val="000000"/>
                <w:sz w:val="24"/>
                <w:szCs w:val="24"/>
                <w:lang w:eastAsia="ru-RU"/>
              </w:rPr>
            </w:pPr>
            <w:r w:rsidRPr="00AF0CCF">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04</w:t>
            </w:r>
          </w:p>
        </w:tc>
        <w:tc>
          <w:tcPr>
            <w:tcW w:w="1577"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99 0 00 10020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100</w:t>
            </w:r>
          </w:p>
        </w:tc>
        <w:tc>
          <w:tcPr>
            <w:tcW w:w="162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1 614 971,24</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1 352 681,00</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1 352 681,00</w:t>
            </w:r>
          </w:p>
        </w:tc>
      </w:tr>
      <w:tr w:rsidR="00FE4E9A" w:rsidRPr="00AF0CCF" w:rsidTr="001743C9">
        <w:trPr>
          <w:trHeight w:val="630"/>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AF0CCF" w:rsidRDefault="00FE4E9A" w:rsidP="001743C9">
            <w:pPr>
              <w:spacing w:after="0" w:line="240" w:lineRule="auto"/>
              <w:rPr>
                <w:rFonts w:ascii="Times New Roman" w:eastAsia="Times New Roman" w:hAnsi="Times New Roman" w:cs="Times New Roman"/>
                <w:color w:val="000000"/>
                <w:sz w:val="24"/>
                <w:szCs w:val="24"/>
                <w:lang w:eastAsia="ru-RU"/>
              </w:rPr>
            </w:pPr>
            <w:r w:rsidRPr="00AF0CCF">
              <w:rPr>
                <w:rFonts w:ascii="Times New Roman" w:eastAsia="Times New Roman" w:hAnsi="Times New Roman" w:cs="Times New Roman"/>
                <w:color w:val="000000"/>
                <w:sz w:val="24"/>
                <w:szCs w:val="24"/>
                <w:lang w:eastAsia="ru-RU"/>
              </w:rPr>
              <w:t>Руководство и управление в сфере установленных функций (центральный аппарат)</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04</w:t>
            </w:r>
          </w:p>
        </w:tc>
        <w:tc>
          <w:tcPr>
            <w:tcW w:w="1577"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99 0 00 10030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62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18 578 824,96</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19 571 271,00</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19 875 164,00</w:t>
            </w:r>
          </w:p>
        </w:tc>
      </w:tr>
      <w:tr w:rsidR="00FE4E9A" w:rsidRPr="00AF0CCF" w:rsidTr="001743C9">
        <w:trPr>
          <w:trHeight w:val="699"/>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AF0CCF" w:rsidRDefault="00FE4E9A" w:rsidP="001743C9">
            <w:pPr>
              <w:spacing w:after="0" w:line="240" w:lineRule="auto"/>
              <w:rPr>
                <w:rFonts w:ascii="Times New Roman" w:eastAsia="Times New Roman" w:hAnsi="Times New Roman" w:cs="Times New Roman"/>
                <w:color w:val="000000"/>
                <w:sz w:val="24"/>
                <w:szCs w:val="24"/>
                <w:lang w:eastAsia="ru-RU"/>
              </w:rPr>
            </w:pPr>
            <w:r w:rsidRPr="00AF0CCF">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04</w:t>
            </w:r>
          </w:p>
        </w:tc>
        <w:tc>
          <w:tcPr>
            <w:tcW w:w="1577"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99 0 00 10030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100</w:t>
            </w:r>
          </w:p>
        </w:tc>
        <w:tc>
          <w:tcPr>
            <w:tcW w:w="162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15 724 643,00</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16 389 851,00</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16 459 851,00</w:t>
            </w:r>
          </w:p>
        </w:tc>
      </w:tr>
      <w:tr w:rsidR="00FE4E9A" w:rsidRPr="00AF0CCF" w:rsidTr="001743C9">
        <w:trPr>
          <w:trHeight w:val="630"/>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AF0CCF" w:rsidRDefault="00FE4E9A" w:rsidP="001743C9">
            <w:pPr>
              <w:spacing w:after="0" w:line="240" w:lineRule="auto"/>
              <w:rPr>
                <w:rFonts w:ascii="Times New Roman" w:eastAsia="Times New Roman" w:hAnsi="Times New Roman" w:cs="Times New Roman"/>
                <w:color w:val="000000"/>
                <w:sz w:val="24"/>
                <w:szCs w:val="24"/>
                <w:lang w:eastAsia="ru-RU"/>
              </w:rPr>
            </w:pPr>
            <w:r w:rsidRPr="00AF0CCF">
              <w:rPr>
                <w:rFonts w:ascii="Times New Roman" w:eastAsia="Times New Roman" w:hAnsi="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04</w:t>
            </w:r>
          </w:p>
        </w:tc>
        <w:tc>
          <w:tcPr>
            <w:tcW w:w="1577"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99 0 00 10030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200</w:t>
            </w:r>
          </w:p>
        </w:tc>
        <w:tc>
          <w:tcPr>
            <w:tcW w:w="162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2 400 723,96</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2 683 420,00</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2 907 313,00</w:t>
            </w:r>
          </w:p>
        </w:tc>
      </w:tr>
      <w:tr w:rsidR="00FE4E9A" w:rsidRPr="00AF0CCF" w:rsidTr="001743C9">
        <w:trPr>
          <w:trHeight w:val="315"/>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AF0CCF" w:rsidRDefault="00FE4E9A" w:rsidP="001743C9">
            <w:pPr>
              <w:spacing w:after="0" w:line="240" w:lineRule="auto"/>
              <w:rPr>
                <w:rFonts w:ascii="Times New Roman" w:eastAsia="Times New Roman" w:hAnsi="Times New Roman" w:cs="Times New Roman"/>
                <w:color w:val="000000"/>
                <w:sz w:val="24"/>
                <w:szCs w:val="24"/>
                <w:lang w:eastAsia="ru-RU"/>
              </w:rPr>
            </w:pPr>
            <w:r w:rsidRPr="00AF0CCF">
              <w:rPr>
                <w:rFonts w:ascii="Times New Roman" w:eastAsia="Times New Roman" w:hAnsi="Times New Roman" w:cs="Times New Roman"/>
                <w:color w:val="000000"/>
                <w:sz w:val="24"/>
                <w:szCs w:val="24"/>
                <w:lang w:eastAsia="ru-RU"/>
              </w:rPr>
              <w:t>Иные бюджетные ассигнования</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04</w:t>
            </w:r>
          </w:p>
        </w:tc>
        <w:tc>
          <w:tcPr>
            <w:tcW w:w="1577"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99 0 00 10030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800</w:t>
            </w:r>
          </w:p>
        </w:tc>
        <w:tc>
          <w:tcPr>
            <w:tcW w:w="162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453 458,00</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498 000,00</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508 000,00</w:t>
            </w:r>
          </w:p>
        </w:tc>
      </w:tr>
      <w:tr w:rsidR="00FE4E9A" w:rsidRPr="00AF0CCF" w:rsidTr="001743C9">
        <w:trPr>
          <w:trHeight w:val="878"/>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AF0CCF" w:rsidRDefault="00FE4E9A" w:rsidP="001743C9">
            <w:pPr>
              <w:spacing w:after="0" w:line="240" w:lineRule="auto"/>
              <w:rPr>
                <w:rFonts w:ascii="Times New Roman" w:eastAsia="Times New Roman" w:hAnsi="Times New Roman" w:cs="Times New Roman"/>
                <w:color w:val="000000"/>
                <w:sz w:val="24"/>
                <w:szCs w:val="24"/>
                <w:lang w:eastAsia="ru-RU"/>
              </w:rPr>
            </w:pPr>
            <w:r w:rsidRPr="00AF0CCF">
              <w:rPr>
                <w:rFonts w:ascii="Times New Roman" w:eastAsia="Times New Roman" w:hAnsi="Times New Roman" w:cs="Times New Roman"/>
                <w:color w:val="000000"/>
                <w:sz w:val="24"/>
                <w:szCs w:val="24"/>
                <w:lang w:eastAsia="ru-RU"/>
              </w:rPr>
              <w:t>Осуществление полномочий по первичному воинскому учету на территориях, где отсутствуют военные комиссариаты, за счет средств федерального бюджета</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04</w:t>
            </w:r>
          </w:p>
        </w:tc>
        <w:tc>
          <w:tcPr>
            <w:tcW w:w="1577"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99 0 00 51180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62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1 185 576,00</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1 241 431,00</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1 287 089,00</w:t>
            </w:r>
          </w:p>
        </w:tc>
      </w:tr>
      <w:tr w:rsidR="00FE4E9A" w:rsidRPr="00AF0CCF" w:rsidTr="001743C9">
        <w:trPr>
          <w:trHeight w:val="1575"/>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AF0CCF" w:rsidRDefault="00FE4E9A" w:rsidP="001743C9">
            <w:pPr>
              <w:spacing w:after="0" w:line="240" w:lineRule="auto"/>
              <w:rPr>
                <w:rFonts w:ascii="Times New Roman" w:eastAsia="Times New Roman" w:hAnsi="Times New Roman" w:cs="Times New Roman"/>
                <w:color w:val="000000"/>
                <w:sz w:val="24"/>
                <w:szCs w:val="24"/>
                <w:lang w:eastAsia="ru-RU"/>
              </w:rPr>
            </w:pPr>
            <w:r w:rsidRPr="00AF0CCF">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04</w:t>
            </w:r>
          </w:p>
        </w:tc>
        <w:tc>
          <w:tcPr>
            <w:tcW w:w="1577"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99 0 00 51180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100</w:t>
            </w:r>
          </w:p>
        </w:tc>
        <w:tc>
          <w:tcPr>
            <w:tcW w:w="162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1 125 867,81</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1 238 811,00</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1 284 484,00</w:t>
            </w:r>
          </w:p>
        </w:tc>
      </w:tr>
      <w:tr w:rsidR="00FE4E9A" w:rsidRPr="00AF0CCF" w:rsidTr="001743C9">
        <w:trPr>
          <w:trHeight w:val="630"/>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AF0CCF" w:rsidRDefault="00FE4E9A" w:rsidP="001743C9">
            <w:pPr>
              <w:spacing w:after="0" w:line="240" w:lineRule="auto"/>
              <w:rPr>
                <w:rFonts w:ascii="Times New Roman" w:eastAsia="Times New Roman" w:hAnsi="Times New Roman" w:cs="Times New Roman"/>
                <w:color w:val="000000"/>
                <w:sz w:val="24"/>
                <w:szCs w:val="24"/>
                <w:lang w:eastAsia="ru-RU"/>
              </w:rPr>
            </w:pPr>
            <w:r w:rsidRPr="00AF0CCF">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04</w:t>
            </w:r>
          </w:p>
        </w:tc>
        <w:tc>
          <w:tcPr>
            <w:tcW w:w="1577"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99 0 00 51180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200</w:t>
            </w:r>
          </w:p>
        </w:tc>
        <w:tc>
          <w:tcPr>
            <w:tcW w:w="162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59 708,19</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2 620,00</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2 605,00</w:t>
            </w:r>
          </w:p>
        </w:tc>
      </w:tr>
      <w:tr w:rsidR="00FE4E9A" w:rsidRPr="00AF0CCF" w:rsidTr="001743C9">
        <w:trPr>
          <w:trHeight w:val="1734"/>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AF0CCF" w:rsidRDefault="00FE4E9A" w:rsidP="001743C9">
            <w:pPr>
              <w:spacing w:after="0" w:line="240" w:lineRule="auto"/>
              <w:rPr>
                <w:rFonts w:ascii="Times New Roman" w:eastAsia="Times New Roman" w:hAnsi="Times New Roman" w:cs="Times New Roman"/>
                <w:color w:val="000000"/>
                <w:sz w:val="24"/>
                <w:szCs w:val="24"/>
                <w:lang w:eastAsia="ru-RU"/>
              </w:rPr>
            </w:pPr>
            <w:r w:rsidRPr="00AF0CCF">
              <w:rPr>
                <w:rFonts w:ascii="Times New Roman" w:eastAsia="Times New Roman" w:hAnsi="Times New Roman" w:cs="Times New Roman"/>
                <w:color w:val="000000"/>
                <w:sz w:val="24"/>
                <w:szCs w:val="24"/>
                <w:lang w:eastAsia="ru-RU"/>
              </w:rPr>
              <w:t>Осуществление государственных полномочий Республики Коми, предусмотренных пунктом 6 статьи 1, статьями 2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04</w:t>
            </w:r>
          </w:p>
        </w:tc>
        <w:tc>
          <w:tcPr>
            <w:tcW w:w="1577"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99 0 00 73150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62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24 250,00</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24 250,00</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24 250,00</w:t>
            </w:r>
          </w:p>
        </w:tc>
      </w:tr>
      <w:tr w:rsidR="00FE4E9A" w:rsidRPr="00AF0CCF" w:rsidTr="001743C9">
        <w:trPr>
          <w:trHeight w:val="698"/>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AF0CCF" w:rsidRDefault="00FE4E9A" w:rsidP="001743C9">
            <w:pPr>
              <w:spacing w:after="0" w:line="240" w:lineRule="auto"/>
              <w:rPr>
                <w:rFonts w:ascii="Times New Roman" w:eastAsia="Times New Roman" w:hAnsi="Times New Roman" w:cs="Times New Roman"/>
                <w:color w:val="000000"/>
                <w:sz w:val="24"/>
                <w:szCs w:val="24"/>
                <w:lang w:eastAsia="ru-RU"/>
              </w:rPr>
            </w:pPr>
            <w:r w:rsidRPr="00AF0CCF">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04</w:t>
            </w:r>
          </w:p>
        </w:tc>
        <w:tc>
          <w:tcPr>
            <w:tcW w:w="1577"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99 0 00 73150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100</w:t>
            </w:r>
          </w:p>
        </w:tc>
        <w:tc>
          <w:tcPr>
            <w:tcW w:w="162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24 250,00</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r>
      <w:tr w:rsidR="00FE4E9A" w:rsidRPr="00AF0CCF" w:rsidTr="001743C9">
        <w:trPr>
          <w:trHeight w:val="630"/>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AF0CCF" w:rsidRDefault="00FE4E9A" w:rsidP="001743C9">
            <w:pPr>
              <w:spacing w:after="0" w:line="240" w:lineRule="auto"/>
              <w:rPr>
                <w:rFonts w:ascii="Times New Roman" w:eastAsia="Times New Roman" w:hAnsi="Times New Roman" w:cs="Times New Roman"/>
                <w:color w:val="000000"/>
                <w:sz w:val="24"/>
                <w:szCs w:val="24"/>
                <w:lang w:eastAsia="ru-RU"/>
              </w:rPr>
            </w:pPr>
            <w:r w:rsidRPr="00AF0CCF">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04</w:t>
            </w:r>
          </w:p>
        </w:tc>
        <w:tc>
          <w:tcPr>
            <w:tcW w:w="1577"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99 0 00 73150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200</w:t>
            </w:r>
          </w:p>
        </w:tc>
        <w:tc>
          <w:tcPr>
            <w:tcW w:w="162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24 250,00</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24 250,00</w:t>
            </w:r>
          </w:p>
        </w:tc>
      </w:tr>
      <w:tr w:rsidR="00FE4E9A" w:rsidRPr="00AF0CCF" w:rsidTr="001743C9">
        <w:trPr>
          <w:trHeight w:val="1575"/>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AF0CCF" w:rsidRDefault="00FE4E9A" w:rsidP="001743C9">
            <w:pPr>
              <w:spacing w:after="0" w:line="240" w:lineRule="auto"/>
              <w:rPr>
                <w:rFonts w:ascii="Times New Roman" w:eastAsia="Times New Roman" w:hAnsi="Times New Roman" w:cs="Times New Roman"/>
                <w:color w:val="000000"/>
                <w:sz w:val="24"/>
                <w:szCs w:val="24"/>
                <w:lang w:eastAsia="ru-RU"/>
              </w:rPr>
            </w:pPr>
            <w:r w:rsidRPr="00AF0CCF">
              <w:rPr>
                <w:rFonts w:ascii="Times New Roman" w:eastAsia="Times New Roman" w:hAnsi="Times New Roman" w:cs="Times New Roman"/>
                <w:color w:val="000000"/>
                <w:sz w:val="24"/>
                <w:szCs w:val="24"/>
                <w:lang w:eastAsia="ru-RU"/>
              </w:rPr>
              <w:t>Межбюджетные трансферты бюджетам муниципальных районов из бюджетов поселений на осуществление части полномочий поселения по формированию архивных фондов в соответствии с заключенными соглашениями</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04</w:t>
            </w:r>
          </w:p>
        </w:tc>
        <w:tc>
          <w:tcPr>
            <w:tcW w:w="1577"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99 0 00 84010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62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203 900,00</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r>
      <w:tr w:rsidR="00FE4E9A" w:rsidRPr="00AF0CCF" w:rsidTr="001743C9">
        <w:trPr>
          <w:trHeight w:val="315"/>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AF0CCF" w:rsidRDefault="00FE4E9A" w:rsidP="001743C9">
            <w:pPr>
              <w:spacing w:after="0" w:line="240" w:lineRule="auto"/>
              <w:rPr>
                <w:rFonts w:ascii="Times New Roman" w:eastAsia="Times New Roman" w:hAnsi="Times New Roman" w:cs="Times New Roman"/>
                <w:color w:val="000000"/>
                <w:sz w:val="24"/>
                <w:szCs w:val="24"/>
                <w:lang w:eastAsia="ru-RU"/>
              </w:rPr>
            </w:pPr>
            <w:r w:rsidRPr="00AF0CCF">
              <w:rPr>
                <w:rFonts w:ascii="Times New Roman" w:eastAsia="Times New Roman" w:hAnsi="Times New Roman" w:cs="Times New Roman"/>
                <w:color w:val="000000"/>
                <w:sz w:val="24"/>
                <w:szCs w:val="24"/>
                <w:lang w:eastAsia="ru-RU"/>
              </w:rPr>
              <w:t>Межбюджетные трансферты</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04</w:t>
            </w:r>
          </w:p>
        </w:tc>
        <w:tc>
          <w:tcPr>
            <w:tcW w:w="1577"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99 0 00 84010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500</w:t>
            </w:r>
          </w:p>
        </w:tc>
        <w:tc>
          <w:tcPr>
            <w:tcW w:w="162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203 900,00</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r>
      <w:tr w:rsidR="00FE4E9A" w:rsidRPr="00AF0CCF" w:rsidTr="001743C9">
        <w:trPr>
          <w:trHeight w:val="945"/>
        </w:trPr>
        <w:tc>
          <w:tcPr>
            <w:tcW w:w="5954" w:type="dxa"/>
            <w:tcBorders>
              <w:top w:val="nil"/>
              <w:left w:val="single" w:sz="4" w:space="0" w:color="000000"/>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rPr>
                <w:rFonts w:ascii="Times New Roman" w:eastAsia="Times New Roman" w:hAnsi="Times New Roman" w:cs="Times New Roman"/>
                <w:color w:val="000000"/>
                <w:sz w:val="24"/>
                <w:szCs w:val="24"/>
                <w:lang w:eastAsia="ru-RU"/>
              </w:rPr>
            </w:pPr>
            <w:r w:rsidRPr="00AF0CCF">
              <w:rPr>
                <w:rFonts w:ascii="Times New Roman" w:eastAsia="Times New Roman" w:hAnsi="Times New Roman" w:cs="Times New Roman"/>
                <w:color w:val="000000"/>
                <w:sz w:val="24"/>
                <w:szCs w:val="24"/>
                <w:lang w:eastAsia="ru-RU"/>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06</w:t>
            </w:r>
          </w:p>
        </w:tc>
        <w:tc>
          <w:tcPr>
            <w:tcW w:w="1577"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64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629"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849 900,00</w:t>
            </w:r>
          </w:p>
        </w:tc>
        <w:tc>
          <w:tcPr>
            <w:tcW w:w="1559"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r>
      <w:tr w:rsidR="00FE4E9A" w:rsidRPr="00AF0CCF" w:rsidTr="001743C9">
        <w:trPr>
          <w:trHeight w:val="1533"/>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AF0CCF" w:rsidRDefault="00FE4E9A" w:rsidP="001743C9">
            <w:pPr>
              <w:spacing w:after="0" w:line="240" w:lineRule="auto"/>
              <w:rPr>
                <w:rFonts w:ascii="Times New Roman" w:eastAsia="Times New Roman" w:hAnsi="Times New Roman" w:cs="Times New Roman"/>
                <w:color w:val="000000"/>
                <w:sz w:val="24"/>
                <w:szCs w:val="24"/>
                <w:lang w:eastAsia="ru-RU"/>
              </w:rPr>
            </w:pPr>
            <w:r w:rsidRPr="00AF0CCF">
              <w:rPr>
                <w:rFonts w:ascii="Times New Roman" w:eastAsia="Times New Roman" w:hAnsi="Times New Roman" w:cs="Times New Roman"/>
                <w:color w:val="000000"/>
                <w:sz w:val="24"/>
                <w:szCs w:val="24"/>
                <w:lang w:eastAsia="ru-RU"/>
              </w:rPr>
              <w:t>Межбюджетные трансферты бюджетам муниципальных районов из бюджетов поселений на осуществление части полномочий поселения по внешнему муниципальному финансовому контролю в соответствии с заключенными соглашениями</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06</w:t>
            </w:r>
          </w:p>
        </w:tc>
        <w:tc>
          <w:tcPr>
            <w:tcW w:w="1577"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99 0 00 84020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62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251 400,00</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r>
      <w:tr w:rsidR="00FE4E9A" w:rsidRPr="00AF0CCF" w:rsidTr="001743C9">
        <w:trPr>
          <w:trHeight w:val="315"/>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AF0CCF" w:rsidRDefault="00FE4E9A" w:rsidP="001743C9">
            <w:pPr>
              <w:spacing w:after="0" w:line="240" w:lineRule="auto"/>
              <w:rPr>
                <w:rFonts w:ascii="Times New Roman" w:eastAsia="Times New Roman" w:hAnsi="Times New Roman" w:cs="Times New Roman"/>
                <w:color w:val="000000"/>
                <w:sz w:val="24"/>
                <w:szCs w:val="24"/>
                <w:lang w:eastAsia="ru-RU"/>
              </w:rPr>
            </w:pPr>
            <w:r w:rsidRPr="00AF0CCF">
              <w:rPr>
                <w:rFonts w:ascii="Times New Roman" w:eastAsia="Times New Roman" w:hAnsi="Times New Roman" w:cs="Times New Roman"/>
                <w:color w:val="000000"/>
                <w:sz w:val="24"/>
                <w:szCs w:val="24"/>
                <w:lang w:eastAsia="ru-RU"/>
              </w:rPr>
              <w:t>Межбюджетные трансферты</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06</w:t>
            </w:r>
          </w:p>
        </w:tc>
        <w:tc>
          <w:tcPr>
            <w:tcW w:w="1577"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99 0 00 84020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500</w:t>
            </w:r>
          </w:p>
        </w:tc>
        <w:tc>
          <w:tcPr>
            <w:tcW w:w="162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251 400,00</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r>
      <w:tr w:rsidR="00FE4E9A" w:rsidRPr="00AF0CCF" w:rsidTr="001743C9">
        <w:trPr>
          <w:trHeight w:val="1786"/>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AF0CCF" w:rsidRDefault="00FE4E9A" w:rsidP="001743C9">
            <w:pPr>
              <w:spacing w:after="0" w:line="240" w:lineRule="auto"/>
              <w:rPr>
                <w:rFonts w:ascii="Times New Roman" w:eastAsia="Times New Roman" w:hAnsi="Times New Roman" w:cs="Times New Roman"/>
                <w:color w:val="000000"/>
                <w:sz w:val="24"/>
                <w:szCs w:val="24"/>
                <w:lang w:eastAsia="ru-RU"/>
              </w:rPr>
            </w:pPr>
            <w:r w:rsidRPr="00AF0CCF">
              <w:rPr>
                <w:rFonts w:ascii="Times New Roman" w:eastAsia="Times New Roman" w:hAnsi="Times New Roman" w:cs="Times New Roman"/>
                <w:color w:val="000000"/>
                <w:sz w:val="24"/>
                <w:szCs w:val="24"/>
                <w:lang w:eastAsia="ru-RU"/>
              </w:rPr>
              <w:t>Межбюджетные трансферты бюджетам муниципальных районов из бюджетов поселений на осуществление части полномочий поселения по формированию, исполнению и контролю за исполнением бюджета поселения в соответствии с заключенными соглашениями</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06</w:t>
            </w:r>
          </w:p>
        </w:tc>
        <w:tc>
          <w:tcPr>
            <w:tcW w:w="1577"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99 0 00 84030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62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598 500,00</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r>
      <w:tr w:rsidR="00FE4E9A" w:rsidRPr="00AF0CCF" w:rsidTr="001743C9">
        <w:trPr>
          <w:trHeight w:val="315"/>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AF0CCF" w:rsidRDefault="00FE4E9A" w:rsidP="001743C9">
            <w:pPr>
              <w:spacing w:after="0" w:line="240" w:lineRule="auto"/>
              <w:rPr>
                <w:rFonts w:ascii="Times New Roman" w:eastAsia="Times New Roman" w:hAnsi="Times New Roman" w:cs="Times New Roman"/>
                <w:color w:val="000000"/>
                <w:sz w:val="24"/>
                <w:szCs w:val="24"/>
                <w:lang w:eastAsia="ru-RU"/>
              </w:rPr>
            </w:pPr>
            <w:r w:rsidRPr="00AF0CCF">
              <w:rPr>
                <w:rFonts w:ascii="Times New Roman" w:eastAsia="Times New Roman" w:hAnsi="Times New Roman" w:cs="Times New Roman"/>
                <w:color w:val="000000"/>
                <w:sz w:val="24"/>
                <w:szCs w:val="24"/>
                <w:lang w:eastAsia="ru-RU"/>
              </w:rPr>
              <w:t>Межбюджетные трансферты</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06</w:t>
            </w:r>
          </w:p>
        </w:tc>
        <w:tc>
          <w:tcPr>
            <w:tcW w:w="1577"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99 0 00 84030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500</w:t>
            </w:r>
          </w:p>
        </w:tc>
        <w:tc>
          <w:tcPr>
            <w:tcW w:w="162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598 500,00</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r>
      <w:tr w:rsidR="00FE4E9A" w:rsidRPr="00AF0CCF" w:rsidTr="001743C9">
        <w:trPr>
          <w:trHeight w:val="315"/>
        </w:trPr>
        <w:tc>
          <w:tcPr>
            <w:tcW w:w="5954" w:type="dxa"/>
            <w:tcBorders>
              <w:top w:val="nil"/>
              <w:left w:val="single" w:sz="4" w:space="0" w:color="000000"/>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rPr>
                <w:rFonts w:ascii="Times New Roman" w:eastAsia="Times New Roman" w:hAnsi="Times New Roman" w:cs="Times New Roman"/>
                <w:color w:val="000000"/>
                <w:sz w:val="24"/>
                <w:szCs w:val="24"/>
                <w:lang w:eastAsia="ru-RU"/>
              </w:rPr>
            </w:pPr>
            <w:r w:rsidRPr="00AF0CCF">
              <w:rPr>
                <w:rFonts w:ascii="Times New Roman" w:eastAsia="Times New Roman" w:hAnsi="Times New Roman" w:cs="Times New Roman"/>
                <w:color w:val="000000"/>
                <w:sz w:val="24"/>
                <w:szCs w:val="24"/>
                <w:lang w:eastAsia="ru-RU"/>
              </w:rPr>
              <w:t>Резервные фонды</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11</w:t>
            </w:r>
          </w:p>
        </w:tc>
        <w:tc>
          <w:tcPr>
            <w:tcW w:w="1577"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64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629"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63 269,30</w:t>
            </w:r>
          </w:p>
        </w:tc>
        <w:tc>
          <w:tcPr>
            <w:tcW w:w="1559"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500 000,00</w:t>
            </w:r>
          </w:p>
        </w:tc>
        <w:tc>
          <w:tcPr>
            <w:tcW w:w="1559"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500 000,00</w:t>
            </w:r>
          </w:p>
        </w:tc>
      </w:tr>
      <w:tr w:rsidR="00FE4E9A" w:rsidRPr="00AF0CCF" w:rsidTr="001743C9">
        <w:trPr>
          <w:trHeight w:val="315"/>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AF0CCF" w:rsidRDefault="00FE4E9A" w:rsidP="001743C9">
            <w:pPr>
              <w:spacing w:after="0" w:line="240" w:lineRule="auto"/>
              <w:rPr>
                <w:rFonts w:ascii="Times New Roman" w:eastAsia="Times New Roman" w:hAnsi="Times New Roman" w:cs="Times New Roman"/>
                <w:color w:val="000000"/>
                <w:sz w:val="24"/>
                <w:szCs w:val="24"/>
                <w:lang w:eastAsia="ru-RU"/>
              </w:rPr>
            </w:pPr>
            <w:r w:rsidRPr="00AF0CCF">
              <w:rPr>
                <w:rFonts w:ascii="Times New Roman" w:eastAsia="Times New Roman" w:hAnsi="Times New Roman" w:cs="Times New Roman"/>
                <w:color w:val="000000"/>
                <w:sz w:val="24"/>
                <w:szCs w:val="24"/>
                <w:lang w:eastAsia="ru-RU"/>
              </w:rPr>
              <w:t>Резервный фонд</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11</w:t>
            </w:r>
          </w:p>
        </w:tc>
        <w:tc>
          <w:tcPr>
            <w:tcW w:w="1577"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99 0 00 90000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62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63 269,30</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500 000,00</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500 000,00</w:t>
            </w:r>
          </w:p>
        </w:tc>
      </w:tr>
      <w:tr w:rsidR="00FE4E9A" w:rsidRPr="00AF0CCF" w:rsidTr="001743C9">
        <w:trPr>
          <w:trHeight w:val="315"/>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AF0CCF" w:rsidRDefault="00FE4E9A" w:rsidP="001743C9">
            <w:pPr>
              <w:spacing w:after="0" w:line="240" w:lineRule="auto"/>
              <w:rPr>
                <w:rFonts w:ascii="Times New Roman" w:eastAsia="Times New Roman" w:hAnsi="Times New Roman" w:cs="Times New Roman"/>
                <w:color w:val="000000"/>
                <w:sz w:val="24"/>
                <w:szCs w:val="24"/>
                <w:lang w:eastAsia="ru-RU"/>
              </w:rPr>
            </w:pPr>
            <w:r w:rsidRPr="00AF0CCF">
              <w:rPr>
                <w:rFonts w:ascii="Times New Roman" w:eastAsia="Times New Roman" w:hAnsi="Times New Roman" w:cs="Times New Roman"/>
                <w:color w:val="000000"/>
                <w:sz w:val="24"/>
                <w:szCs w:val="24"/>
                <w:lang w:eastAsia="ru-RU"/>
              </w:rPr>
              <w:t>Иные бюджетные ассигнования</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11</w:t>
            </w:r>
          </w:p>
        </w:tc>
        <w:tc>
          <w:tcPr>
            <w:tcW w:w="1577"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99 0 00 90000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800</w:t>
            </w:r>
          </w:p>
        </w:tc>
        <w:tc>
          <w:tcPr>
            <w:tcW w:w="162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63 269,30</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500 000,00</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500 000,00</w:t>
            </w:r>
          </w:p>
        </w:tc>
      </w:tr>
      <w:tr w:rsidR="00FE4E9A" w:rsidRPr="00AF0CCF" w:rsidTr="001743C9">
        <w:trPr>
          <w:trHeight w:val="315"/>
        </w:trPr>
        <w:tc>
          <w:tcPr>
            <w:tcW w:w="5954" w:type="dxa"/>
            <w:tcBorders>
              <w:top w:val="nil"/>
              <w:left w:val="single" w:sz="4" w:space="0" w:color="000000"/>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rPr>
                <w:rFonts w:ascii="Times New Roman" w:eastAsia="Times New Roman" w:hAnsi="Times New Roman" w:cs="Times New Roman"/>
                <w:color w:val="000000"/>
                <w:sz w:val="24"/>
                <w:szCs w:val="24"/>
                <w:lang w:eastAsia="ru-RU"/>
              </w:rPr>
            </w:pPr>
            <w:r w:rsidRPr="00AF0CCF">
              <w:rPr>
                <w:rFonts w:ascii="Times New Roman" w:eastAsia="Times New Roman" w:hAnsi="Times New Roman" w:cs="Times New Roman"/>
                <w:color w:val="000000"/>
                <w:sz w:val="24"/>
                <w:szCs w:val="24"/>
                <w:lang w:eastAsia="ru-RU"/>
              </w:rPr>
              <w:t>Другие общегосударственные вопросы</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13</w:t>
            </w:r>
          </w:p>
        </w:tc>
        <w:tc>
          <w:tcPr>
            <w:tcW w:w="1577"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64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629"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7 690 804,45</w:t>
            </w:r>
          </w:p>
        </w:tc>
        <w:tc>
          <w:tcPr>
            <w:tcW w:w="1559"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2 474 974,80</w:t>
            </w:r>
          </w:p>
        </w:tc>
        <w:tc>
          <w:tcPr>
            <w:tcW w:w="1559"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826 334,00</w:t>
            </w:r>
          </w:p>
        </w:tc>
      </w:tr>
      <w:tr w:rsidR="00FE4E9A" w:rsidRPr="00AF0CCF" w:rsidTr="001743C9">
        <w:trPr>
          <w:trHeight w:val="315"/>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AF0CCF" w:rsidRDefault="00FE4E9A" w:rsidP="001743C9">
            <w:pPr>
              <w:spacing w:after="0" w:line="240" w:lineRule="auto"/>
              <w:rPr>
                <w:rFonts w:ascii="Times New Roman" w:eastAsia="Times New Roman" w:hAnsi="Times New Roman" w:cs="Times New Roman"/>
                <w:color w:val="000000"/>
                <w:sz w:val="24"/>
                <w:szCs w:val="24"/>
                <w:lang w:eastAsia="ru-RU"/>
              </w:rPr>
            </w:pPr>
            <w:r w:rsidRPr="00AF0CCF">
              <w:rPr>
                <w:rFonts w:ascii="Times New Roman" w:eastAsia="Times New Roman" w:hAnsi="Times New Roman" w:cs="Times New Roman"/>
                <w:color w:val="000000"/>
                <w:sz w:val="24"/>
                <w:szCs w:val="24"/>
                <w:lang w:eastAsia="ru-RU"/>
              </w:rPr>
              <w:t>Резервный фонд</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13</w:t>
            </w:r>
          </w:p>
        </w:tc>
        <w:tc>
          <w:tcPr>
            <w:tcW w:w="1577"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99 0 00 90000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62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140 521,00</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r>
      <w:tr w:rsidR="00FE4E9A" w:rsidRPr="00AF0CCF" w:rsidTr="001743C9">
        <w:trPr>
          <w:trHeight w:val="630"/>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AF0CCF" w:rsidRDefault="00FE4E9A" w:rsidP="001743C9">
            <w:pPr>
              <w:spacing w:after="0" w:line="240" w:lineRule="auto"/>
              <w:rPr>
                <w:rFonts w:ascii="Times New Roman" w:eastAsia="Times New Roman" w:hAnsi="Times New Roman" w:cs="Times New Roman"/>
                <w:color w:val="000000"/>
                <w:sz w:val="24"/>
                <w:szCs w:val="24"/>
                <w:lang w:eastAsia="ru-RU"/>
              </w:rPr>
            </w:pPr>
            <w:r w:rsidRPr="00AF0CCF">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13</w:t>
            </w:r>
          </w:p>
        </w:tc>
        <w:tc>
          <w:tcPr>
            <w:tcW w:w="1577"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99 0 00 90000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200</w:t>
            </w:r>
          </w:p>
        </w:tc>
        <w:tc>
          <w:tcPr>
            <w:tcW w:w="162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140 521,00</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r>
      <w:tr w:rsidR="00FE4E9A" w:rsidRPr="00AF0CCF" w:rsidTr="001743C9">
        <w:trPr>
          <w:trHeight w:val="315"/>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AF0CCF" w:rsidRDefault="00FE4E9A" w:rsidP="001743C9">
            <w:pPr>
              <w:spacing w:after="0" w:line="240" w:lineRule="auto"/>
              <w:rPr>
                <w:rFonts w:ascii="Times New Roman" w:eastAsia="Times New Roman" w:hAnsi="Times New Roman" w:cs="Times New Roman"/>
                <w:color w:val="000000"/>
                <w:sz w:val="24"/>
                <w:szCs w:val="24"/>
                <w:lang w:eastAsia="ru-RU"/>
              </w:rPr>
            </w:pPr>
            <w:r w:rsidRPr="00AF0CCF">
              <w:rPr>
                <w:rFonts w:ascii="Times New Roman" w:eastAsia="Times New Roman" w:hAnsi="Times New Roman" w:cs="Times New Roman"/>
                <w:color w:val="000000"/>
                <w:sz w:val="24"/>
                <w:szCs w:val="24"/>
                <w:lang w:eastAsia="ru-RU"/>
              </w:rPr>
              <w:t>Выполнение других обязательств государства</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13</w:t>
            </w:r>
          </w:p>
        </w:tc>
        <w:tc>
          <w:tcPr>
            <w:tcW w:w="1577"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99 0 00 94000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62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7 550 283,45</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2 474 974,80</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826 334,00</w:t>
            </w:r>
          </w:p>
        </w:tc>
      </w:tr>
      <w:tr w:rsidR="00FE4E9A" w:rsidRPr="00AF0CCF" w:rsidTr="001743C9">
        <w:trPr>
          <w:trHeight w:val="1575"/>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AF0CCF" w:rsidRDefault="00FE4E9A" w:rsidP="001743C9">
            <w:pPr>
              <w:spacing w:after="0" w:line="240" w:lineRule="auto"/>
              <w:rPr>
                <w:rFonts w:ascii="Times New Roman" w:eastAsia="Times New Roman" w:hAnsi="Times New Roman" w:cs="Times New Roman"/>
                <w:color w:val="000000"/>
                <w:sz w:val="24"/>
                <w:szCs w:val="24"/>
                <w:lang w:eastAsia="ru-RU"/>
              </w:rPr>
            </w:pPr>
            <w:r w:rsidRPr="00AF0CCF">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13</w:t>
            </w:r>
          </w:p>
        </w:tc>
        <w:tc>
          <w:tcPr>
            <w:tcW w:w="1577"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99 0 00 94000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100</w:t>
            </w:r>
          </w:p>
        </w:tc>
        <w:tc>
          <w:tcPr>
            <w:tcW w:w="162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97 830,73</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r>
      <w:tr w:rsidR="00FE4E9A" w:rsidRPr="00AF0CCF" w:rsidTr="001743C9">
        <w:trPr>
          <w:trHeight w:val="630"/>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AF0CCF" w:rsidRDefault="00FE4E9A" w:rsidP="001743C9">
            <w:pPr>
              <w:spacing w:after="0" w:line="240" w:lineRule="auto"/>
              <w:rPr>
                <w:rFonts w:ascii="Times New Roman" w:eastAsia="Times New Roman" w:hAnsi="Times New Roman" w:cs="Times New Roman"/>
                <w:color w:val="000000"/>
                <w:sz w:val="24"/>
                <w:szCs w:val="24"/>
                <w:lang w:eastAsia="ru-RU"/>
              </w:rPr>
            </w:pPr>
            <w:r w:rsidRPr="00AF0CCF">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13</w:t>
            </w:r>
          </w:p>
        </w:tc>
        <w:tc>
          <w:tcPr>
            <w:tcW w:w="1577"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99 0 00 94000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200</w:t>
            </w:r>
          </w:p>
        </w:tc>
        <w:tc>
          <w:tcPr>
            <w:tcW w:w="162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4 221 683,71</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2 446 974,80</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798 334,00</w:t>
            </w:r>
          </w:p>
        </w:tc>
      </w:tr>
      <w:tr w:rsidR="00FE4E9A" w:rsidRPr="00AF0CCF" w:rsidTr="001743C9">
        <w:trPr>
          <w:trHeight w:val="315"/>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AF0CCF" w:rsidRDefault="00FE4E9A" w:rsidP="001743C9">
            <w:pPr>
              <w:spacing w:after="0" w:line="240" w:lineRule="auto"/>
              <w:rPr>
                <w:rFonts w:ascii="Times New Roman" w:eastAsia="Times New Roman" w:hAnsi="Times New Roman" w:cs="Times New Roman"/>
                <w:color w:val="000000"/>
                <w:sz w:val="24"/>
                <w:szCs w:val="24"/>
                <w:lang w:eastAsia="ru-RU"/>
              </w:rPr>
            </w:pPr>
            <w:r w:rsidRPr="00AF0CCF">
              <w:rPr>
                <w:rFonts w:ascii="Times New Roman" w:eastAsia="Times New Roman" w:hAnsi="Times New Roman" w:cs="Times New Roman"/>
                <w:color w:val="000000"/>
                <w:sz w:val="24"/>
                <w:szCs w:val="24"/>
                <w:lang w:eastAsia="ru-RU"/>
              </w:rPr>
              <w:t>Иные бюджетные ассигнования</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13</w:t>
            </w:r>
          </w:p>
        </w:tc>
        <w:tc>
          <w:tcPr>
            <w:tcW w:w="1577"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99 0 00 94000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800</w:t>
            </w:r>
          </w:p>
        </w:tc>
        <w:tc>
          <w:tcPr>
            <w:tcW w:w="162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3 230 769,01</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28 000,00</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28 000,00</w:t>
            </w:r>
          </w:p>
        </w:tc>
      </w:tr>
      <w:tr w:rsidR="00FE4E9A" w:rsidRPr="00AF0CCF" w:rsidTr="001743C9">
        <w:trPr>
          <w:trHeight w:val="630"/>
        </w:trPr>
        <w:tc>
          <w:tcPr>
            <w:tcW w:w="5954" w:type="dxa"/>
            <w:tcBorders>
              <w:top w:val="nil"/>
              <w:left w:val="single" w:sz="4" w:space="0" w:color="000000"/>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rPr>
                <w:rFonts w:ascii="Times New Roman" w:eastAsia="Times New Roman" w:hAnsi="Times New Roman" w:cs="Times New Roman"/>
                <w:color w:val="000000"/>
                <w:sz w:val="24"/>
                <w:szCs w:val="24"/>
                <w:lang w:eastAsia="ru-RU"/>
              </w:rPr>
            </w:pPr>
            <w:r w:rsidRPr="00AF0CCF">
              <w:rPr>
                <w:rFonts w:ascii="Times New Roman" w:eastAsia="Times New Roman" w:hAnsi="Times New Roman" w:cs="Times New Roman"/>
                <w:color w:val="000000"/>
                <w:sz w:val="24"/>
                <w:szCs w:val="24"/>
                <w:lang w:eastAsia="ru-RU"/>
              </w:rPr>
              <w:lastRenderedPageBreak/>
              <w:t>НАЦИОНАЛЬНАЯ БЕЗОПАСНОСТЬ И ПРАВООХРАНИТЕЛЬНАЯ ДЕЯТЕЛЬНОСТЬ</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03</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577"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64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629"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100 000,00</w:t>
            </w:r>
          </w:p>
        </w:tc>
        <w:tc>
          <w:tcPr>
            <w:tcW w:w="1559"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100 000,00</w:t>
            </w:r>
          </w:p>
        </w:tc>
      </w:tr>
      <w:tr w:rsidR="00FE4E9A" w:rsidRPr="00AF0CCF" w:rsidTr="001743C9">
        <w:trPr>
          <w:trHeight w:val="315"/>
        </w:trPr>
        <w:tc>
          <w:tcPr>
            <w:tcW w:w="5954" w:type="dxa"/>
            <w:tcBorders>
              <w:top w:val="nil"/>
              <w:left w:val="single" w:sz="4" w:space="0" w:color="000000"/>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rPr>
                <w:rFonts w:ascii="Times New Roman" w:eastAsia="Times New Roman" w:hAnsi="Times New Roman" w:cs="Times New Roman"/>
                <w:color w:val="000000"/>
                <w:sz w:val="24"/>
                <w:szCs w:val="24"/>
                <w:lang w:eastAsia="ru-RU"/>
              </w:rPr>
            </w:pPr>
            <w:r w:rsidRPr="00AF0CCF">
              <w:rPr>
                <w:rFonts w:ascii="Times New Roman" w:eastAsia="Times New Roman" w:hAnsi="Times New Roman" w:cs="Times New Roman"/>
                <w:color w:val="000000"/>
                <w:sz w:val="24"/>
                <w:szCs w:val="24"/>
                <w:lang w:eastAsia="ru-RU"/>
              </w:rPr>
              <w:t>Гражданская оборона</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03</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09</w:t>
            </w:r>
          </w:p>
        </w:tc>
        <w:tc>
          <w:tcPr>
            <w:tcW w:w="1577"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64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629"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100 000,00</w:t>
            </w:r>
          </w:p>
        </w:tc>
        <w:tc>
          <w:tcPr>
            <w:tcW w:w="1559"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100 000,00</w:t>
            </w:r>
          </w:p>
        </w:tc>
      </w:tr>
      <w:tr w:rsidR="00FE4E9A" w:rsidRPr="00AF0CCF" w:rsidTr="001743C9">
        <w:trPr>
          <w:trHeight w:val="1260"/>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AF0CCF" w:rsidRDefault="00FE4E9A" w:rsidP="001743C9">
            <w:pPr>
              <w:spacing w:after="0" w:line="240" w:lineRule="auto"/>
              <w:rPr>
                <w:rFonts w:ascii="Times New Roman" w:eastAsia="Times New Roman" w:hAnsi="Times New Roman" w:cs="Times New Roman"/>
                <w:color w:val="000000"/>
                <w:sz w:val="24"/>
                <w:szCs w:val="24"/>
                <w:lang w:eastAsia="ru-RU"/>
              </w:rPr>
            </w:pPr>
            <w:r w:rsidRPr="00AF0CCF">
              <w:rPr>
                <w:rFonts w:ascii="Times New Roman" w:eastAsia="Times New Roman" w:hAnsi="Times New Roman" w:cs="Times New Roman"/>
                <w:color w:val="000000"/>
                <w:sz w:val="24"/>
                <w:szCs w:val="24"/>
                <w:lang w:eastAsia="ru-RU"/>
              </w:rPr>
              <w:t>Предупреждение и ликвидация последствий чрезвычайных ситуаций и стихийных бедствий природного и техногенного характера, пожарная безопасность</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03</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09</w:t>
            </w:r>
          </w:p>
        </w:tc>
        <w:tc>
          <w:tcPr>
            <w:tcW w:w="1577"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99 0 00 94090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62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100 000,00</w:t>
            </w:r>
          </w:p>
        </w:tc>
      </w:tr>
      <w:tr w:rsidR="00FE4E9A" w:rsidRPr="00AF0CCF" w:rsidTr="001743C9">
        <w:trPr>
          <w:trHeight w:val="630"/>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AF0CCF" w:rsidRDefault="00FE4E9A" w:rsidP="001743C9">
            <w:pPr>
              <w:spacing w:after="0" w:line="240" w:lineRule="auto"/>
              <w:rPr>
                <w:rFonts w:ascii="Times New Roman" w:eastAsia="Times New Roman" w:hAnsi="Times New Roman" w:cs="Times New Roman"/>
                <w:color w:val="000000"/>
                <w:sz w:val="24"/>
                <w:szCs w:val="24"/>
                <w:lang w:eastAsia="ru-RU"/>
              </w:rPr>
            </w:pPr>
            <w:r w:rsidRPr="00AF0CCF">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03</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09</w:t>
            </w:r>
          </w:p>
        </w:tc>
        <w:tc>
          <w:tcPr>
            <w:tcW w:w="1577"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99 0 00 94090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200</w:t>
            </w:r>
          </w:p>
        </w:tc>
        <w:tc>
          <w:tcPr>
            <w:tcW w:w="162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100 000,00</w:t>
            </w:r>
          </w:p>
        </w:tc>
      </w:tr>
      <w:tr w:rsidR="00FE4E9A" w:rsidRPr="00AF0CCF" w:rsidTr="001743C9">
        <w:trPr>
          <w:trHeight w:val="315"/>
        </w:trPr>
        <w:tc>
          <w:tcPr>
            <w:tcW w:w="5954" w:type="dxa"/>
            <w:tcBorders>
              <w:top w:val="nil"/>
              <w:left w:val="single" w:sz="4" w:space="0" w:color="000000"/>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rPr>
                <w:rFonts w:ascii="Times New Roman" w:eastAsia="Times New Roman" w:hAnsi="Times New Roman" w:cs="Times New Roman"/>
                <w:color w:val="000000"/>
                <w:sz w:val="24"/>
                <w:szCs w:val="24"/>
                <w:lang w:eastAsia="ru-RU"/>
              </w:rPr>
            </w:pPr>
            <w:r w:rsidRPr="00AF0CCF">
              <w:rPr>
                <w:rFonts w:ascii="Times New Roman" w:eastAsia="Times New Roman" w:hAnsi="Times New Roman" w:cs="Times New Roman"/>
                <w:color w:val="000000"/>
                <w:sz w:val="24"/>
                <w:szCs w:val="24"/>
                <w:lang w:eastAsia="ru-RU"/>
              </w:rPr>
              <w:t>НАЦИОНАЛЬНАЯ ЭКОНОМИКА</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04</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577"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64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629"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6 377 971,37</w:t>
            </w:r>
          </w:p>
        </w:tc>
        <w:tc>
          <w:tcPr>
            <w:tcW w:w="1559"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7 372 817,09</w:t>
            </w:r>
          </w:p>
        </w:tc>
        <w:tc>
          <w:tcPr>
            <w:tcW w:w="1559"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7 496 949,09</w:t>
            </w:r>
          </w:p>
        </w:tc>
      </w:tr>
      <w:tr w:rsidR="00FE4E9A" w:rsidRPr="00AF0CCF" w:rsidTr="001743C9">
        <w:trPr>
          <w:trHeight w:val="315"/>
        </w:trPr>
        <w:tc>
          <w:tcPr>
            <w:tcW w:w="5954" w:type="dxa"/>
            <w:tcBorders>
              <w:top w:val="nil"/>
              <w:left w:val="single" w:sz="4" w:space="0" w:color="000000"/>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rPr>
                <w:rFonts w:ascii="Times New Roman" w:eastAsia="Times New Roman" w:hAnsi="Times New Roman" w:cs="Times New Roman"/>
                <w:color w:val="000000"/>
                <w:sz w:val="24"/>
                <w:szCs w:val="24"/>
                <w:lang w:eastAsia="ru-RU"/>
              </w:rPr>
            </w:pPr>
            <w:r w:rsidRPr="00AF0CCF">
              <w:rPr>
                <w:rFonts w:ascii="Times New Roman" w:eastAsia="Times New Roman" w:hAnsi="Times New Roman" w:cs="Times New Roman"/>
                <w:color w:val="000000"/>
                <w:sz w:val="24"/>
                <w:szCs w:val="24"/>
                <w:lang w:eastAsia="ru-RU"/>
              </w:rPr>
              <w:t>Дорожное хозяйство (дорожные фонды)</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04</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09</w:t>
            </w:r>
          </w:p>
        </w:tc>
        <w:tc>
          <w:tcPr>
            <w:tcW w:w="1577"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64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629"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6 377 971,37</w:t>
            </w:r>
          </w:p>
        </w:tc>
        <w:tc>
          <w:tcPr>
            <w:tcW w:w="1559"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7 372 817,09</w:t>
            </w:r>
          </w:p>
        </w:tc>
        <w:tc>
          <w:tcPr>
            <w:tcW w:w="1559"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7 496 949,09</w:t>
            </w:r>
          </w:p>
        </w:tc>
      </w:tr>
      <w:tr w:rsidR="00FE4E9A" w:rsidRPr="00AF0CCF" w:rsidTr="001743C9">
        <w:trPr>
          <w:trHeight w:val="630"/>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AF0CCF" w:rsidRDefault="00FE4E9A" w:rsidP="001743C9">
            <w:pPr>
              <w:spacing w:after="0" w:line="240" w:lineRule="auto"/>
              <w:rPr>
                <w:rFonts w:ascii="Times New Roman" w:eastAsia="Times New Roman" w:hAnsi="Times New Roman" w:cs="Times New Roman"/>
                <w:color w:val="000000"/>
                <w:sz w:val="24"/>
                <w:szCs w:val="24"/>
                <w:lang w:eastAsia="ru-RU"/>
              </w:rPr>
            </w:pPr>
            <w:r w:rsidRPr="00AF0CCF">
              <w:rPr>
                <w:rFonts w:ascii="Times New Roman" w:eastAsia="Times New Roman" w:hAnsi="Times New Roman" w:cs="Times New Roman"/>
                <w:color w:val="000000"/>
                <w:sz w:val="24"/>
                <w:szCs w:val="24"/>
                <w:lang w:eastAsia="ru-RU"/>
              </w:rPr>
              <w:t>Содержание автомобильных дорог общего пользования местного значения</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04</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09</w:t>
            </w:r>
          </w:p>
        </w:tc>
        <w:tc>
          <w:tcPr>
            <w:tcW w:w="1577"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13 0 11 S2220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62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1 348 909,09</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1 500 000,00</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900 909,09</w:t>
            </w:r>
          </w:p>
        </w:tc>
      </w:tr>
      <w:tr w:rsidR="00FE4E9A" w:rsidRPr="00AF0CCF" w:rsidTr="001743C9">
        <w:trPr>
          <w:trHeight w:val="630"/>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AF0CCF" w:rsidRDefault="00FE4E9A" w:rsidP="001743C9">
            <w:pPr>
              <w:spacing w:after="0" w:line="240" w:lineRule="auto"/>
              <w:rPr>
                <w:rFonts w:ascii="Times New Roman" w:eastAsia="Times New Roman" w:hAnsi="Times New Roman" w:cs="Times New Roman"/>
                <w:color w:val="000000"/>
                <w:sz w:val="24"/>
                <w:szCs w:val="24"/>
                <w:lang w:eastAsia="ru-RU"/>
              </w:rPr>
            </w:pPr>
            <w:r w:rsidRPr="00AF0CCF">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04</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09</w:t>
            </w:r>
          </w:p>
        </w:tc>
        <w:tc>
          <w:tcPr>
            <w:tcW w:w="1577"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13 0 11 S2220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200</w:t>
            </w:r>
          </w:p>
        </w:tc>
        <w:tc>
          <w:tcPr>
            <w:tcW w:w="162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1 348 909,09</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1 500 000,00</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900 909,09</w:t>
            </w:r>
          </w:p>
        </w:tc>
      </w:tr>
      <w:tr w:rsidR="00FE4E9A" w:rsidRPr="00AF0CCF" w:rsidTr="001743C9">
        <w:trPr>
          <w:trHeight w:val="1395"/>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AF0CCF" w:rsidRDefault="00FE4E9A" w:rsidP="001743C9">
            <w:pPr>
              <w:spacing w:after="0" w:line="240" w:lineRule="auto"/>
              <w:rPr>
                <w:rFonts w:ascii="Times New Roman" w:eastAsia="Times New Roman" w:hAnsi="Times New Roman" w:cs="Times New Roman"/>
                <w:color w:val="000000"/>
                <w:sz w:val="24"/>
                <w:szCs w:val="24"/>
                <w:lang w:eastAsia="ru-RU"/>
              </w:rPr>
            </w:pPr>
            <w:r w:rsidRPr="00AF0CCF">
              <w:rPr>
                <w:rFonts w:ascii="Times New Roman" w:eastAsia="Times New Roman" w:hAnsi="Times New Roman" w:cs="Times New Roman"/>
                <w:color w:val="000000"/>
                <w:sz w:val="24"/>
                <w:szCs w:val="24"/>
                <w:lang w:eastAsia="ru-RU"/>
              </w:rPr>
              <w:t>Осуществление дорожной деятельности в отношении автомобильных дорог общего пользования местного значения поселений, улиц, проездов населенных пунктов района, в том числе технический надзор за выполнением работ</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04</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09</w:t>
            </w:r>
          </w:p>
        </w:tc>
        <w:tc>
          <w:tcPr>
            <w:tcW w:w="1577"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99 0 00 94110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62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5 029 062,28</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5 872 817,09</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6 596 040,00</w:t>
            </w:r>
          </w:p>
        </w:tc>
      </w:tr>
      <w:tr w:rsidR="00FE4E9A" w:rsidRPr="00AF0CCF" w:rsidTr="001743C9">
        <w:trPr>
          <w:trHeight w:val="630"/>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AF0CCF" w:rsidRDefault="00FE4E9A" w:rsidP="001743C9">
            <w:pPr>
              <w:spacing w:after="0" w:line="240" w:lineRule="auto"/>
              <w:rPr>
                <w:rFonts w:ascii="Times New Roman" w:eastAsia="Times New Roman" w:hAnsi="Times New Roman" w:cs="Times New Roman"/>
                <w:color w:val="000000"/>
                <w:sz w:val="24"/>
                <w:szCs w:val="24"/>
                <w:lang w:eastAsia="ru-RU"/>
              </w:rPr>
            </w:pPr>
            <w:r w:rsidRPr="00AF0CCF">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04</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09</w:t>
            </w:r>
          </w:p>
        </w:tc>
        <w:tc>
          <w:tcPr>
            <w:tcW w:w="1577"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99 0 00 94110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200</w:t>
            </w:r>
          </w:p>
        </w:tc>
        <w:tc>
          <w:tcPr>
            <w:tcW w:w="162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5 029 062,28</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5 872 817,09</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6 596 040,00</w:t>
            </w:r>
          </w:p>
        </w:tc>
      </w:tr>
      <w:tr w:rsidR="00FE4E9A" w:rsidRPr="00AF0CCF" w:rsidTr="001743C9">
        <w:trPr>
          <w:trHeight w:val="315"/>
        </w:trPr>
        <w:tc>
          <w:tcPr>
            <w:tcW w:w="5954" w:type="dxa"/>
            <w:tcBorders>
              <w:top w:val="nil"/>
              <w:left w:val="single" w:sz="4" w:space="0" w:color="000000"/>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rPr>
                <w:rFonts w:ascii="Times New Roman" w:eastAsia="Times New Roman" w:hAnsi="Times New Roman" w:cs="Times New Roman"/>
                <w:color w:val="000000"/>
                <w:sz w:val="24"/>
                <w:szCs w:val="24"/>
                <w:lang w:eastAsia="ru-RU"/>
              </w:rPr>
            </w:pPr>
            <w:r w:rsidRPr="00AF0CCF">
              <w:rPr>
                <w:rFonts w:ascii="Times New Roman" w:eastAsia="Times New Roman" w:hAnsi="Times New Roman" w:cs="Times New Roman"/>
                <w:color w:val="000000"/>
                <w:sz w:val="24"/>
                <w:szCs w:val="24"/>
                <w:lang w:eastAsia="ru-RU"/>
              </w:rPr>
              <w:t>ЖИЛИЩНО-КОММУНАЛЬНОЕ ХОЗЯЙСТВО</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577"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64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629"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20 798 606,83</w:t>
            </w:r>
          </w:p>
        </w:tc>
        <w:tc>
          <w:tcPr>
            <w:tcW w:w="1559"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16 288 322,11</w:t>
            </w:r>
          </w:p>
        </w:tc>
        <w:tc>
          <w:tcPr>
            <w:tcW w:w="1559"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15 331 075,91</w:t>
            </w:r>
          </w:p>
        </w:tc>
      </w:tr>
      <w:tr w:rsidR="00FE4E9A" w:rsidRPr="00AF0CCF" w:rsidTr="001743C9">
        <w:trPr>
          <w:trHeight w:val="315"/>
        </w:trPr>
        <w:tc>
          <w:tcPr>
            <w:tcW w:w="5954" w:type="dxa"/>
            <w:tcBorders>
              <w:top w:val="nil"/>
              <w:left w:val="single" w:sz="4" w:space="0" w:color="000000"/>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rPr>
                <w:rFonts w:ascii="Times New Roman" w:eastAsia="Times New Roman" w:hAnsi="Times New Roman" w:cs="Times New Roman"/>
                <w:color w:val="000000"/>
                <w:sz w:val="24"/>
                <w:szCs w:val="24"/>
                <w:lang w:eastAsia="ru-RU"/>
              </w:rPr>
            </w:pPr>
            <w:r w:rsidRPr="00AF0CCF">
              <w:rPr>
                <w:rFonts w:ascii="Times New Roman" w:eastAsia="Times New Roman" w:hAnsi="Times New Roman" w:cs="Times New Roman"/>
                <w:color w:val="000000"/>
                <w:sz w:val="24"/>
                <w:szCs w:val="24"/>
                <w:lang w:eastAsia="ru-RU"/>
              </w:rPr>
              <w:t>Жилищное хозяйство</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01</w:t>
            </w:r>
          </w:p>
        </w:tc>
        <w:tc>
          <w:tcPr>
            <w:tcW w:w="1577"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64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629"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8 439 677,65</w:t>
            </w:r>
          </w:p>
        </w:tc>
        <w:tc>
          <w:tcPr>
            <w:tcW w:w="1559"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3 313 080,00</w:t>
            </w:r>
          </w:p>
        </w:tc>
        <w:tc>
          <w:tcPr>
            <w:tcW w:w="1559"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3 313 080,00</w:t>
            </w:r>
          </w:p>
        </w:tc>
      </w:tr>
      <w:tr w:rsidR="00FE4E9A" w:rsidRPr="00AF0CCF" w:rsidTr="001743C9">
        <w:trPr>
          <w:trHeight w:val="1209"/>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AF0CCF" w:rsidRDefault="00FE4E9A" w:rsidP="001743C9">
            <w:pPr>
              <w:spacing w:after="0" w:line="240" w:lineRule="auto"/>
              <w:rPr>
                <w:rFonts w:ascii="Times New Roman" w:eastAsia="Times New Roman" w:hAnsi="Times New Roman" w:cs="Times New Roman"/>
                <w:color w:val="000000"/>
                <w:sz w:val="24"/>
                <w:szCs w:val="24"/>
                <w:lang w:eastAsia="ru-RU"/>
              </w:rPr>
            </w:pPr>
            <w:r w:rsidRPr="00AF0CCF">
              <w:rPr>
                <w:rFonts w:ascii="Times New Roman" w:eastAsia="Times New Roman" w:hAnsi="Times New Roman" w:cs="Times New Roman"/>
                <w:color w:val="000000"/>
                <w:sz w:val="24"/>
                <w:szCs w:val="24"/>
                <w:lang w:eastAsia="ru-RU"/>
              </w:rPr>
              <w:t>Межбюджетные трансферты бюджетам муниципальных районов из бюджетов поселений на осуществление части полномочий по переселению граждан из аварийного жилищного фонда</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01</w:t>
            </w:r>
          </w:p>
        </w:tc>
        <w:tc>
          <w:tcPr>
            <w:tcW w:w="1577"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99 0 00 84060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62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6 227 442,92</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r>
      <w:tr w:rsidR="00FE4E9A" w:rsidRPr="00AF0CCF" w:rsidTr="001743C9">
        <w:trPr>
          <w:trHeight w:val="315"/>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AF0CCF" w:rsidRDefault="00FE4E9A" w:rsidP="001743C9">
            <w:pPr>
              <w:spacing w:after="0" w:line="240" w:lineRule="auto"/>
              <w:rPr>
                <w:rFonts w:ascii="Times New Roman" w:eastAsia="Times New Roman" w:hAnsi="Times New Roman" w:cs="Times New Roman"/>
                <w:color w:val="000000"/>
                <w:sz w:val="24"/>
                <w:szCs w:val="24"/>
                <w:lang w:eastAsia="ru-RU"/>
              </w:rPr>
            </w:pPr>
            <w:r w:rsidRPr="00AF0CCF">
              <w:rPr>
                <w:rFonts w:ascii="Times New Roman" w:eastAsia="Times New Roman" w:hAnsi="Times New Roman" w:cs="Times New Roman"/>
                <w:color w:val="000000"/>
                <w:sz w:val="24"/>
                <w:szCs w:val="24"/>
                <w:lang w:eastAsia="ru-RU"/>
              </w:rPr>
              <w:t>Межбюджетные трансферты</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01</w:t>
            </w:r>
          </w:p>
        </w:tc>
        <w:tc>
          <w:tcPr>
            <w:tcW w:w="1577"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99 0 00 84060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500</w:t>
            </w:r>
          </w:p>
        </w:tc>
        <w:tc>
          <w:tcPr>
            <w:tcW w:w="162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6 227 442,92</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r>
      <w:tr w:rsidR="00FE4E9A" w:rsidRPr="00AF0CCF" w:rsidTr="001743C9">
        <w:trPr>
          <w:trHeight w:val="630"/>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AF0CCF" w:rsidRDefault="00FE4E9A" w:rsidP="001743C9">
            <w:pPr>
              <w:spacing w:after="0" w:line="240" w:lineRule="auto"/>
              <w:rPr>
                <w:rFonts w:ascii="Times New Roman" w:eastAsia="Times New Roman" w:hAnsi="Times New Roman" w:cs="Times New Roman"/>
                <w:color w:val="000000"/>
                <w:sz w:val="24"/>
                <w:szCs w:val="24"/>
                <w:lang w:eastAsia="ru-RU"/>
              </w:rPr>
            </w:pPr>
            <w:r w:rsidRPr="00AF0CCF">
              <w:rPr>
                <w:rFonts w:ascii="Times New Roman" w:eastAsia="Times New Roman" w:hAnsi="Times New Roman" w:cs="Times New Roman"/>
                <w:color w:val="000000"/>
                <w:sz w:val="24"/>
                <w:szCs w:val="24"/>
                <w:lang w:eastAsia="ru-RU"/>
              </w:rPr>
              <w:t>Взнос на капитальный ремонт муниципального жилищного фонда</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01</w:t>
            </w:r>
          </w:p>
        </w:tc>
        <w:tc>
          <w:tcPr>
            <w:tcW w:w="1577"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99 0 00 94120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62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2 212 234,73</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1 813 080,00</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1 813 080,00</w:t>
            </w:r>
          </w:p>
        </w:tc>
      </w:tr>
      <w:tr w:rsidR="00FE4E9A" w:rsidRPr="00AF0CCF" w:rsidTr="001743C9">
        <w:trPr>
          <w:trHeight w:val="630"/>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AF0CCF" w:rsidRDefault="00FE4E9A" w:rsidP="001743C9">
            <w:pPr>
              <w:spacing w:after="0" w:line="240" w:lineRule="auto"/>
              <w:rPr>
                <w:rFonts w:ascii="Times New Roman" w:eastAsia="Times New Roman" w:hAnsi="Times New Roman" w:cs="Times New Roman"/>
                <w:color w:val="000000"/>
                <w:sz w:val="24"/>
                <w:szCs w:val="24"/>
                <w:lang w:eastAsia="ru-RU"/>
              </w:rPr>
            </w:pPr>
            <w:r w:rsidRPr="00AF0CCF">
              <w:rPr>
                <w:rFonts w:ascii="Times New Roman" w:eastAsia="Times New Roman" w:hAnsi="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01</w:t>
            </w:r>
          </w:p>
        </w:tc>
        <w:tc>
          <w:tcPr>
            <w:tcW w:w="1577"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99 0 00 94120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200</w:t>
            </w:r>
          </w:p>
        </w:tc>
        <w:tc>
          <w:tcPr>
            <w:tcW w:w="162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2 212 234,73</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1 813 080,00</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1 813 080,00</w:t>
            </w:r>
          </w:p>
        </w:tc>
      </w:tr>
      <w:tr w:rsidR="00FE4E9A" w:rsidRPr="00AF0CCF" w:rsidTr="001743C9">
        <w:trPr>
          <w:trHeight w:val="630"/>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AF0CCF" w:rsidRDefault="00FE4E9A" w:rsidP="001743C9">
            <w:pPr>
              <w:spacing w:after="0" w:line="240" w:lineRule="auto"/>
              <w:rPr>
                <w:rFonts w:ascii="Times New Roman" w:eastAsia="Times New Roman" w:hAnsi="Times New Roman" w:cs="Times New Roman"/>
                <w:color w:val="000000"/>
                <w:sz w:val="24"/>
                <w:szCs w:val="24"/>
                <w:lang w:eastAsia="ru-RU"/>
              </w:rPr>
            </w:pPr>
            <w:r w:rsidRPr="00AF0CCF">
              <w:rPr>
                <w:rFonts w:ascii="Times New Roman" w:eastAsia="Times New Roman" w:hAnsi="Times New Roman" w:cs="Times New Roman"/>
                <w:color w:val="000000"/>
                <w:sz w:val="24"/>
                <w:szCs w:val="24"/>
                <w:lang w:eastAsia="ru-RU"/>
              </w:rPr>
              <w:t>Капитальный ремонт муниципального жилищного фонда</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01</w:t>
            </w:r>
          </w:p>
        </w:tc>
        <w:tc>
          <w:tcPr>
            <w:tcW w:w="1577"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99 0 00 94200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62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1 500 000,00</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1 500 000,00</w:t>
            </w:r>
          </w:p>
        </w:tc>
      </w:tr>
      <w:tr w:rsidR="00FE4E9A" w:rsidRPr="00AF0CCF" w:rsidTr="001743C9">
        <w:trPr>
          <w:trHeight w:val="630"/>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AF0CCF" w:rsidRDefault="00FE4E9A" w:rsidP="001743C9">
            <w:pPr>
              <w:spacing w:after="0" w:line="240" w:lineRule="auto"/>
              <w:rPr>
                <w:rFonts w:ascii="Times New Roman" w:eastAsia="Times New Roman" w:hAnsi="Times New Roman" w:cs="Times New Roman"/>
                <w:color w:val="000000"/>
                <w:sz w:val="24"/>
                <w:szCs w:val="24"/>
                <w:lang w:eastAsia="ru-RU"/>
              </w:rPr>
            </w:pPr>
            <w:r w:rsidRPr="00AF0CCF">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01</w:t>
            </w:r>
          </w:p>
        </w:tc>
        <w:tc>
          <w:tcPr>
            <w:tcW w:w="1577"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99 0 00 94200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200</w:t>
            </w:r>
          </w:p>
        </w:tc>
        <w:tc>
          <w:tcPr>
            <w:tcW w:w="162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1 500 000,00</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1 500 000,00</w:t>
            </w:r>
          </w:p>
        </w:tc>
      </w:tr>
      <w:tr w:rsidR="00FE4E9A" w:rsidRPr="00AF0CCF" w:rsidTr="001743C9">
        <w:trPr>
          <w:trHeight w:val="315"/>
        </w:trPr>
        <w:tc>
          <w:tcPr>
            <w:tcW w:w="5954" w:type="dxa"/>
            <w:tcBorders>
              <w:top w:val="nil"/>
              <w:left w:val="single" w:sz="4" w:space="0" w:color="000000"/>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rPr>
                <w:rFonts w:ascii="Times New Roman" w:eastAsia="Times New Roman" w:hAnsi="Times New Roman" w:cs="Times New Roman"/>
                <w:color w:val="000000"/>
                <w:sz w:val="24"/>
                <w:szCs w:val="24"/>
                <w:lang w:eastAsia="ru-RU"/>
              </w:rPr>
            </w:pPr>
            <w:r w:rsidRPr="00AF0CCF">
              <w:rPr>
                <w:rFonts w:ascii="Times New Roman" w:eastAsia="Times New Roman" w:hAnsi="Times New Roman" w:cs="Times New Roman"/>
                <w:color w:val="000000"/>
                <w:sz w:val="24"/>
                <w:szCs w:val="24"/>
                <w:lang w:eastAsia="ru-RU"/>
              </w:rPr>
              <w:t>Коммунальное хозяйство</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02</w:t>
            </w:r>
          </w:p>
        </w:tc>
        <w:tc>
          <w:tcPr>
            <w:tcW w:w="1577"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64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629"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100 000,00</w:t>
            </w:r>
          </w:p>
        </w:tc>
        <w:tc>
          <w:tcPr>
            <w:tcW w:w="1559"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450 000,00</w:t>
            </w:r>
          </w:p>
        </w:tc>
      </w:tr>
      <w:tr w:rsidR="00FE4E9A" w:rsidRPr="00AF0CCF" w:rsidTr="001743C9">
        <w:trPr>
          <w:trHeight w:val="315"/>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AF0CCF" w:rsidRDefault="00FE4E9A" w:rsidP="001743C9">
            <w:pPr>
              <w:spacing w:after="0" w:line="240" w:lineRule="auto"/>
              <w:rPr>
                <w:rFonts w:ascii="Times New Roman" w:eastAsia="Times New Roman" w:hAnsi="Times New Roman" w:cs="Times New Roman"/>
                <w:color w:val="000000"/>
                <w:sz w:val="24"/>
                <w:szCs w:val="24"/>
                <w:lang w:eastAsia="ru-RU"/>
              </w:rPr>
            </w:pPr>
            <w:r w:rsidRPr="00AF0CCF">
              <w:rPr>
                <w:rFonts w:ascii="Times New Roman" w:eastAsia="Times New Roman" w:hAnsi="Times New Roman" w:cs="Times New Roman"/>
                <w:color w:val="000000"/>
                <w:sz w:val="24"/>
                <w:szCs w:val="24"/>
                <w:lang w:eastAsia="ru-RU"/>
              </w:rPr>
              <w:t>Мероприятия в области коммунального хозяйства</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02</w:t>
            </w:r>
          </w:p>
        </w:tc>
        <w:tc>
          <w:tcPr>
            <w:tcW w:w="1577"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99 0 00 94080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62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450 000,00</w:t>
            </w:r>
          </w:p>
        </w:tc>
      </w:tr>
      <w:tr w:rsidR="00FE4E9A" w:rsidRPr="00AF0CCF" w:rsidTr="001743C9">
        <w:trPr>
          <w:trHeight w:val="630"/>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AF0CCF" w:rsidRDefault="00FE4E9A" w:rsidP="001743C9">
            <w:pPr>
              <w:spacing w:after="0" w:line="240" w:lineRule="auto"/>
              <w:rPr>
                <w:rFonts w:ascii="Times New Roman" w:eastAsia="Times New Roman" w:hAnsi="Times New Roman" w:cs="Times New Roman"/>
                <w:color w:val="000000"/>
                <w:sz w:val="24"/>
                <w:szCs w:val="24"/>
                <w:lang w:eastAsia="ru-RU"/>
              </w:rPr>
            </w:pPr>
            <w:r w:rsidRPr="00AF0CCF">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02</w:t>
            </w:r>
          </w:p>
        </w:tc>
        <w:tc>
          <w:tcPr>
            <w:tcW w:w="1577"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99 0 00 94080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200</w:t>
            </w:r>
          </w:p>
        </w:tc>
        <w:tc>
          <w:tcPr>
            <w:tcW w:w="162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450 000,00</w:t>
            </w:r>
          </w:p>
        </w:tc>
      </w:tr>
      <w:tr w:rsidR="00FE4E9A" w:rsidRPr="00AF0CCF" w:rsidTr="001743C9">
        <w:trPr>
          <w:trHeight w:val="315"/>
        </w:trPr>
        <w:tc>
          <w:tcPr>
            <w:tcW w:w="5954" w:type="dxa"/>
            <w:tcBorders>
              <w:top w:val="nil"/>
              <w:left w:val="single" w:sz="4" w:space="0" w:color="000000"/>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rPr>
                <w:rFonts w:ascii="Times New Roman" w:eastAsia="Times New Roman" w:hAnsi="Times New Roman" w:cs="Times New Roman"/>
                <w:color w:val="000000"/>
                <w:sz w:val="24"/>
                <w:szCs w:val="24"/>
                <w:lang w:eastAsia="ru-RU"/>
              </w:rPr>
            </w:pPr>
            <w:r w:rsidRPr="00AF0CCF">
              <w:rPr>
                <w:rFonts w:ascii="Times New Roman" w:eastAsia="Times New Roman" w:hAnsi="Times New Roman" w:cs="Times New Roman"/>
                <w:color w:val="000000"/>
                <w:sz w:val="24"/>
                <w:szCs w:val="24"/>
                <w:lang w:eastAsia="ru-RU"/>
              </w:rPr>
              <w:t>Благоустройство</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03</w:t>
            </w:r>
          </w:p>
        </w:tc>
        <w:tc>
          <w:tcPr>
            <w:tcW w:w="1577"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64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629"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12 358 929,18</w:t>
            </w:r>
          </w:p>
        </w:tc>
        <w:tc>
          <w:tcPr>
            <w:tcW w:w="1559"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12 875 242,11</w:t>
            </w:r>
          </w:p>
        </w:tc>
        <w:tc>
          <w:tcPr>
            <w:tcW w:w="1559"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11 567 995,91</w:t>
            </w:r>
          </w:p>
        </w:tc>
      </w:tr>
      <w:tr w:rsidR="00FE4E9A" w:rsidRPr="00AF0CCF" w:rsidTr="001743C9">
        <w:trPr>
          <w:trHeight w:val="945"/>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AF0CCF" w:rsidRDefault="00FE4E9A" w:rsidP="001743C9">
            <w:pPr>
              <w:spacing w:after="0" w:line="240" w:lineRule="auto"/>
              <w:rPr>
                <w:rFonts w:ascii="Times New Roman" w:eastAsia="Times New Roman" w:hAnsi="Times New Roman" w:cs="Times New Roman"/>
                <w:color w:val="000000"/>
                <w:sz w:val="24"/>
                <w:szCs w:val="24"/>
                <w:lang w:eastAsia="ru-RU"/>
              </w:rPr>
            </w:pPr>
            <w:r w:rsidRPr="00AF0CCF">
              <w:rPr>
                <w:rFonts w:ascii="Times New Roman" w:eastAsia="Times New Roman" w:hAnsi="Times New Roman" w:cs="Times New Roman"/>
                <w:color w:val="000000"/>
                <w:sz w:val="24"/>
                <w:szCs w:val="24"/>
                <w:lang w:eastAsia="ru-RU"/>
              </w:rPr>
              <w:t>Реализация проекта "Формирование современной городской среды" в сфере благоустройства общественных территорий</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03</w:t>
            </w:r>
          </w:p>
        </w:tc>
        <w:tc>
          <w:tcPr>
            <w:tcW w:w="1577"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10 0 11 S2260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62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1 530 202,44</w:t>
            </w:r>
          </w:p>
        </w:tc>
      </w:tr>
      <w:tr w:rsidR="00FE4E9A" w:rsidRPr="00AF0CCF" w:rsidTr="001743C9">
        <w:trPr>
          <w:trHeight w:val="630"/>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AF0CCF" w:rsidRDefault="00FE4E9A" w:rsidP="001743C9">
            <w:pPr>
              <w:spacing w:after="0" w:line="240" w:lineRule="auto"/>
              <w:rPr>
                <w:rFonts w:ascii="Times New Roman" w:eastAsia="Times New Roman" w:hAnsi="Times New Roman" w:cs="Times New Roman"/>
                <w:color w:val="000000"/>
                <w:sz w:val="24"/>
                <w:szCs w:val="24"/>
                <w:lang w:eastAsia="ru-RU"/>
              </w:rPr>
            </w:pPr>
            <w:r w:rsidRPr="00AF0CCF">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03</w:t>
            </w:r>
          </w:p>
        </w:tc>
        <w:tc>
          <w:tcPr>
            <w:tcW w:w="1577"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10 0 11 S2260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200</w:t>
            </w:r>
          </w:p>
        </w:tc>
        <w:tc>
          <w:tcPr>
            <w:tcW w:w="162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1 530 202,44</w:t>
            </w:r>
          </w:p>
        </w:tc>
      </w:tr>
      <w:tr w:rsidR="00FE4E9A" w:rsidRPr="00AF0CCF" w:rsidTr="001743C9">
        <w:trPr>
          <w:trHeight w:val="403"/>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AF0CCF" w:rsidRDefault="00FE4E9A" w:rsidP="001743C9">
            <w:pPr>
              <w:spacing w:after="0" w:line="240" w:lineRule="auto"/>
              <w:rPr>
                <w:rFonts w:ascii="Times New Roman" w:eastAsia="Times New Roman" w:hAnsi="Times New Roman" w:cs="Times New Roman"/>
                <w:color w:val="000000"/>
                <w:sz w:val="24"/>
                <w:szCs w:val="24"/>
                <w:lang w:eastAsia="ru-RU"/>
              </w:rPr>
            </w:pPr>
            <w:r w:rsidRPr="00AF0CCF">
              <w:rPr>
                <w:rFonts w:ascii="Times New Roman" w:eastAsia="Times New Roman" w:hAnsi="Times New Roman" w:cs="Times New Roman"/>
                <w:color w:val="000000"/>
                <w:sz w:val="24"/>
                <w:szCs w:val="24"/>
                <w:lang w:eastAsia="ru-RU"/>
              </w:rPr>
              <w:t>Реализация народного проекта в сфере благоустройства</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03</w:t>
            </w:r>
          </w:p>
        </w:tc>
        <w:tc>
          <w:tcPr>
            <w:tcW w:w="1577"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10 0 12 S2300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62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2 251 000,00</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r>
      <w:tr w:rsidR="00FE4E9A" w:rsidRPr="00AF0CCF" w:rsidTr="001743C9">
        <w:trPr>
          <w:trHeight w:val="630"/>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AF0CCF" w:rsidRDefault="00FE4E9A" w:rsidP="001743C9">
            <w:pPr>
              <w:spacing w:after="0" w:line="240" w:lineRule="auto"/>
              <w:rPr>
                <w:rFonts w:ascii="Times New Roman" w:eastAsia="Times New Roman" w:hAnsi="Times New Roman" w:cs="Times New Roman"/>
                <w:color w:val="000000"/>
                <w:sz w:val="24"/>
                <w:szCs w:val="24"/>
                <w:lang w:eastAsia="ru-RU"/>
              </w:rPr>
            </w:pPr>
            <w:r w:rsidRPr="00AF0CCF">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03</w:t>
            </w:r>
          </w:p>
        </w:tc>
        <w:tc>
          <w:tcPr>
            <w:tcW w:w="1577"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10 0 12 S2300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200</w:t>
            </w:r>
          </w:p>
        </w:tc>
        <w:tc>
          <w:tcPr>
            <w:tcW w:w="162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2 251 000,00</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r>
      <w:tr w:rsidR="00FE4E9A" w:rsidRPr="00AF0CCF" w:rsidTr="001743C9">
        <w:trPr>
          <w:trHeight w:val="945"/>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AF0CCF" w:rsidRDefault="00FE4E9A" w:rsidP="001743C9">
            <w:pPr>
              <w:spacing w:after="0" w:line="240" w:lineRule="auto"/>
              <w:rPr>
                <w:rFonts w:ascii="Times New Roman" w:eastAsia="Times New Roman" w:hAnsi="Times New Roman" w:cs="Times New Roman"/>
                <w:color w:val="000000"/>
                <w:sz w:val="24"/>
                <w:szCs w:val="24"/>
                <w:lang w:eastAsia="ru-RU"/>
              </w:rPr>
            </w:pPr>
            <w:r w:rsidRPr="00AF0CCF">
              <w:rPr>
                <w:rFonts w:ascii="Times New Roman" w:eastAsia="Times New Roman" w:hAnsi="Times New Roman" w:cs="Times New Roman"/>
                <w:color w:val="000000"/>
                <w:sz w:val="24"/>
                <w:szCs w:val="24"/>
                <w:lang w:eastAsia="ru-RU"/>
              </w:rPr>
              <w:t>Реализация проекта «Формирование современной городской среды» в сфере благоустройства общественных территорий</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03</w:t>
            </w:r>
          </w:p>
        </w:tc>
        <w:tc>
          <w:tcPr>
            <w:tcW w:w="1577"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10 0 F2 55550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62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2 778 377,78</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3 013 948,89</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r>
      <w:tr w:rsidR="00FE4E9A" w:rsidRPr="00AF0CCF" w:rsidTr="001743C9">
        <w:trPr>
          <w:trHeight w:val="630"/>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AF0CCF" w:rsidRDefault="00FE4E9A" w:rsidP="001743C9">
            <w:pPr>
              <w:spacing w:after="0" w:line="240" w:lineRule="auto"/>
              <w:rPr>
                <w:rFonts w:ascii="Times New Roman" w:eastAsia="Times New Roman" w:hAnsi="Times New Roman" w:cs="Times New Roman"/>
                <w:color w:val="000000"/>
                <w:sz w:val="24"/>
                <w:szCs w:val="24"/>
                <w:lang w:eastAsia="ru-RU"/>
              </w:rPr>
            </w:pPr>
            <w:r w:rsidRPr="00AF0CCF">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03</w:t>
            </w:r>
          </w:p>
        </w:tc>
        <w:tc>
          <w:tcPr>
            <w:tcW w:w="1577"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10 0 F2 55550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200</w:t>
            </w:r>
          </w:p>
        </w:tc>
        <w:tc>
          <w:tcPr>
            <w:tcW w:w="162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2 778 377,78</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3 013 948,89</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r>
      <w:tr w:rsidR="00FE4E9A" w:rsidRPr="00AF0CCF" w:rsidTr="001743C9">
        <w:trPr>
          <w:trHeight w:val="1432"/>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AF0CCF" w:rsidRDefault="00FE4E9A" w:rsidP="001743C9">
            <w:pPr>
              <w:spacing w:after="0" w:line="240" w:lineRule="auto"/>
              <w:rPr>
                <w:rFonts w:ascii="Times New Roman" w:eastAsia="Times New Roman" w:hAnsi="Times New Roman" w:cs="Times New Roman"/>
                <w:color w:val="000000"/>
                <w:sz w:val="24"/>
                <w:szCs w:val="24"/>
                <w:lang w:eastAsia="ru-RU"/>
              </w:rPr>
            </w:pPr>
            <w:r w:rsidRPr="00AF0CCF">
              <w:rPr>
                <w:rFonts w:ascii="Times New Roman" w:eastAsia="Times New Roman" w:hAnsi="Times New Roman" w:cs="Times New Roman"/>
                <w:color w:val="000000"/>
                <w:sz w:val="24"/>
                <w:szCs w:val="24"/>
                <w:lang w:eastAsia="ru-RU"/>
              </w:rPr>
              <w:t>Осуществление дорожной деятельности в отношении автомобильных дорог общего пользования местного значения поселений, улиц, проездов населенных пунктов района, в том числе технический надзор за выполнением работ</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03</w:t>
            </w:r>
          </w:p>
        </w:tc>
        <w:tc>
          <w:tcPr>
            <w:tcW w:w="1577"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99 0 00 94110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62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3 198 012,75</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3 330 000,00</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3 300 000,00</w:t>
            </w:r>
          </w:p>
        </w:tc>
      </w:tr>
      <w:tr w:rsidR="00FE4E9A" w:rsidRPr="00AF0CCF" w:rsidTr="001743C9">
        <w:trPr>
          <w:trHeight w:val="630"/>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AF0CCF" w:rsidRDefault="00FE4E9A" w:rsidP="001743C9">
            <w:pPr>
              <w:spacing w:after="0" w:line="240" w:lineRule="auto"/>
              <w:rPr>
                <w:rFonts w:ascii="Times New Roman" w:eastAsia="Times New Roman" w:hAnsi="Times New Roman" w:cs="Times New Roman"/>
                <w:color w:val="000000"/>
                <w:sz w:val="24"/>
                <w:szCs w:val="24"/>
                <w:lang w:eastAsia="ru-RU"/>
              </w:rPr>
            </w:pPr>
            <w:r w:rsidRPr="00AF0CCF">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03</w:t>
            </w:r>
          </w:p>
        </w:tc>
        <w:tc>
          <w:tcPr>
            <w:tcW w:w="1577"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99 0 00 94110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200</w:t>
            </w:r>
          </w:p>
        </w:tc>
        <w:tc>
          <w:tcPr>
            <w:tcW w:w="162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3 198 012,75</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3 330 000,00</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3 300 000,00</w:t>
            </w:r>
          </w:p>
        </w:tc>
      </w:tr>
      <w:tr w:rsidR="00FE4E9A" w:rsidRPr="00AF0CCF" w:rsidTr="001743C9">
        <w:trPr>
          <w:trHeight w:val="315"/>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AF0CCF" w:rsidRDefault="00FE4E9A" w:rsidP="001743C9">
            <w:pPr>
              <w:spacing w:after="0" w:line="240" w:lineRule="auto"/>
              <w:rPr>
                <w:rFonts w:ascii="Times New Roman" w:eastAsia="Times New Roman" w:hAnsi="Times New Roman" w:cs="Times New Roman"/>
                <w:color w:val="000000"/>
                <w:sz w:val="24"/>
                <w:szCs w:val="24"/>
                <w:lang w:eastAsia="ru-RU"/>
              </w:rPr>
            </w:pPr>
            <w:r w:rsidRPr="00AF0CCF">
              <w:rPr>
                <w:rFonts w:ascii="Times New Roman" w:eastAsia="Times New Roman" w:hAnsi="Times New Roman" w:cs="Times New Roman"/>
                <w:color w:val="000000"/>
                <w:sz w:val="24"/>
                <w:szCs w:val="24"/>
                <w:lang w:eastAsia="ru-RU"/>
              </w:rPr>
              <w:t>Текущее содержание систем уличного освещения</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03</w:t>
            </w:r>
          </w:p>
        </w:tc>
        <w:tc>
          <w:tcPr>
            <w:tcW w:w="1577"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99 0 00 94130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62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3 406 304,49</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5 225 838,00</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5 381 000,00</w:t>
            </w:r>
          </w:p>
        </w:tc>
      </w:tr>
      <w:tr w:rsidR="00FE4E9A" w:rsidRPr="00AF0CCF" w:rsidTr="001743C9">
        <w:trPr>
          <w:trHeight w:val="630"/>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AF0CCF" w:rsidRDefault="00FE4E9A" w:rsidP="001743C9">
            <w:pPr>
              <w:spacing w:after="0" w:line="240" w:lineRule="auto"/>
              <w:rPr>
                <w:rFonts w:ascii="Times New Roman" w:eastAsia="Times New Roman" w:hAnsi="Times New Roman" w:cs="Times New Roman"/>
                <w:color w:val="000000"/>
                <w:sz w:val="24"/>
                <w:szCs w:val="24"/>
                <w:lang w:eastAsia="ru-RU"/>
              </w:rPr>
            </w:pPr>
            <w:r w:rsidRPr="00AF0CCF">
              <w:rPr>
                <w:rFonts w:ascii="Times New Roman" w:eastAsia="Times New Roman" w:hAnsi="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03</w:t>
            </w:r>
          </w:p>
        </w:tc>
        <w:tc>
          <w:tcPr>
            <w:tcW w:w="1577"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99 0 00 94130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200</w:t>
            </w:r>
          </w:p>
        </w:tc>
        <w:tc>
          <w:tcPr>
            <w:tcW w:w="162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3 406 304,49</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5 225 838,00</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5 381 000,00</w:t>
            </w:r>
          </w:p>
        </w:tc>
      </w:tr>
      <w:tr w:rsidR="00FE4E9A" w:rsidRPr="00AF0CCF" w:rsidTr="001743C9">
        <w:trPr>
          <w:trHeight w:val="315"/>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AF0CCF" w:rsidRDefault="00FE4E9A" w:rsidP="001743C9">
            <w:pPr>
              <w:spacing w:after="0" w:line="240" w:lineRule="auto"/>
              <w:rPr>
                <w:rFonts w:ascii="Times New Roman" w:eastAsia="Times New Roman" w:hAnsi="Times New Roman" w:cs="Times New Roman"/>
                <w:color w:val="000000"/>
                <w:sz w:val="24"/>
                <w:szCs w:val="24"/>
                <w:lang w:eastAsia="ru-RU"/>
              </w:rPr>
            </w:pPr>
            <w:r w:rsidRPr="00AF0CCF">
              <w:rPr>
                <w:rFonts w:ascii="Times New Roman" w:eastAsia="Times New Roman" w:hAnsi="Times New Roman" w:cs="Times New Roman"/>
                <w:color w:val="000000"/>
                <w:sz w:val="24"/>
                <w:szCs w:val="24"/>
                <w:lang w:eastAsia="ru-RU"/>
              </w:rPr>
              <w:t>Организация и содержание мест захоронения</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03</w:t>
            </w:r>
          </w:p>
        </w:tc>
        <w:tc>
          <w:tcPr>
            <w:tcW w:w="1577"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99 0 00 94140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62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2 339,52</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403 454,00</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434 792,00</w:t>
            </w:r>
          </w:p>
        </w:tc>
      </w:tr>
      <w:tr w:rsidR="00FE4E9A" w:rsidRPr="00AF0CCF" w:rsidTr="001743C9">
        <w:trPr>
          <w:trHeight w:val="630"/>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AF0CCF" w:rsidRDefault="00FE4E9A" w:rsidP="001743C9">
            <w:pPr>
              <w:spacing w:after="0" w:line="240" w:lineRule="auto"/>
              <w:rPr>
                <w:rFonts w:ascii="Times New Roman" w:eastAsia="Times New Roman" w:hAnsi="Times New Roman" w:cs="Times New Roman"/>
                <w:color w:val="000000"/>
                <w:sz w:val="24"/>
                <w:szCs w:val="24"/>
                <w:lang w:eastAsia="ru-RU"/>
              </w:rPr>
            </w:pPr>
            <w:r w:rsidRPr="00AF0CCF">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03</w:t>
            </w:r>
          </w:p>
        </w:tc>
        <w:tc>
          <w:tcPr>
            <w:tcW w:w="1577"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99 0 00 94140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200</w:t>
            </w:r>
          </w:p>
        </w:tc>
        <w:tc>
          <w:tcPr>
            <w:tcW w:w="162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2 339,52</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403 454,00</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434 792,00</w:t>
            </w:r>
          </w:p>
        </w:tc>
      </w:tr>
      <w:tr w:rsidR="00FE4E9A" w:rsidRPr="00AF0CCF" w:rsidTr="001743C9">
        <w:trPr>
          <w:trHeight w:val="381"/>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AF0CCF" w:rsidRDefault="00FE4E9A" w:rsidP="001743C9">
            <w:pPr>
              <w:spacing w:after="0" w:line="240" w:lineRule="auto"/>
              <w:rPr>
                <w:rFonts w:ascii="Times New Roman" w:eastAsia="Times New Roman" w:hAnsi="Times New Roman" w:cs="Times New Roman"/>
                <w:color w:val="000000"/>
                <w:sz w:val="24"/>
                <w:szCs w:val="24"/>
                <w:lang w:eastAsia="ru-RU"/>
              </w:rPr>
            </w:pPr>
            <w:r w:rsidRPr="00AF0CCF">
              <w:rPr>
                <w:rFonts w:ascii="Times New Roman" w:eastAsia="Times New Roman" w:hAnsi="Times New Roman" w:cs="Times New Roman"/>
                <w:color w:val="000000"/>
                <w:sz w:val="24"/>
                <w:szCs w:val="24"/>
                <w:lang w:eastAsia="ru-RU"/>
              </w:rPr>
              <w:t>Прочие мероприятия по благоустройству поселений</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03</w:t>
            </w:r>
          </w:p>
        </w:tc>
        <w:tc>
          <w:tcPr>
            <w:tcW w:w="1577"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99 0 00 94150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62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199 761,44</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183 000,22</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203 000,47</w:t>
            </w:r>
          </w:p>
        </w:tc>
      </w:tr>
      <w:tr w:rsidR="00FE4E9A" w:rsidRPr="00AF0CCF" w:rsidTr="001743C9">
        <w:trPr>
          <w:trHeight w:val="630"/>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AF0CCF" w:rsidRDefault="00FE4E9A" w:rsidP="001743C9">
            <w:pPr>
              <w:spacing w:after="0" w:line="240" w:lineRule="auto"/>
              <w:rPr>
                <w:rFonts w:ascii="Times New Roman" w:eastAsia="Times New Roman" w:hAnsi="Times New Roman" w:cs="Times New Roman"/>
                <w:color w:val="000000"/>
                <w:sz w:val="24"/>
                <w:szCs w:val="24"/>
                <w:lang w:eastAsia="ru-RU"/>
              </w:rPr>
            </w:pPr>
            <w:r w:rsidRPr="00AF0CCF">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03</w:t>
            </w:r>
          </w:p>
        </w:tc>
        <w:tc>
          <w:tcPr>
            <w:tcW w:w="1577"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99 0 00 94150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200</w:t>
            </w:r>
          </w:p>
        </w:tc>
        <w:tc>
          <w:tcPr>
            <w:tcW w:w="162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199 761,44</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183 000,22</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203 000,47</w:t>
            </w:r>
          </w:p>
        </w:tc>
      </w:tr>
      <w:tr w:rsidR="00FE4E9A" w:rsidRPr="00AF0CCF" w:rsidTr="001743C9">
        <w:trPr>
          <w:trHeight w:val="315"/>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AF0CCF" w:rsidRDefault="00FE4E9A" w:rsidP="001743C9">
            <w:pPr>
              <w:spacing w:after="0" w:line="240" w:lineRule="auto"/>
              <w:rPr>
                <w:rFonts w:ascii="Times New Roman" w:eastAsia="Times New Roman" w:hAnsi="Times New Roman" w:cs="Times New Roman"/>
                <w:color w:val="000000"/>
                <w:sz w:val="24"/>
                <w:szCs w:val="24"/>
                <w:lang w:eastAsia="ru-RU"/>
              </w:rPr>
            </w:pPr>
            <w:r w:rsidRPr="00AF0CCF">
              <w:rPr>
                <w:rFonts w:ascii="Times New Roman" w:eastAsia="Times New Roman" w:hAnsi="Times New Roman" w:cs="Times New Roman"/>
                <w:color w:val="000000"/>
                <w:sz w:val="24"/>
                <w:szCs w:val="24"/>
                <w:lang w:eastAsia="ru-RU"/>
              </w:rPr>
              <w:t>Организация оплачиваемых общественных работ</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03</w:t>
            </w:r>
          </w:p>
        </w:tc>
        <w:tc>
          <w:tcPr>
            <w:tcW w:w="1577"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99 0 00 94160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62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37 365,00</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r>
      <w:tr w:rsidR="00FE4E9A" w:rsidRPr="00AF0CCF" w:rsidTr="001743C9">
        <w:trPr>
          <w:trHeight w:val="1575"/>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AF0CCF" w:rsidRDefault="00FE4E9A" w:rsidP="001743C9">
            <w:pPr>
              <w:spacing w:after="0" w:line="240" w:lineRule="auto"/>
              <w:rPr>
                <w:rFonts w:ascii="Times New Roman" w:eastAsia="Times New Roman" w:hAnsi="Times New Roman" w:cs="Times New Roman"/>
                <w:color w:val="000000"/>
                <w:sz w:val="24"/>
                <w:szCs w:val="24"/>
                <w:lang w:eastAsia="ru-RU"/>
              </w:rPr>
            </w:pPr>
            <w:r w:rsidRPr="00AF0CCF">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03</w:t>
            </w:r>
          </w:p>
        </w:tc>
        <w:tc>
          <w:tcPr>
            <w:tcW w:w="1577"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99 0 00 94160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100</w:t>
            </w:r>
          </w:p>
        </w:tc>
        <w:tc>
          <w:tcPr>
            <w:tcW w:w="162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37 365,00</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r>
      <w:tr w:rsidR="00FE4E9A" w:rsidRPr="00AF0CCF" w:rsidTr="001743C9">
        <w:trPr>
          <w:trHeight w:val="945"/>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AF0CCF" w:rsidRDefault="00FE4E9A" w:rsidP="001743C9">
            <w:pPr>
              <w:spacing w:after="0" w:line="240" w:lineRule="auto"/>
              <w:rPr>
                <w:rFonts w:ascii="Times New Roman" w:eastAsia="Times New Roman" w:hAnsi="Times New Roman" w:cs="Times New Roman"/>
                <w:color w:val="000000"/>
                <w:sz w:val="24"/>
                <w:szCs w:val="24"/>
                <w:lang w:eastAsia="ru-RU"/>
              </w:rPr>
            </w:pPr>
            <w:r w:rsidRPr="00AF0CCF">
              <w:rPr>
                <w:rFonts w:ascii="Times New Roman" w:eastAsia="Times New Roman" w:hAnsi="Times New Roman" w:cs="Times New Roman"/>
                <w:color w:val="000000"/>
                <w:sz w:val="24"/>
                <w:szCs w:val="24"/>
                <w:lang w:eastAsia="ru-RU"/>
              </w:rPr>
              <w:t>Организация временного трудоустройства несовершеннолетних граждан в возрасте от 14 до 18 лет в свободное от учебы время</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03</w:t>
            </w:r>
          </w:p>
        </w:tc>
        <w:tc>
          <w:tcPr>
            <w:tcW w:w="1577"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99 0 00 94180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62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485 768,20</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719 001,00</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719 001,00</w:t>
            </w:r>
          </w:p>
        </w:tc>
      </w:tr>
      <w:tr w:rsidR="00FE4E9A" w:rsidRPr="00AF0CCF" w:rsidTr="001743C9">
        <w:trPr>
          <w:trHeight w:val="1575"/>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AF0CCF" w:rsidRDefault="00FE4E9A" w:rsidP="001743C9">
            <w:pPr>
              <w:spacing w:after="0" w:line="240" w:lineRule="auto"/>
              <w:rPr>
                <w:rFonts w:ascii="Times New Roman" w:eastAsia="Times New Roman" w:hAnsi="Times New Roman" w:cs="Times New Roman"/>
                <w:color w:val="000000"/>
                <w:sz w:val="24"/>
                <w:szCs w:val="24"/>
                <w:lang w:eastAsia="ru-RU"/>
              </w:rPr>
            </w:pPr>
            <w:r w:rsidRPr="00AF0CCF">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03</w:t>
            </w:r>
          </w:p>
        </w:tc>
        <w:tc>
          <w:tcPr>
            <w:tcW w:w="1577"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99 0 00 94180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100</w:t>
            </w:r>
          </w:p>
        </w:tc>
        <w:tc>
          <w:tcPr>
            <w:tcW w:w="162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485 768,20</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719 001,00</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719 001,00</w:t>
            </w:r>
          </w:p>
        </w:tc>
      </w:tr>
      <w:tr w:rsidR="00FE4E9A" w:rsidRPr="00AF0CCF" w:rsidTr="001743C9">
        <w:trPr>
          <w:trHeight w:val="315"/>
        </w:trPr>
        <w:tc>
          <w:tcPr>
            <w:tcW w:w="5954" w:type="dxa"/>
            <w:tcBorders>
              <w:top w:val="nil"/>
              <w:left w:val="single" w:sz="4" w:space="0" w:color="000000"/>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rPr>
                <w:rFonts w:ascii="Times New Roman" w:eastAsia="Times New Roman" w:hAnsi="Times New Roman" w:cs="Times New Roman"/>
                <w:color w:val="000000"/>
                <w:sz w:val="24"/>
                <w:szCs w:val="24"/>
                <w:lang w:eastAsia="ru-RU"/>
              </w:rPr>
            </w:pPr>
            <w:r w:rsidRPr="00AF0CCF">
              <w:rPr>
                <w:rFonts w:ascii="Times New Roman" w:eastAsia="Times New Roman" w:hAnsi="Times New Roman" w:cs="Times New Roman"/>
                <w:color w:val="000000"/>
                <w:sz w:val="24"/>
                <w:szCs w:val="24"/>
                <w:lang w:eastAsia="ru-RU"/>
              </w:rPr>
              <w:t>ОБРАЗОВАНИЕ</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07</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577"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64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629"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171 592,57</w:t>
            </w:r>
          </w:p>
        </w:tc>
        <w:tc>
          <w:tcPr>
            <w:tcW w:w="1559"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r>
      <w:tr w:rsidR="00FE4E9A" w:rsidRPr="00AF0CCF" w:rsidTr="001743C9">
        <w:trPr>
          <w:trHeight w:val="315"/>
        </w:trPr>
        <w:tc>
          <w:tcPr>
            <w:tcW w:w="5954" w:type="dxa"/>
            <w:tcBorders>
              <w:top w:val="nil"/>
              <w:left w:val="single" w:sz="4" w:space="0" w:color="000000"/>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rPr>
                <w:rFonts w:ascii="Times New Roman" w:eastAsia="Times New Roman" w:hAnsi="Times New Roman" w:cs="Times New Roman"/>
                <w:color w:val="000000"/>
                <w:sz w:val="24"/>
                <w:szCs w:val="24"/>
                <w:lang w:eastAsia="ru-RU"/>
              </w:rPr>
            </w:pPr>
            <w:r w:rsidRPr="00AF0CCF">
              <w:rPr>
                <w:rFonts w:ascii="Times New Roman" w:eastAsia="Times New Roman" w:hAnsi="Times New Roman" w:cs="Times New Roman"/>
                <w:color w:val="000000"/>
                <w:sz w:val="24"/>
                <w:szCs w:val="24"/>
                <w:lang w:eastAsia="ru-RU"/>
              </w:rPr>
              <w:t>Другие вопросы в области образования</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07</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09</w:t>
            </w:r>
          </w:p>
        </w:tc>
        <w:tc>
          <w:tcPr>
            <w:tcW w:w="1577"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64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629"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171 592,57</w:t>
            </w:r>
          </w:p>
        </w:tc>
        <w:tc>
          <w:tcPr>
            <w:tcW w:w="1559"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r>
      <w:tr w:rsidR="00FE4E9A" w:rsidRPr="00AF0CCF" w:rsidTr="001743C9">
        <w:trPr>
          <w:trHeight w:val="632"/>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AF0CCF" w:rsidRDefault="00FE4E9A" w:rsidP="001743C9">
            <w:pPr>
              <w:spacing w:after="0" w:line="240" w:lineRule="auto"/>
              <w:rPr>
                <w:rFonts w:ascii="Times New Roman" w:eastAsia="Times New Roman" w:hAnsi="Times New Roman" w:cs="Times New Roman"/>
                <w:color w:val="000000"/>
                <w:sz w:val="24"/>
                <w:szCs w:val="24"/>
                <w:lang w:eastAsia="ru-RU"/>
              </w:rPr>
            </w:pPr>
            <w:r w:rsidRPr="00AF0CCF">
              <w:rPr>
                <w:rFonts w:ascii="Times New Roman" w:eastAsia="Times New Roman" w:hAnsi="Times New Roman" w:cs="Times New Roman"/>
                <w:color w:val="000000"/>
                <w:sz w:val="24"/>
                <w:szCs w:val="24"/>
                <w:lang w:eastAsia="ru-RU"/>
              </w:rPr>
              <w:t>Осуществление полномочий в области бухгалтерского учета в соответствии с заключенными соглашениями</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07</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09</w:t>
            </w:r>
          </w:p>
        </w:tc>
        <w:tc>
          <w:tcPr>
            <w:tcW w:w="1577"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99 0 00 84040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62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171 592,57</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r>
      <w:tr w:rsidR="00FE4E9A" w:rsidRPr="00AF0CCF" w:rsidTr="001743C9">
        <w:trPr>
          <w:trHeight w:val="1575"/>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AF0CCF" w:rsidRDefault="00FE4E9A" w:rsidP="001743C9">
            <w:pPr>
              <w:spacing w:after="0" w:line="240" w:lineRule="auto"/>
              <w:rPr>
                <w:rFonts w:ascii="Times New Roman" w:eastAsia="Times New Roman" w:hAnsi="Times New Roman" w:cs="Times New Roman"/>
                <w:color w:val="000000"/>
                <w:sz w:val="24"/>
                <w:szCs w:val="24"/>
                <w:lang w:eastAsia="ru-RU"/>
              </w:rPr>
            </w:pPr>
            <w:r w:rsidRPr="00AF0CCF">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07</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09</w:t>
            </w:r>
          </w:p>
        </w:tc>
        <w:tc>
          <w:tcPr>
            <w:tcW w:w="1577"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99 0 00 84040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100</w:t>
            </w:r>
          </w:p>
        </w:tc>
        <w:tc>
          <w:tcPr>
            <w:tcW w:w="162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106 713,90</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r>
      <w:tr w:rsidR="00FE4E9A" w:rsidRPr="00AF0CCF" w:rsidTr="001743C9">
        <w:trPr>
          <w:trHeight w:val="416"/>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AF0CCF" w:rsidRDefault="00FE4E9A" w:rsidP="001743C9">
            <w:pPr>
              <w:spacing w:after="0" w:line="240" w:lineRule="auto"/>
              <w:rPr>
                <w:rFonts w:ascii="Times New Roman" w:eastAsia="Times New Roman" w:hAnsi="Times New Roman" w:cs="Times New Roman"/>
                <w:color w:val="000000"/>
                <w:sz w:val="24"/>
                <w:szCs w:val="24"/>
                <w:lang w:eastAsia="ru-RU"/>
              </w:rPr>
            </w:pPr>
            <w:r w:rsidRPr="00AF0CCF">
              <w:rPr>
                <w:rFonts w:ascii="Times New Roman" w:eastAsia="Times New Roman" w:hAnsi="Times New Roman" w:cs="Times New Roman"/>
                <w:color w:val="000000"/>
                <w:sz w:val="24"/>
                <w:szCs w:val="24"/>
                <w:lang w:eastAsia="ru-RU"/>
              </w:rPr>
              <w:lastRenderedPageBreak/>
              <w:t>Социальное обеспечение и иные выплаты населению</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07</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09</w:t>
            </w:r>
          </w:p>
        </w:tc>
        <w:tc>
          <w:tcPr>
            <w:tcW w:w="1577"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99 0 00 84040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300</w:t>
            </w:r>
          </w:p>
        </w:tc>
        <w:tc>
          <w:tcPr>
            <w:tcW w:w="162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64 878,67</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r>
      <w:tr w:rsidR="00FE4E9A" w:rsidRPr="00AF0CCF" w:rsidTr="001743C9">
        <w:trPr>
          <w:trHeight w:val="315"/>
        </w:trPr>
        <w:tc>
          <w:tcPr>
            <w:tcW w:w="5954" w:type="dxa"/>
            <w:tcBorders>
              <w:top w:val="nil"/>
              <w:left w:val="single" w:sz="4" w:space="0" w:color="000000"/>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rPr>
                <w:rFonts w:ascii="Times New Roman" w:eastAsia="Times New Roman" w:hAnsi="Times New Roman" w:cs="Times New Roman"/>
                <w:color w:val="000000"/>
                <w:sz w:val="24"/>
                <w:szCs w:val="24"/>
                <w:lang w:eastAsia="ru-RU"/>
              </w:rPr>
            </w:pPr>
            <w:r w:rsidRPr="00AF0CCF">
              <w:rPr>
                <w:rFonts w:ascii="Times New Roman" w:eastAsia="Times New Roman" w:hAnsi="Times New Roman" w:cs="Times New Roman"/>
                <w:color w:val="000000"/>
                <w:sz w:val="24"/>
                <w:szCs w:val="24"/>
                <w:lang w:eastAsia="ru-RU"/>
              </w:rPr>
              <w:t>СОЦИАЛЬНАЯ ПОЛИТИКА</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10</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577"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64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629"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2 368 448,77</w:t>
            </w:r>
          </w:p>
        </w:tc>
        <w:tc>
          <w:tcPr>
            <w:tcW w:w="1559"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2 032 008,00</w:t>
            </w:r>
          </w:p>
        </w:tc>
        <w:tc>
          <w:tcPr>
            <w:tcW w:w="1559"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2 279 832,00</w:t>
            </w:r>
          </w:p>
        </w:tc>
      </w:tr>
      <w:tr w:rsidR="00FE4E9A" w:rsidRPr="00AF0CCF" w:rsidTr="001743C9">
        <w:trPr>
          <w:trHeight w:val="315"/>
        </w:trPr>
        <w:tc>
          <w:tcPr>
            <w:tcW w:w="5954" w:type="dxa"/>
            <w:tcBorders>
              <w:top w:val="nil"/>
              <w:left w:val="single" w:sz="4" w:space="0" w:color="000000"/>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rPr>
                <w:rFonts w:ascii="Times New Roman" w:eastAsia="Times New Roman" w:hAnsi="Times New Roman" w:cs="Times New Roman"/>
                <w:color w:val="000000"/>
                <w:sz w:val="24"/>
                <w:szCs w:val="24"/>
                <w:lang w:eastAsia="ru-RU"/>
              </w:rPr>
            </w:pPr>
            <w:r w:rsidRPr="00AF0CCF">
              <w:rPr>
                <w:rFonts w:ascii="Times New Roman" w:eastAsia="Times New Roman" w:hAnsi="Times New Roman" w:cs="Times New Roman"/>
                <w:color w:val="000000"/>
                <w:sz w:val="24"/>
                <w:szCs w:val="24"/>
                <w:lang w:eastAsia="ru-RU"/>
              </w:rPr>
              <w:t>Пенсионное обеспечение</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10</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01</w:t>
            </w:r>
          </w:p>
        </w:tc>
        <w:tc>
          <w:tcPr>
            <w:tcW w:w="1577"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64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629"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2 072 239,07</w:t>
            </w:r>
          </w:p>
        </w:tc>
        <w:tc>
          <w:tcPr>
            <w:tcW w:w="1559"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2 032 008,00</w:t>
            </w:r>
          </w:p>
        </w:tc>
        <w:tc>
          <w:tcPr>
            <w:tcW w:w="1559"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2 279 832,00</w:t>
            </w:r>
          </w:p>
        </w:tc>
      </w:tr>
      <w:tr w:rsidR="00FE4E9A" w:rsidRPr="00AF0CCF" w:rsidTr="001743C9">
        <w:trPr>
          <w:trHeight w:val="315"/>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AF0CCF" w:rsidRDefault="00FE4E9A" w:rsidP="001743C9">
            <w:pPr>
              <w:spacing w:after="0" w:line="240" w:lineRule="auto"/>
              <w:rPr>
                <w:rFonts w:ascii="Times New Roman" w:eastAsia="Times New Roman" w:hAnsi="Times New Roman" w:cs="Times New Roman"/>
                <w:color w:val="000000"/>
                <w:sz w:val="24"/>
                <w:szCs w:val="24"/>
                <w:lang w:eastAsia="ru-RU"/>
              </w:rPr>
            </w:pPr>
            <w:r w:rsidRPr="00AF0CCF">
              <w:rPr>
                <w:rFonts w:ascii="Times New Roman" w:eastAsia="Times New Roman" w:hAnsi="Times New Roman" w:cs="Times New Roman"/>
                <w:color w:val="000000"/>
                <w:sz w:val="24"/>
                <w:szCs w:val="24"/>
                <w:lang w:eastAsia="ru-RU"/>
              </w:rPr>
              <w:t>Доплаты к пенсиям муниципальным служащим</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10</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01</w:t>
            </w:r>
          </w:p>
        </w:tc>
        <w:tc>
          <w:tcPr>
            <w:tcW w:w="1577"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99 0 00 94010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62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2 072 239,07</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2 032 008,00</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2 279 832,00</w:t>
            </w:r>
          </w:p>
        </w:tc>
      </w:tr>
      <w:tr w:rsidR="00FE4E9A" w:rsidRPr="00AF0CCF" w:rsidTr="001743C9">
        <w:trPr>
          <w:trHeight w:val="434"/>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AF0CCF" w:rsidRDefault="00FE4E9A" w:rsidP="001743C9">
            <w:pPr>
              <w:spacing w:after="0" w:line="240" w:lineRule="auto"/>
              <w:rPr>
                <w:rFonts w:ascii="Times New Roman" w:eastAsia="Times New Roman" w:hAnsi="Times New Roman" w:cs="Times New Roman"/>
                <w:color w:val="000000"/>
                <w:sz w:val="24"/>
                <w:szCs w:val="24"/>
                <w:lang w:eastAsia="ru-RU"/>
              </w:rPr>
            </w:pPr>
            <w:r w:rsidRPr="00AF0CCF">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10</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01</w:t>
            </w:r>
          </w:p>
        </w:tc>
        <w:tc>
          <w:tcPr>
            <w:tcW w:w="1577"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99 0 00 94010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300</w:t>
            </w:r>
          </w:p>
        </w:tc>
        <w:tc>
          <w:tcPr>
            <w:tcW w:w="162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2 072 239,07</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2 032 008,00</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2 279 832,00</w:t>
            </w:r>
          </w:p>
        </w:tc>
      </w:tr>
      <w:tr w:rsidR="00FE4E9A" w:rsidRPr="00AF0CCF" w:rsidTr="001743C9">
        <w:trPr>
          <w:trHeight w:val="315"/>
        </w:trPr>
        <w:tc>
          <w:tcPr>
            <w:tcW w:w="5954" w:type="dxa"/>
            <w:tcBorders>
              <w:top w:val="nil"/>
              <w:left w:val="single" w:sz="4" w:space="0" w:color="000000"/>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rPr>
                <w:rFonts w:ascii="Times New Roman" w:eastAsia="Times New Roman" w:hAnsi="Times New Roman" w:cs="Times New Roman"/>
                <w:color w:val="000000"/>
                <w:sz w:val="24"/>
                <w:szCs w:val="24"/>
                <w:lang w:eastAsia="ru-RU"/>
              </w:rPr>
            </w:pPr>
            <w:r w:rsidRPr="00AF0CCF">
              <w:rPr>
                <w:rFonts w:ascii="Times New Roman" w:eastAsia="Times New Roman" w:hAnsi="Times New Roman" w:cs="Times New Roman"/>
                <w:color w:val="000000"/>
                <w:sz w:val="24"/>
                <w:szCs w:val="24"/>
                <w:lang w:eastAsia="ru-RU"/>
              </w:rPr>
              <w:t>Социальное обеспечение населения</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10</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03</w:t>
            </w:r>
          </w:p>
        </w:tc>
        <w:tc>
          <w:tcPr>
            <w:tcW w:w="1577"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64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629"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296 209,70</w:t>
            </w:r>
          </w:p>
        </w:tc>
        <w:tc>
          <w:tcPr>
            <w:tcW w:w="1559"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r>
      <w:tr w:rsidR="00FE4E9A" w:rsidRPr="00AF0CCF" w:rsidTr="001743C9">
        <w:trPr>
          <w:trHeight w:val="315"/>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AF0CCF" w:rsidRDefault="00FE4E9A" w:rsidP="001743C9">
            <w:pPr>
              <w:spacing w:after="0" w:line="240" w:lineRule="auto"/>
              <w:rPr>
                <w:rFonts w:ascii="Times New Roman" w:eastAsia="Times New Roman" w:hAnsi="Times New Roman" w:cs="Times New Roman"/>
                <w:color w:val="000000"/>
                <w:sz w:val="24"/>
                <w:szCs w:val="24"/>
                <w:lang w:eastAsia="ru-RU"/>
              </w:rPr>
            </w:pPr>
            <w:r w:rsidRPr="00AF0CCF">
              <w:rPr>
                <w:rFonts w:ascii="Times New Roman" w:eastAsia="Times New Roman" w:hAnsi="Times New Roman" w:cs="Times New Roman"/>
                <w:color w:val="000000"/>
                <w:sz w:val="24"/>
                <w:szCs w:val="24"/>
                <w:lang w:eastAsia="ru-RU"/>
              </w:rPr>
              <w:t>Резервный фонд</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10</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03</w:t>
            </w:r>
          </w:p>
        </w:tc>
        <w:tc>
          <w:tcPr>
            <w:tcW w:w="1577"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99 0 00 90000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62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296 209,70</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r>
      <w:tr w:rsidR="00FE4E9A" w:rsidRPr="00AF0CCF" w:rsidTr="001743C9">
        <w:trPr>
          <w:trHeight w:val="630"/>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AF0CCF" w:rsidRDefault="00FE4E9A" w:rsidP="001743C9">
            <w:pPr>
              <w:spacing w:after="0" w:line="240" w:lineRule="auto"/>
              <w:rPr>
                <w:rFonts w:ascii="Times New Roman" w:eastAsia="Times New Roman" w:hAnsi="Times New Roman" w:cs="Times New Roman"/>
                <w:color w:val="000000"/>
                <w:sz w:val="24"/>
                <w:szCs w:val="24"/>
                <w:lang w:eastAsia="ru-RU"/>
              </w:rPr>
            </w:pPr>
            <w:r w:rsidRPr="00AF0CCF">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10</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03</w:t>
            </w:r>
          </w:p>
        </w:tc>
        <w:tc>
          <w:tcPr>
            <w:tcW w:w="1577"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99 0 00 90000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300</w:t>
            </w:r>
          </w:p>
        </w:tc>
        <w:tc>
          <w:tcPr>
            <w:tcW w:w="162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296 209,70</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r>
      <w:tr w:rsidR="00FE4E9A" w:rsidRPr="00AF0CCF" w:rsidTr="001743C9">
        <w:trPr>
          <w:trHeight w:val="315"/>
        </w:trPr>
        <w:tc>
          <w:tcPr>
            <w:tcW w:w="5954" w:type="dxa"/>
            <w:tcBorders>
              <w:top w:val="nil"/>
              <w:left w:val="single" w:sz="4" w:space="0" w:color="000000"/>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rPr>
                <w:rFonts w:ascii="Times New Roman" w:eastAsia="Times New Roman" w:hAnsi="Times New Roman" w:cs="Times New Roman"/>
                <w:color w:val="000000"/>
                <w:sz w:val="24"/>
                <w:szCs w:val="24"/>
                <w:lang w:eastAsia="ru-RU"/>
              </w:rPr>
            </w:pPr>
            <w:r w:rsidRPr="00AF0CCF">
              <w:rPr>
                <w:rFonts w:ascii="Times New Roman" w:eastAsia="Times New Roman" w:hAnsi="Times New Roman" w:cs="Times New Roman"/>
                <w:color w:val="000000"/>
                <w:sz w:val="24"/>
                <w:szCs w:val="24"/>
                <w:lang w:eastAsia="ru-RU"/>
              </w:rPr>
              <w:t>ФИЗИЧЕСКАЯ КУЛЬТУРА И СПОРТ</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11</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577"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64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629"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126 544,25</w:t>
            </w:r>
          </w:p>
        </w:tc>
        <w:tc>
          <w:tcPr>
            <w:tcW w:w="1559"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r>
      <w:tr w:rsidR="00FE4E9A" w:rsidRPr="00AF0CCF" w:rsidTr="001743C9">
        <w:trPr>
          <w:trHeight w:val="315"/>
        </w:trPr>
        <w:tc>
          <w:tcPr>
            <w:tcW w:w="5954" w:type="dxa"/>
            <w:tcBorders>
              <w:top w:val="nil"/>
              <w:left w:val="single" w:sz="4" w:space="0" w:color="000000"/>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rPr>
                <w:rFonts w:ascii="Times New Roman" w:eastAsia="Times New Roman" w:hAnsi="Times New Roman" w:cs="Times New Roman"/>
                <w:color w:val="000000"/>
                <w:sz w:val="24"/>
                <w:szCs w:val="24"/>
                <w:lang w:eastAsia="ru-RU"/>
              </w:rPr>
            </w:pPr>
            <w:r w:rsidRPr="00AF0CCF">
              <w:rPr>
                <w:rFonts w:ascii="Times New Roman" w:eastAsia="Times New Roman" w:hAnsi="Times New Roman" w:cs="Times New Roman"/>
                <w:color w:val="000000"/>
                <w:sz w:val="24"/>
                <w:szCs w:val="24"/>
                <w:lang w:eastAsia="ru-RU"/>
              </w:rPr>
              <w:t>Физическая культура</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11</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01</w:t>
            </w:r>
          </w:p>
        </w:tc>
        <w:tc>
          <w:tcPr>
            <w:tcW w:w="1577"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64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629"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126 544,25</w:t>
            </w:r>
          </w:p>
        </w:tc>
        <w:tc>
          <w:tcPr>
            <w:tcW w:w="1559"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r>
      <w:tr w:rsidR="00FE4E9A" w:rsidRPr="00AF0CCF" w:rsidTr="001743C9">
        <w:trPr>
          <w:trHeight w:val="415"/>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AF0CCF" w:rsidRDefault="00FE4E9A" w:rsidP="001743C9">
            <w:pPr>
              <w:spacing w:after="0" w:line="240" w:lineRule="auto"/>
              <w:rPr>
                <w:rFonts w:ascii="Times New Roman" w:eastAsia="Times New Roman" w:hAnsi="Times New Roman" w:cs="Times New Roman"/>
                <w:color w:val="000000"/>
                <w:sz w:val="24"/>
                <w:szCs w:val="24"/>
                <w:lang w:eastAsia="ru-RU"/>
              </w:rPr>
            </w:pPr>
            <w:r w:rsidRPr="00AF0CCF">
              <w:rPr>
                <w:rFonts w:ascii="Times New Roman" w:eastAsia="Times New Roman" w:hAnsi="Times New Roman" w:cs="Times New Roman"/>
                <w:color w:val="000000"/>
                <w:sz w:val="24"/>
                <w:szCs w:val="24"/>
                <w:lang w:eastAsia="ru-RU"/>
              </w:rPr>
              <w:t>Содержание КУ "Городской стадион "Юбилейный"</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11</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01</w:t>
            </w:r>
          </w:p>
        </w:tc>
        <w:tc>
          <w:tcPr>
            <w:tcW w:w="1577"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99 0 00 94190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62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126 544,25</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r>
      <w:tr w:rsidR="00FE4E9A" w:rsidRPr="00AF0CCF" w:rsidTr="001743C9">
        <w:trPr>
          <w:trHeight w:val="1575"/>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AF0CCF" w:rsidRDefault="00FE4E9A" w:rsidP="001743C9">
            <w:pPr>
              <w:spacing w:after="0" w:line="240" w:lineRule="auto"/>
              <w:rPr>
                <w:rFonts w:ascii="Times New Roman" w:eastAsia="Times New Roman" w:hAnsi="Times New Roman" w:cs="Times New Roman"/>
                <w:color w:val="000000"/>
                <w:sz w:val="24"/>
                <w:szCs w:val="24"/>
                <w:lang w:eastAsia="ru-RU"/>
              </w:rPr>
            </w:pPr>
            <w:r w:rsidRPr="00AF0CCF">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11</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01</w:t>
            </w:r>
          </w:p>
        </w:tc>
        <w:tc>
          <w:tcPr>
            <w:tcW w:w="1577"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99 0 00 94190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100</w:t>
            </w:r>
          </w:p>
        </w:tc>
        <w:tc>
          <w:tcPr>
            <w:tcW w:w="162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53 974,65</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r>
      <w:tr w:rsidR="00FE4E9A" w:rsidRPr="00AF0CCF" w:rsidTr="001743C9">
        <w:trPr>
          <w:trHeight w:val="461"/>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AF0CCF" w:rsidRDefault="00FE4E9A" w:rsidP="001743C9">
            <w:pPr>
              <w:spacing w:after="0" w:line="240" w:lineRule="auto"/>
              <w:rPr>
                <w:rFonts w:ascii="Times New Roman" w:eastAsia="Times New Roman" w:hAnsi="Times New Roman" w:cs="Times New Roman"/>
                <w:color w:val="000000"/>
                <w:sz w:val="24"/>
                <w:szCs w:val="24"/>
                <w:lang w:eastAsia="ru-RU"/>
              </w:rPr>
            </w:pPr>
            <w:r w:rsidRPr="00AF0CCF">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11</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01</w:t>
            </w:r>
          </w:p>
        </w:tc>
        <w:tc>
          <w:tcPr>
            <w:tcW w:w="1577"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99 0 00 94190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300</w:t>
            </w:r>
          </w:p>
        </w:tc>
        <w:tc>
          <w:tcPr>
            <w:tcW w:w="162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72 569,60</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r>
      <w:tr w:rsidR="00FE4E9A" w:rsidRPr="00AF0CCF" w:rsidTr="001743C9">
        <w:trPr>
          <w:trHeight w:val="315"/>
        </w:trPr>
        <w:tc>
          <w:tcPr>
            <w:tcW w:w="5954" w:type="dxa"/>
            <w:tcBorders>
              <w:top w:val="nil"/>
              <w:left w:val="single" w:sz="4" w:space="0" w:color="000000"/>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rPr>
                <w:rFonts w:ascii="Times New Roman" w:eastAsia="Times New Roman" w:hAnsi="Times New Roman" w:cs="Times New Roman"/>
                <w:color w:val="000000"/>
                <w:sz w:val="24"/>
                <w:szCs w:val="24"/>
                <w:lang w:eastAsia="ru-RU"/>
              </w:rPr>
            </w:pPr>
            <w:r w:rsidRPr="00AF0CCF">
              <w:rPr>
                <w:rFonts w:ascii="Times New Roman" w:eastAsia="Times New Roman" w:hAnsi="Times New Roman" w:cs="Times New Roman"/>
                <w:color w:val="000000"/>
                <w:sz w:val="24"/>
                <w:szCs w:val="24"/>
                <w:lang w:eastAsia="ru-RU"/>
              </w:rPr>
              <w:t>Неизвестный подраздел</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00</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577"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64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629"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1 300 000,00</w:t>
            </w:r>
          </w:p>
        </w:tc>
        <w:tc>
          <w:tcPr>
            <w:tcW w:w="1559"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2 600 000,00</w:t>
            </w:r>
          </w:p>
        </w:tc>
      </w:tr>
      <w:tr w:rsidR="00FE4E9A" w:rsidRPr="00AF0CCF" w:rsidTr="001743C9">
        <w:trPr>
          <w:trHeight w:val="315"/>
        </w:trPr>
        <w:tc>
          <w:tcPr>
            <w:tcW w:w="5954" w:type="dxa"/>
            <w:tcBorders>
              <w:top w:val="nil"/>
              <w:left w:val="single" w:sz="4" w:space="0" w:color="000000"/>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rPr>
                <w:rFonts w:ascii="Times New Roman" w:eastAsia="Times New Roman" w:hAnsi="Times New Roman" w:cs="Times New Roman"/>
                <w:color w:val="000000"/>
                <w:sz w:val="24"/>
                <w:szCs w:val="24"/>
                <w:lang w:eastAsia="ru-RU"/>
              </w:rPr>
            </w:pPr>
            <w:r w:rsidRPr="00AF0CCF">
              <w:rPr>
                <w:rFonts w:ascii="Times New Roman" w:eastAsia="Times New Roman" w:hAnsi="Times New Roman" w:cs="Times New Roman"/>
                <w:color w:val="000000"/>
                <w:sz w:val="24"/>
                <w:szCs w:val="24"/>
                <w:lang w:eastAsia="ru-RU"/>
              </w:rPr>
              <w:t>Неизвестный подраздел</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00</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00</w:t>
            </w:r>
          </w:p>
        </w:tc>
        <w:tc>
          <w:tcPr>
            <w:tcW w:w="1577"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64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629"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1 300 000,00</w:t>
            </w:r>
          </w:p>
        </w:tc>
        <w:tc>
          <w:tcPr>
            <w:tcW w:w="1559"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2 600 000,00</w:t>
            </w:r>
          </w:p>
        </w:tc>
      </w:tr>
      <w:tr w:rsidR="00FE4E9A" w:rsidRPr="00AF0CCF" w:rsidTr="001743C9">
        <w:trPr>
          <w:trHeight w:val="315"/>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AF0CCF" w:rsidRDefault="00FE4E9A" w:rsidP="001743C9">
            <w:pPr>
              <w:spacing w:after="0" w:line="240" w:lineRule="auto"/>
              <w:rPr>
                <w:rFonts w:ascii="Times New Roman" w:eastAsia="Times New Roman" w:hAnsi="Times New Roman" w:cs="Times New Roman"/>
                <w:color w:val="000000"/>
                <w:sz w:val="24"/>
                <w:szCs w:val="24"/>
                <w:lang w:eastAsia="ru-RU"/>
              </w:rPr>
            </w:pPr>
            <w:r w:rsidRPr="00AF0CCF">
              <w:rPr>
                <w:rFonts w:ascii="Times New Roman" w:eastAsia="Times New Roman" w:hAnsi="Times New Roman" w:cs="Times New Roman"/>
                <w:color w:val="000000"/>
                <w:sz w:val="24"/>
                <w:szCs w:val="24"/>
                <w:lang w:eastAsia="ru-RU"/>
              </w:rPr>
              <w:t>Условно утверждаемые (утвержденные) расходы</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00</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00</w:t>
            </w:r>
          </w:p>
        </w:tc>
        <w:tc>
          <w:tcPr>
            <w:tcW w:w="1577"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99 0 00 99990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62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1 300 000,00</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2 600 000,00</w:t>
            </w:r>
          </w:p>
        </w:tc>
      </w:tr>
      <w:tr w:rsidR="00FE4E9A" w:rsidRPr="00AF0CCF" w:rsidTr="001743C9">
        <w:trPr>
          <w:trHeight w:val="315"/>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AF0CCF" w:rsidRDefault="00FE4E9A" w:rsidP="001743C9">
            <w:pPr>
              <w:spacing w:after="0" w:line="240" w:lineRule="auto"/>
              <w:rPr>
                <w:rFonts w:ascii="Times New Roman" w:eastAsia="Times New Roman" w:hAnsi="Times New Roman" w:cs="Times New Roman"/>
                <w:color w:val="000000"/>
                <w:sz w:val="24"/>
                <w:szCs w:val="24"/>
                <w:lang w:eastAsia="ru-RU"/>
              </w:rPr>
            </w:pPr>
            <w:r w:rsidRPr="00AF0CCF">
              <w:rPr>
                <w:rFonts w:ascii="Times New Roman" w:eastAsia="Times New Roman" w:hAnsi="Times New Roman" w:cs="Times New Roman"/>
                <w:color w:val="000000"/>
                <w:sz w:val="24"/>
                <w:szCs w:val="24"/>
                <w:lang w:eastAsia="ru-RU"/>
              </w:rPr>
              <w:t>НЕ УКАЗАНО</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00</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00</w:t>
            </w:r>
          </w:p>
        </w:tc>
        <w:tc>
          <w:tcPr>
            <w:tcW w:w="1577"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99 0 00 99990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center"/>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000</w:t>
            </w:r>
          </w:p>
        </w:tc>
        <w:tc>
          <w:tcPr>
            <w:tcW w:w="162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1 300 000,00</w:t>
            </w:r>
          </w:p>
        </w:tc>
        <w:tc>
          <w:tcPr>
            <w:tcW w:w="1559" w:type="dxa"/>
            <w:tcBorders>
              <w:top w:val="nil"/>
              <w:left w:val="nil"/>
              <w:bottom w:val="single" w:sz="4" w:space="0" w:color="000000"/>
              <w:right w:val="single" w:sz="4" w:space="0" w:color="000000"/>
            </w:tcBorders>
            <w:shd w:val="clear" w:color="auto" w:fill="auto"/>
            <w:vAlign w:val="center"/>
            <w:hideMark/>
          </w:tcPr>
          <w:p w:rsidR="00FE4E9A" w:rsidRPr="00AF0CCF" w:rsidRDefault="00FE4E9A" w:rsidP="001743C9">
            <w:pPr>
              <w:spacing w:after="0" w:line="240" w:lineRule="auto"/>
              <w:jc w:val="right"/>
              <w:rPr>
                <w:rFonts w:ascii="Times New Roman" w:eastAsia="Times New Roman" w:hAnsi="Times New Roman" w:cs="Times New Roman"/>
                <w:color w:val="000000"/>
                <w:lang w:eastAsia="ru-RU"/>
              </w:rPr>
            </w:pPr>
            <w:r w:rsidRPr="00AF0CCF">
              <w:rPr>
                <w:rFonts w:ascii="Times New Roman" w:eastAsia="Times New Roman" w:hAnsi="Times New Roman" w:cs="Times New Roman"/>
                <w:color w:val="000000"/>
                <w:lang w:eastAsia="ru-RU"/>
              </w:rPr>
              <w:t>2 600 000,00</w:t>
            </w:r>
          </w:p>
        </w:tc>
      </w:tr>
    </w:tbl>
    <w:p w:rsidR="00FE4E9A" w:rsidRPr="00AF0CCF" w:rsidRDefault="00FE4E9A" w:rsidP="00FE4E9A">
      <w:pPr>
        <w:spacing w:after="0" w:line="240" w:lineRule="auto"/>
        <w:rPr>
          <w:rFonts w:ascii="Times New Roman" w:hAnsi="Times New Roman" w:cs="Times New Roman"/>
        </w:rPr>
      </w:pPr>
    </w:p>
    <w:p w:rsidR="00FE4E9A" w:rsidRPr="00AF0CCF" w:rsidRDefault="00FE4E9A" w:rsidP="00FE4E9A">
      <w:pPr>
        <w:spacing w:after="0" w:line="240" w:lineRule="auto"/>
        <w:rPr>
          <w:rFonts w:ascii="Times New Roman" w:hAnsi="Times New Roman" w:cs="Times New Roman"/>
        </w:rPr>
      </w:pPr>
    </w:p>
    <w:tbl>
      <w:tblPr>
        <w:tblW w:w="14317" w:type="dxa"/>
        <w:tblInd w:w="284" w:type="dxa"/>
        <w:tblLayout w:type="fixed"/>
        <w:tblLook w:val="04A0" w:firstRow="1" w:lastRow="0" w:firstColumn="1" w:lastColumn="0" w:noHBand="0" w:noVBand="1"/>
      </w:tblPr>
      <w:tblGrid>
        <w:gridCol w:w="5953"/>
        <w:gridCol w:w="720"/>
        <w:gridCol w:w="1831"/>
        <w:gridCol w:w="640"/>
        <w:gridCol w:w="1700"/>
        <w:gridCol w:w="1700"/>
        <w:gridCol w:w="1773"/>
      </w:tblGrid>
      <w:tr w:rsidR="00FE4E9A" w:rsidRPr="003118FD" w:rsidTr="001743C9">
        <w:trPr>
          <w:trHeight w:val="300"/>
        </w:trPr>
        <w:tc>
          <w:tcPr>
            <w:tcW w:w="5953" w:type="dxa"/>
            <w:tcBorders>
              <w:top w:val="nil"/>
              <w:left w:val="nil"/>
              <w:bottom w:val="nil"/>
              <w:right w:val="nil"/>
            </w:tcBorders>
            <w:shd w:val="clear" w:color="auto" w:fill="auto"/>
            <w:noWrap/>
            <w:vAlign w:val="bottom"/>
            <w:hideMark/>
          </w:tcPr>
          <w:p w:rsidR="00FE4E9A" w:rsidRPr="003118FD" w:rsidRDefault="00FE4E9A" w:rsidP="001743C9">
            <w:pPr>
              <w:spacing w:after="0" w:line="240" w:lineRule="auto"/>
              <w:rPr>
                <w:rFonts w:ascii="Times New Roman" w:eastAsia="Times New Roman" w:hAnsi="Times New Roman" w:cs="Times New Roman"/>
                <w:sz w:val="20"/>
                <w:szCs w:val="20"/>
                <w:lang w:eastAsia="ru-RU"/>
              </w:rPr>
            </w:pPr>
            <w:bookmarkStart w:id="11" w:name="RANGE!A1:G84"/>
            <w:bookmarkEnd w:id="11"/>
          </w:p>
        </w:tc>
        <w:tc>
          <w:tcPr>
            <w:tcW w:w="720" w:type="dxa"/>
            <w:tcBorders>
              <w:top w:val="nil"/>
              <w:left w:val="nil"/>
              <w:bottom w:val="nil"/>
              <w:right w:val="nil"/>
            </w:tcBorders>
            <w:shd w:val="clear" w:color="auto" w:fill="auto"/>
            <w:noWrap/>
            <w:vAlign w:val="bottom"/>
            <w:hideMark/>
          </w:tcPr>
          <w:p w:rsidR="00FE4E9A" w:rsidRPr="003118FD" w:rsidRDefault="00FE4E9A" w:rsidP="001743C9">
            <w:pPr>
              <w:spacing w:after="0" w:line="240" w:lineRule="auto"/>
              <w:rPr>
                <w:rFonts w:ascii="Times New Roman" w:eastAsia="Times New Roman" w:hAnsi="Times New Roman" w:cs="Times New Roman"/>
                <w:sz w:val="20"/>
                <w:szCs w:val="20"/>
                <w:lang w:eastAsia="ru-RU"/>
              </w:rPr>
            </w:pPr>
          </w:p>
        </w:tc>
        <w:tc>
          <w:tcPr>
            <w:tcW w:w="1831" w:type="dxa"/>
            <w:tcBorders>
              <w:top w:val="nil"/>
              <w:left w:val="nil"/>
              <w:bottom w:val="nil"/>
              <w:right w:val="nil"/>
            </w:tcBorders>
            <w:shd w:val="clear" w:color="auto" w:fill="auto"/>
            <w:noWrap/>
            <w:vAlign w:val="bottom"/>
            <w:hideMark/>
          </w:tcPr>
          <w:p w:rsidR="00FE4E9A" w:rsidRPr="003118FD" w:rsidRDefault="00FE4E9A" w:rsidP="001743C9">
            <w:pPr>
              <w:spacing w:after="0" w:line="240" w:lineRule="auto"/>
              <w:rPr>
                <w:rFonts w:ascii="Times New Roman" w:eastAsia="Times New Roman" w:hAnsi="Times New Roman" w:cs="Times New Roman"/>
                <w:sz w:val="20"/>
                <w:szCs w:val="20"/>
                <w:lang w:eastAsia="ru-RU"/>
              </w:rPr>
            </w:pPr>
          </w:p>
        </w:tc>
        <w:tc>
          <w:tcPr>
            <w:tcW w:w="640" w:type="dxa"/>
            <w:tcBorders>
              <w:top w:val="nil"/>
              <w:left w:val="nil"/>
              <w:bottom w:val="nil"/>
              <w:right w:val="nil"/>
            </w:tcBorders>
            <w:shd w:val="clear" w:color="auto" w:fill="auto"/>
            <w:noWrap/>
            <w:vAlign w:val="bottom"/>
            <w:hideMark/>
          </w:tcPr>
          <w:p w:rsidR="00FE4E9A" w:rsidRPr="003118FD" w:rsidRDefault="00FE4E9A" w:rsidP="001743C9">
            <w:pPr>
              <w:spacing w:after="0" w:line="240" w:lineRule="auto"/>
              <w:rPr>
                <w:rFonts w:ascii="Times New Roman" w:eastAsia="Times New Roman" w:hAnsi="Times New Roman" w:cs="Times New Roman"/>
                <w:sz w:val="20"/>
                <w:szCs w:val="20"/>
                <w:lang w:eastAsia="ru-RU"/>
              </w:rPr>
            </w:pPr>
          </w:p>
        </w:tc>
        <w:tc>
          <w:tcPr>
            <w:tcW w:w="1700" w:type="dxa"/>
            <w:tcBorders>
              <w:top w:val="nil"/>
              <w:left w:val="nil"/>
              <w:bottom w:val="nil"/>
              <w:right w:val="nil"/>
            </w:tcBorders>
            <w:shd w:val="clear" w:color="auto" w:fill="auto"/>
            <w:noWrap/>
            <w:vAlign w:val="bottom"/>
            <w:hideMark/>
          </w:tcPr>
          <w:p w:rsidR="00FE4E9A" w:rsidRPr="003118FD" w:rsidRDefault="00FE4E9A" w:rsidP="001743C9">
            <w:pPr>
              <w:spacing w:after="0" w:line="240" w:lineRule="auto"/>
              <w:rPr>
                <w:rFonts w:ascii="Times New Roman" w:eastAsia="Times New Roman" w:hAnsi="Times New Roman" w:cs="Times New Roman"/>
                <w:sz w:val="20"/>
                <w:szCs w:val="20"/>
                <w:lang w:eastAsia="ru-RU"/>
              </w:rPr>
            </w:pPr>
          </w:p>
        </w:tc>
        <w:tc>
          <w:tcPr>
            <w:tcW w:w="1700" w:type="dxa"/>
            <w:tcBorders>
              <w:top w:val="nil"/>
              <w:left w:val="nil"/>
              <w:bottom w:val="nil"/>
              <w:right w:val="nil"/>
            </w:tcBorders>
            <w:shd w:val="clear" w:color="auto" w:fill="auto"/>
            <w:noWrap/>
            <w:vAlign w:val="bottom"/>
            <w:hideMark/>
          </w:tcPr>
          <w:p w:rsidR="00FE4E9A" w:rsidRPr="003118FD" w:rsidRDefault="00FE4E9A" w:rsidP="001743C9">
            <w:pPr>
              <w:spacing w:after="0" w:line="240" w:lineRule="auto"/>
              <w:rPr>
                <w:rFonts w:ascii="Times New Roman" w:eastAsia="Times New Roman" w:hAnsi="Times New Roman" w:cs="Times New Roman"/>
                <w:sz w:val="20"/>
                <w:szCs w:val="20"/>
                <w:lang w:eastAsia="ru-RU"/>
              </w:rPr>
            </w:pPr>
          </w:p>
        </w:tc>
        <w:tc>
          <w:tcPr>
            <w:tcW w:w="1773" w:type="dxa"/>
            <w:tcBorders>
              <w:top w:val="nil"/>
              <w:left w:val="nil"/>
              <w:bottom w:val="nil"/>
              <w:right w:val="nil"/>
            </w:tcBorders>
            <w:shd w:val="clear" w:color="auto" w:fill="auto"/>
            <w:noWrap/>
            <w:vAlign w:val="bottom"/>
            <w:hideMark/>
          </w:tcPr>
          <w:p w:rsidR="00FE4E9A" w:rsidRPr="003118FD" w:rsidRDefault="00FE4E9A" w:rsidP="001743C9">
            <w:pPr>
              <w:spacing w:after="0" w:line="240" w:lineRule="auto"/>
              <w:jc w:val="right"/>
              <w:rPr>
                <w:rFonts w:ascii="Times New Roman" w:eastAsia="Times New Roman" w:hAnsi="Times New Roman" w:cs="Times New Roman"/>
                <w:lang w:eastAsia="ru-RU"/>
              </w:rPr>
            </w:pPr>
            <w:r w:rsidRPr="003118FD">
              <w:rPr>
                <w:rFonts w:ascii="Times New Roman" w:eastAsia="Times New Roman" w:hAnsi="Times New Roman" w:cs="Times New Roman"/>
                <w:lang w:eastAsia="ru-RU"/>
              </w:rPr>
              <w:t>Приложение 2</w:t>
            </w:r>
          </w:p>
        </w:tc>
      </w:tr>
      <w:tr w:rsidR="00FE4E9A" w:rsidRPr="003118FD" w:rsidTr="001743C9">
        <w:trPr>
          <w:trHeight w:val="300"/>
        </w:trPr>
        <w:tc>
          <w:tcPr>
            <w:tcW w:w="5953" w:type="dxa"/>
            <w:tcBorders>
              <w:top w:val="nil"/>
              <w:left w:val="nil"/>
              <w:bottom w:val="nil"/>
              <w:right w:val="nil"/>
            </w:tcBorders>
            <w:shd w:val="clear" w:color="auto" w:fill="auto"/>
            <w:noWrap/>
            <w:vAlign w:val="bottom"/>
            <w:hideMark/>
          </w:tcPr>
          <w:p w:rsidR="00FE4E9A" w:rsidRPr="003118FD" w:rsidRDefault="00FE4E9A" w:rsidP="001743C9">
            <w:pPr>
              <w:spacing w:after="0" w:line="240" w:lineRule="auto"/>
              <w:jc w:val="right"/>
              <w:rPr>
                <w:rFonts w:ascii="Times New Roman" w:eastAsia="Times New Roman" w:hAnsi="Times New Roman" w:cs="Times New Roman"/>
                <w:lang w:eastAsia="ru-RU"/>
              </w:rPr>
            </w:pPr>
          </w:p>
        </w:tc>
        <w:tc>
          <w:tcPr>
            <w:tcW w:w="720" w:type="dxa"/>
            <w:tcBorders>
              <w:top w:val="nil"/>
              <w:left w:val="nil"/>
              <w:bottom w:val="nil"/>
              <w:right w:val="nil"/>
            </w:tcBorders>
            <w:shd w:val="clear" w:color="auto" w:fill="auto"/>
            <w:noWrap/>
            <w:vAlign w:val="bottom"/>
            <w:hideMark/>
          </w:tcPr>
          <w:p w:rsidR="00FE4E9A" w:rsidRPr="003118FD" w:rsidRDefault="00FE4E9A" w:rsidP="001743C9">
            <w:pPr>
              <w:spacing w:after="0" w:line="240" w:lineRule="auto"/>
              <w:rPr>
                <w:rFonts w:ascii="Times New Roman" w:eastAsia="Times New Roman" w:hAnsi="Times New Roman" w:cs="Times New Roman"/>
                <w:sz w:val="20"/>
                <w:szCs w:val="20"/>
                <w:lang w:eastAsia="ru-RU"/>
              </w:rPr>
            </w:pPr>
          </w:p>
        </w:tc>
        <w:tc>
          <w:tcPr>
            <w:tcW w:w="1831" w:type="dxa"/>
            <w:tcBorders>
              <w:top w:val="nil"/>
              <w:left w:val="nil"/>
              <w:bottom w:val="nil"/>
              <w:right w:val="nil"/>
            </w:tcBorders>
            <w:shd w:val="clear" w:color="auto" w:fill="auto"/>
            <w:noWrap/>
            <w:vAlign w:val="bottom"/>
            <w:hideMark/>
          </w:tcPr>
          <w:p w:rsidR="00FE4E9A" w:rsidRPr="003118FD" w:rsidRDefault="00FE4E9A" w:rsidP="001743C9">
            <w:pPr>
              <w:spacing w:after="0" w:line="240" w:lineRule="auto"/>
              <w:rPr>
                <w:rFonts w:ascii="Times New Roman" w:eastAsia="Times New Roman" w:hAnsi="Times New Roman" w:cs="Times New Roman"/>
                <w:sz w:val="20"/>
                <w:szCs w:val="20"/>
                <w:lang w:eastAsia="ru-RU"/>
              </w:rPr>
            </w:pPr>
          </w:p>
        </w:tc>
        <w:tc>
          <w:tcPr>
            <w:tcW w:w="640" w:type="dxa"/>
            <w:tcBorders>
              <w:top w:val="nil"/>
              <w:left w:val="nil"/>
              <w:bottom w:val="nil"/>
              <w:right w:val="nil"/>
            </w:tcBorders>
            <w:shd w:val="clear" w:color="auto" w:fill="auto"/>
            <w:noWrap/>
            <w:vAlign w:val="bottom"/>
            <w:hideMark/>
          </w:tcPr>
          <w:p w:rsidR="00FE4E9A" w:rsidRPr="003118FD" w:rsidRDefault="00FE4E9A" w:rsidP="001743C9">
            <w:pPr>
              <w:spacing w:after="0" w:line="240" w:lineRule="auto"/>
              <w:rPr>
                <w:rFonts w:ascii="Times New Roman" w:eastAsia="Times New Roman" w:hAnsi="Times New Roman" w:cs="Times New Roman"/>
                <w:sz w:val="20"/>
                <w:szCs w:val="20"/>
                <w:lang w:eastAsia="ru-RU"/>
              </w:rPr>
            </w:pPr>
          </w:p>
        </w:tc>
        <w:tc>
          <w:tcPr>
            <w:tcW w:w="1700" w:type="dxa"/>
            <w:tcBorders>
              <w:top w:val="nil"/>
              <w:left w:val="nil"/>
              <w:bottom w:val="nil"/>
              <w:right w:val="nil"/>
            </w:tcBorders>
            <w:shd w:val="clear" w:color="auto" w:fill="auto"/>
            <w:noWrap/>
            <w:vAlign w:val="bottom"/>
            <w:hideMark/>
          </w:tcPr>
          <w:p w:rsidR="00FE4E9A" w:rsidRPr="003118FD" w:rsidRDefault="00FE4E9A" w:rsidP="001743C9">
            <w:pPr>
              <w:spacing w:after="0" w:line="240" w:lineRule="auto"/>
              <w:rPr>
                <w:rFonts w:ascii="Times New Roman" w:eastAsia="Times New Roman" w:hAnsi="Times New Roman" w:cs="Times New Roman"/>
                <w:sz w:val="20"/>
                <w:szCs w:val="20"/>
                <w:lang w:eastAsia="ru-RU"/>
              </w:rPr>
            </w:pPr>
          </w:p>
        </w:tc>
        <w:tc>
          <w:tcPr>
            <w:tcW w:w="3473" w:type="dxa"/>
            <w:gridSpan w:val="2"/>
            <w:tcBorders>
              <w:top w:val="nil"/>
              <w:left w:val="nil"/>
              <w:bottom w:val="nil"/>
              <w:right w:val="nil"/>
            </w:tcBorders>
            <w:shd w:val="clear" w:color="auto" w:fill="auto"/>
            <w:noWrap/>
            <w:vAlign w:val="bottom"/>
            <w:hideMark/>
          </w:tcPr>
          <w:p w:rsidR="00FE4E9A" w:rsidRPr="003118FD" w:rsidRDefault="00FE4E9A" w:rsidP="001743C9">
            <w:pPr>
              <w:spacing w:after="0" w:line="240" w:lineRule="auto"/>
              <w:jc w:val="right"/>
              <w:rPr>
                <w:rFonts w:ascii="Times New Roman" w:eastAsia="Times New Roman" w:hAnsi="Times New Roman" w:cs="Times New Roman"/>
                <w:lang w:eastAsia="ru-RU"/>
              </w:rPr>
            </w:pPr>
            <w:r w:rsidRPr="003118FD">
              <w:rPr>
                <w:rFonts w:ascii="Times New Roman" w:eastAsia="Times New Roman" w:hAnsi="Times New Roman" w:cs="Times New Roman"/>
                <w:lang w:eastAsia="ru-RU"/>
              </w:rPr>
              <w:t>к решению Совета городского поселения "Микунь"</w:t>
            </w:r>
          </w:p>
        </w:tc>
      </w:tr>
      <w:tr w:rsidR="00FE4E9A" w:rsidRPr="003118FD" w:rsidTr="001743C9">
        <w:trPr>
          <w:trHeight w:val="300"/>
        </w:trPr>
        <w:tc>
          <w:tcPr>
            <w:tcW w:w="5953" w:type="dxa"/>
            <w:tcBorders>
              <w:top w:val="nil"/>
              <w:left w:val="nil"/>
              <w:bottom w:val="nil"/>
              <w:right w:val="nil"/>
            </w:tcBorders>
            <w:shd w:val="clear" w:color="auto" w:fill="auto"/>
            <w:noWrap/>
            <w:vAlign w:val="bottom"/>
            <w:hideMark/>
          </w:tcPr>
          <w:p w:rsidR="00FE4E9A" w:rsidRPr="003118FD" w:rsidRDefault="00FE4E9A" w:rsidP="001743C9">
            <w:pPr>
              <w:spacing w:after="0" w:line="240" w:lineRule="auto"/>
              <w:jc w:val="right"/>
              <w:rPr>
                <w:rFonts w:ascii="Times New Roman" w:eastAsia="Times New Roman" w:hAnsi="Times New Roman" w:cs="Times New Roman"/>
                <w:lang w:eastAsia="ru-RU"/>
              </w:rPr>
            </w:pPr>
          </w:p>
        </w:tc>
        <w:tc>
          <w:tcPr>
            <w:tcW w:w="720" w:type="dxa"/>
            <w:tcBorders>
              <w:top w:val="nil"/>
              <w:left w:val="nil"/>
              <w:bottom w:val="nil"/>
              <w:right w:val="nil"/>
            </w:tcBorders>
            <w:shd w:val="clear" w:color="auto" w:fill="auto"/>
            <w:noWrap/>
            <w:vAlign w:val="bottom"/>
            <w:hideMark/>
          </w:tcPr>
          <w:p w:rsidR="00FE4E9A" w:rsidRPr="003118FD" w:rsidRDefault="00FE4E9A" w:rsidP="001743C9">
            <w:pPr>
              <w:spacing w:after="0" w:line="240" w:lineRule="auto"/>
              <w:rPr>
                <w:rFonts w:ascii="Times New Roman" w:eastAsia="Times New Roman" w:hAnsi="Times New Roman" w:cs="Times New Roman"/>
                <w:sz w:val="20"/>
                <w:szCs w:val="20"/>
                <w:lang w:eastAsia="ru-RU"/>
              </w:rPr>
            </w:pPr>
          </w:p>
        </w:tc>
        <w:tc>
          <w:tcPr>
            <w:tcW w:w="1831" w:type="dxa"/>
            <w:tcBorders>
              <w:top w:val="nil"/>
              <w:left w:val="nil"/>
              <w:bottom w:val="nil"/>
              <w:right w:val="nil"/>
            </w:tcBorders>
            <w:shd w:val="clear" w:color="auto" w:fill="auto"/>
            <w:noWrap/>
            <w:vAlign w:val="bottom"/>
            <w:hideMark/>
          </w:tcPr>
          <w:p w:rsidR="00FE4E9A" w:rsidRPr="003118FD" w:rsidRDefault="00FE4E9A" w:rsidP="001743C9">
            <w:pPr>
              <w:spacing w:after="0" w:line="240" w:lineRule="auto"/>
              <w:rPr>
                <w:rFonts w:ascii="Times New Roman" w:eastAsia="Times New Roman" w:hAnsi="Times New Roman" w:cs="Times New Roman"/>
                <w:sz w:val="20"/>
                <w:szCs w:val="20"/>
                <w:lang w:eastAsia="ru-RU"/>
              </w:rPr>
            </w:pPr>
          </w:p>
        </w:tc>
        <w:tc>
          <w:tcPr>
            <w:tcW w:w="640" w:type="dxa"/>
            <w:tcBorders>
              <w:top w:val="nil"/>
              <w:left w:val="nil"/>
              <w:bottom w:val="nil"/>
              <w:right w:val="nil"/>
            </w:tcBorders>
            <w:shd w:val="clear" w:color="auto" w:fill="auto"/>
            <w:noWrap/>
            <w:vAlign w:val="bottom"/>
            <w:hideMark/>
          </w:tcPr>
          <w:p w:rsidR="00FE4E9A" w:rsidRPr="003118FD" w:rsidRDefault="00FE4E9A" w:rsidP="001743C9">
            <w:pPr>
              <w:spacing w:after="0" w:line="240" w:lineRule="auto"/>
              <w:rPr>
                <w:rFonts w:ascii="Times New Roman" w:eastAsia="Times New Roman" w:hAnsi="Times New Roman" w:cs="Times New Roman"/>
                <w:sz w:val="20"/>
                <w:szCs w:val="20"/>
                <w:lang w:eastAsia="ru-RU"/>
              </w:rPr>
            </w:pPr>
          </w:p>
        </w:tc>
        <w:tc>
          <w:tcPr>
            <w:tcW w:w="1700" w:type="dxa"/>
            <w:tcBorders>
              <w:top w:val="nil"/>
              <w:left w:val="nil"/>
              <w:bottom w:val="nil"/>
              <w:right w:val="nil"/>
            </w:tcBorders>
            <w:shd w:val="clear" w:color="auto" w:fill="auto"/>
            <w:noWrap/>
            <w:vAlign w:val="bottom"/>
            <w:hideMark/>
          </w:tcPr>
          <w:p w:rsidR="00FE4E9A" w:rsidRPr="003118FD" w:rsidRDefault="00FE4E9A" w:rsidP="001743C9">
            <w:pPr>
              <w:spacing w:after="0" w:line="240" w:lineRule="auto"/>
              <w:rPr>
                <w:rFonts w:ascii="Times New Roman" w:eastAsia="Times New Roman" w:hAnsi="Times New Roman" w:cs="Times New Roman"/>
                <w:sz w:val="20"/>
                <w:szCs w:val="20"/>
                <w:lang w:eastAsia="ru-RU"/>
              </w:rPr>
            </w:pPr>
          </w:p>
        </w:tc>
        <w:tc>
          <w:tcPr>
            <w:tcW w:w="3473" w:type="dxa"/>
            <w:gridSpan w:val="2"/>
            <w:tcBorders>
              <w:top w:val="nil"/>
              <w:left w:val="nil"/>
              <w:bottom w:val="nil"/>
              <w:right w:val="nil"/>
            </w:tcBorders>
            <w:shd w:val="clear" w:color="auto" w:fill="auto"/>
            <w:noWrap/>
            <w:vAlign w:val="bottom"/>
            <w:hideMark/>
          </w:tcPr>
          <w:p w:rsidR="00FE4E9A" w:rsidRPr="003118FD" w:rsidRDefault="00FE4E9A" w:rsidP="001743C9">
            <w:pPr>
              <w:spacing w:after="0" w:line="240" w:lineRule="auto"/>
              <w:jc w:val="right"/>
              <w:rPr>
                <w:rFonts w:ascii="Times New Roman" w:eastAsia="Times New Roman" w:hAnsi="Times New Roman" w:cs="Times New Roman"/>
                <w:lang w:eastAsia="ru-RU"/>
              </w:rPr>
            </w:pPr>
            <w:r w:rsidRPr="003118FD">
              <w:rPr>
                <w:rFonts w:ascii="Times New Roman" w:eastAsia="Times New Roman" w:hAnsi="Times New Roman" w:cs="Times New Roman"/>
                <w:lang w:eastAsia="ru-RU"/>
              </w:rPr>
              <w:t>от 20.12.2023 N 5/14-95</w:t>
            </w:r>
          </w:p>
        </w:tc>
      </w:tr>
      <w:tr w:rsidR="00FE4E9A" w:rsidRPr="003118FD" w:rsidTr="001743C9">
        <w:trPr>
          <w:trHeight w:val="255"/>
        </w:trPr>
        <w:tc>
          <w:tcPr>
            <w:tcW w:w="5953" w:type="dxa"/>
            <w:tcBorders>
              <w:top w:val="nil"/>
              <w:left w:val="nil"/>
              <w:bottom w:val="nil"/>
              <w:right w:val="nil"/>
            </w:tcBorders>
            <w:shd w:val="clear" w:color="auto" w:fill="auto"/>
            <w:noWrap/>
            <w:vAlign w:val="bottom"/>
            <w:hideMark/>
          </w:tcPr>
          <w:p w:rsidR="00FE4E9A" w:rsidRPr="003118FD" w:rsidRDefault="00FE4E9A" w:rsidP="001743C9">
            <w:pPr>
              <w:spacing w:after="0" w:line="240" w:lineRule="auto"/>
              <w:jc w:val="right"/>
              <w:rPr>
                <w:rFonts w:ascii="Times New Roman" w:eastAsia="Times New Roman" w:hAnsi="Times New Roman" w:cs="Times New Roman"/>
                <w:lang w:eastAsia="ru-RU"/>
              </w:rPr>
            </w:pPr>
          </w:p>
        </w:tc>
        <w:tc>
          <w:tcPr>
            <w:tcW w:w="720" w:type="dxa"/>
            <w:tcBorders>
              <w:top w:val="nil"/>
              <w:left w:val="nil"/>
              <w:bottom w:val="nil"/>
              <w:right w:val="nil"/>
            </w:tcBorders>
            <w:shd w:val="clear" w:color="auto" w:fill="auto"/>
            <w:noWrap/>
            <w:vAlign w:val="bottom"/>
            <w:hideMark/>
          </w:tcPr>
          <w:p w:rsidR="00FE4E9A" w:rsidRPr="003118FD" w:rsidRDefault="00FE4E9A" w:rsidP="001743C9">
            <w:pPr>
              <w:spacing w:after="0" w:line="240" w:lineRule="auto"/>
              <w:rPr>
                <w:rFonts w:ascii="Times New Roman" w:eastAsia="Times New Roman" w:hAnsi="Times New Roman" w:cs="Times New Roman"/>
                <w:sz w:val="20"/>
                <w:szCs w:val="20"/>
                <w:lang w:eastAsia="ru-RU"/>
              </w:rPr>
            </w:pPr>
          </w:p>
        </w:tc>
        <w:tc>
          <w:tcPr>
            <w:tcW w:w="1831" w:type="dxa"/>
            <w:tcBorders>
              <w:top w:val="nil"/>
              <w:left w:val="nil"/>
              <w:bottom w:val="nil"/>
              <w:right w:val="nil"/>
            </w:tcBorders>
            <w:shd w:val="clear" w:color="auto" w:fill="auto"/>
            <w:noWrap/>
            <w:vAlign w:val="bottom"/>
            <w:hideMark/>
          </w:tcPr>
          <w:p w:rsidR="00FE4E9A" w:rsidRPr="003118FD" w:rsidRDefault="00FE4E9A" w:rsidP="001743C9">
            <w:pPr>
              <w:spacing w:after="0" w:line="240" w:lineRule="auto"/>
              <w:rPr>
                <w:rFonts w:ascii="Times New Roman" w:eastAsia="Times New Roman" w:hAnsi="Times New Roman" w:cs="Times New Roman"/>
                <w:sz w:val="20"/>
                <w:szCs w:val="20"/>
                <w:lang w:eastAsia="ru-RU"/>
              </w:rPr>
            </w:pPr>
          </w:p>
        </w:tc>
        <w:tc>
          <w:tcPr>
            <w:tcW w:w="640" w:type="dxa"/>
            <w:tcBorders>
              <w:top w:val="nil"/>
              <w:left w:val="nil"/>
              <w:bottom w:val="nil"/>
              <w:right w:val="nil"/>
            </w:tcBorders>
            <w:shd w:val="clear" w:color="auto" w:fill="auto"/>
            <w:noWrap/>
            <w:vAlign w:val="bottom"/>
            <w:hideMark/>
          </w:tcPr>
          <w:p w:rsidR="00FE4E9A" w:rsidRPr="003118FD" w:rsidRDefault="00FE4E9A" w:rsidP="001743C9">
            <w:pPr>
              <w:spacing w:after="0" w:line="240" w:lineRule="auto"/>
              <w:rPr>
                <w:rFonts w:ascii="Times New Roman" w:eastAsia="Times New Roman" w:hAnsi="Times New Roman" w:cs="Times New Roman"/>
                <w:sz w:val="20"/>
                <w:szCs w:val="20"/>
                <w:lang w:eastAsia="ru-RU"/>
              </w:rPr>
            </w:pPr>
          </w:p>
        </w:tc>
        <w:tc>
          <w:tcPr>
            <w:tcW w:w="1700" w:type="dxa"/>
            <w:tcBorders>
              <w:top w:val="nil"/>
              <w:left w:val="nil"/>
              <w:bottom w:val="nil"/>
              <w:right w:val="nil"/>
            </w:tcBorders>
            <w:shd w:val="clear" w:color="auto" w:fill="auto"/>
            <w:noWrap/>
            <w:vAlign w:val="bottom"/>
            <w:hideMark/>
          </w:tcPr>
          <w:p w:rsidR="00FE4E9A" w:rsidRPr="003118FD" w:rsidRDefault="00FE4E9A" w:rsidP="001743C9">
            <w:pPr>
              <w:spacing w:after="0" w:line="240" w:lineRule="auto"/>
              <w:rPr>
                <w:rFonts w:ascii="Times New Roman" w:eastAsia="Times New Roman" w:hAnsi="Times New Roman" w:cs="Times New Roman"/>
                <w:sz w:val="20"/>
                <w:szCs w:val="20"/>
                <w:lang w:eastAsia="ru-RU"/>
              </w:rPr>
            </w:pPr>
          </w:p>
        </w:tc>
        <w:tc>
          <w:tcPr>
            <w:tcW w:w="1700" w:type="dxa"/>
            <w:tcBorders>
              <w:top w:val="nil"/>
              <w:left w:val="nil"/>
              <w:bottom w:val="nil"/>
              <w:right w:val="nil"/>
            </w:tcBorders>
            <w:shd w:val="clear" w:color="auto" w:fill="auto"/>
            <w:noWrap/>
            <w:vAlign w:val="bottom"/>
            <w:hideMark/>
          </w:tcPr>
          <w:p w:rsidR="00FE4E9A" w:rsidRPr="003118FD" w:rsidRDefault="00FE4E9A" w:rsidP="001743C9">
            <w:pPr>
              <w:spacing w:after="0" w:line="240" w:lineRule="auto"/>
              <w:rPr>
                <w:rFonts w:ascii="Times New Roman" w:eastAsia="Times New Roman" w:hAnsi="Times New Roman" w:cs="Times New Roman"/>
                <w:sz w:val="20"/>
                <w:szCs w:val="20"/>
                <w:lang w:eastAsia="ru-RU"/>
              </w:rPr>
            </w:pPr>
          </w:p>
        </w:tc>
        <w:tc>
          <w:tcPr>
            <w:tcW w:w="1773" w:type="dxa"/>
            <w:tcBorders>
              <w:top w:val="nil"/>
              <w:left w:val="nil"/>
              <w:bottom w:val="nil"/>
              <w:right w:val="nil"/>
            </w:tcBorders>
            <w:shd w:val="clear" w:color="auto" w:fill="auto"/>
            <w:noWrap/>
            <w:vAlign w:val="bottom"/>
            <w:hideMark/>
          </w:tcPr>
          <w:p w:rsidR="00FE4E9A" w:rsidRPr="003118FD" w:rsidRDefault="00FE4E9A" w:rsidP="001743C9">
            <w:pPr>
              <w:spacing w:after="0" w:line="240" w:lineRule="auto"/>
              <w:rPr>
                <w:rFonts w:ascii="Times New Roman" w:eastAsia="Times New Roman" w:hAnsi="Times New Roman" w:cs="Times New Roman"/>
                <w:sz w:val="20"/>
                <w:szCs w:val="20"/>
                <w:lang w:eastAsia="ru-RU"/>
              </w:rPr>
            </w:pPr>
          </w:p>
        </w:tc>
      </w:tr>
      <w:tr w:rsidR="00FE4E9A" w:rsidRPr="003118FD" w:rsidTr="001743C9">
        <w:trPr>
          <w:trHeight w:val="851"/>
        </w:trPr>
        <w:tc>
          <w:tcPr>
            <w:tcW w:w="14317" w:type="dxa"/>
            <w:gridSpan w:val="7"/>
            <w:tcBorders>
              <w:top w:val="nil"/>
              <w:left w:val="nil"/>
              <w:bottom w:val="nil"/>
              <w:right w:val="nil"/>
            </w:tcBorders>
            <w:shd w:val="clear" w:color="auto" w:fill="auto"/>
            <w:vAlign w:val="center"/>
            <w:hideMark/>
          </w:tcPr>
          <w:p w:rsidR="00FE4E9A" w:rsidRPr="00081FCB" w:rsidRDefault="00FE4E9A" w:rsidP="001743C9">
            <w:pPr>
              <w:spacing w:after="0" w:line="240" w:lineRule="auto"/>
              <w:jc w:val="center"/>
              <w:rPr>
                <w:rFonts w:ascii="Times New Roman" w:eastAsia="Times New Roman" w:hAnsi="Times New Roman" w:cs="Times New Roman"/>
                <w:b/>
                <w:bCs/>
                <w:sz w:val="24"/>
                <w:szCs w:val="24"/>
                <w:lang w:eastAsia="ru-RU"/>
              </w:rPr>
            </w:pPr>
            <w:r w:rsidRPr="00081FCB">
              <w:rPr>
                <w:rFonts w:ascii="Times New Roman" w:eastAsia="Times New Roman" w:hAnsi="Times New Roman" w:cs="Times New Roman"/>
                <w:b/>
                <w:bCs/>
                <w:sz w:val="24"/>
                <w:szCs w:val="24"/>
                <w:lang w:eastAsia="ru-RU"/>
              </w:rPr>
              <w:lastRenderedPageBreak/>
              <w:t>ВЕДОМСТВЕННАЯ СТРУКТУРА РАСХОДОВ БЮДЖЕТА МУНИЦИПАЛЬНОГО ОБРАЗОВАНИЯ ГОРОДСКОГО ПОСЕЛЕНИЯ "МИКУНЬ" НА 2023 ГОД И ПЛАНОВЫЙ 2024 И 2025 ГОДОВ</w:t>
            </w:r>
          </w:p>
        </w:tc>
      </w:tr>
      <w:tr w:rsidR="00FE4E9A" w:rsidRPr="003118FD" w:rsidTr="001743C9">
        <w:trPr>
          <w:trHeight w:val="203"/>
        </w:trPr>
        <w:tc>
          <w:tcPr>
            <w:tcW w:w="5953" w:type="dxa"/>
            <w:tcBorders>
              <w:top w:val="nil"/>
              <w:left w:val="nil"/>
              <w:bottom w:val="nil"/>
              <w:right w:val="nil"/>
            </w:tcBorders>
            <w:shd w:val="clear" w:color="auto" w:fill="auto"/>
            <w:noWrap/>
            <w:vAlign w:val="bottom"/>
            <w:hideMark/>
          </w:tcPr>
          <w:p w:rsidR="00FE4E9A" w:rsidRPr="003118FD" w:rsidRDefault="00FE4E9A" w:rsidP="001743C9">
            <w:pPr>
              <w:spacing w:after="0" w:line="240" w:lineRule="auto"/>
              <w:jc w:val="center"/>
              <w:rPr>
                <w:rFonts w:ascii="Times New Roman" w:eastAsia="Times New Roman" w:hAnsi="Times New Roman" w:cs="Times New Roman"/>
                <w:b/>
                <w:bCs/>
                <w:sz w:val="28"/>
                <w:szCs w:val="28"/>
                <w:lang w:eastAsia="ru-RU"/>
              </w:rPr>
            </w:pPr>
          </w:p>
        </w:tc>
        <w:tc>
          <w:tcPr>
            <w:tcW w:w="720" w:type="dxa"/>
            <w:tcBorders>
              <w:top w:val="nil"/>
              <w:left w:val="nil"/>
              <w:bottom w:val="nil"/>
              <w:right w:val="nil"/>
            </w:tcBorders>
            <w:shd w:val="clear" w:color="auto" w:fill="auto"/>
            <w:noWrap/>
            <w:vAlign w:val="bottom"/>
            <w:hideMark/>
          </w:tcPr>
          <w:p w:rsidR="00FE4E9A" w:rsidRPr="003118FD" w:rsidRDefault="00FE4E9A" w:rsidP="001743C9">
            <w:pPr>
              <w:spacing w:after="0" w:line="240" w:lineRule="auto"/>
              <w:rPr>
                <w:rFonts w:ascii="Times New Roman" w:eastAsia="Times New Roman" w:hAnsi="Times New Roman" w:cs="Times New Roman"/>
                <w:sz w:val="20"/>
                <w:szCs w:val="20"/>
                <w:lang w:eastAsia="ru-RU"/>
              </w:rPr>
            </w:pPr>
          </w:p>
        </w:tc>
        <w:tc>
          <w:tcPr>
            <w:tcW w:w="1831" w:type="dxa"/>
            <w:tcBorders>
              <w:top w:val="nil"/>
              <w:left w:val="nil"/>
              <w:bottom w:val="nil"/>
              <w:right w:val="nil"/>
            </w:tcBorders>
            <w:shd w:val="clear" w:color="auto" w:fill="auto"/>
            <w:noWrap/>
            <w:vAlign w:val="bottom"/>
            <w:hideMark/>
          </w:tcPr>
          <w:p w:rsidR="00FE4E9A" w:rsidRPr="003118FD" w:rsidRDefault="00FE4E9A" w:rsidP="001743C9">
            <w:pPr>
              <w:spacing w:after="0" w:line="240" w:lineRule="auto"/>
              <w:rPr>
                <w:rFonts w:ascii="Times New Roman" w:eastAsia="Times New Roman" w:hAnsi="Times New Roman" w:cs="Times New Roman"/>
                <w:sz w:val="20"/>
                <w:szCs w:val="20"/>
                <w:lang w:eastAsia="ru-RU"/>
              </w:rPr>
            </w:pPr>
          </w:p>
        </w:tc>
        <w:tc>
          <w:tcPr>
            <w:tcW w:w="640" w:type="dxa"/>
            <w:tcBorders>
              <w:top w:val="nil"/>
              <w:left w:val="nil"/>
              <w:bottom w:val="nil"/>
              <w:right w:val="nil"/>
            </w:tcBorders>
            <w:shd w:val="clear" w:color="auto" w:fill="auto"/>
            <w:noWrap/>
            <w:vAlign w:val="bottom"/>
            <w:hideMark/>
          </w:tcPr>
          <w:p w:rsidR="00FE4E9A" w:rsidRPr="003118FD" w:rsidRDefault="00FE4E9A" w:rsidP="001743C9">
            <w:pPr>
              <w:spacing w:after="0" w:line="240" w:lineRule="auto"/>
              <w:rPr>
                <w:rFonts w:ascii="Times New Roman" w:eastAsia="Times New Roman" w:hAnsi="Times New Roman" w:cs="Times New Roman"/>
                <w:sz w:val="20"/>
                <w:szCs w:val="20"/>
                <w:lang w:eastAsia="ru-RU"/>
              </w:rPr>
            </w:pPr>
          </w:p>
        </w:tc>
        <w:tc>
          <w:tcPr>
            <w:tcW w:w="1700" w:type="dxa"/>
            <w:tcBorders>
              <w:top w:val="nil"/>
              <w:left w:val="nil"/>
              <w:bottom w:val="nil"/>
              <w:right w:val="nil"/>
            </w:tcBorders>
            <w:shd w:val="clear" w:color="auto" w:fill="auto"/>
            <w:noWrap/>
            <w:vAlign w:val="bottom"/>
            <w:hideMark/>
          </w:tcPr>
          <w:p w:rsidR="00FE4E9A" w:rsidRPr="003118FD" w:rsidRDefault="00FE4E9A" w:rsidP="001743C9">
            <w:pPr>
              <w:spacing w:after="0" w:line="240" w:lineRule="auto"/>
              <w:rPr>
                <w:rFonts w:ascii="Times New Roman" w:eastAsia="Times New Roman" w:hAnsi="Times New Roman" w:cs="Times New Roman"/>
                <w:sz w:val="20"/>
                <w:szCs w:val="20"/>
                <w:lang w:eastAsia="ru-RU"/>
              </w:rPr>
            </w:pPr>
          </w:p>
        </w:tc>
        <w:tc>
          <w:tcPr>
            <w:tcW w:w="1700" w:type="dxa"/>
            <w:tcBorders>
              <w:top w:val="nil"/>
              <w:left w:val="nil"/>
              <w:bottom w:val="nil"/>
              <w:right w:val="nil"/>
            </w:tcBorders>
            <w:shd w:val="clear" w:color="auto" w:fill="auto"/>
            <w:noWrap/>
            <w:vAlign w:val="bottom"/>
            <w:hideMark/>
          </w:tcPr>
          <w:p w:rsidR="00FE4E9A" w:rsidRPr="003118FD" w:rsidRDefault="00FE4E9A" w:rsidP="001743C9">
            <w:pPr>
              <w:spacing w:after="0" w:line="240" w:lineRule="auto"/>
              <w:rPr>
                <w:rFonts w:ascii="Times New Roman" w:eastAsia="Times New Roman" w:hAnsi="Times New Roman" w:cs="Times New Roman"/>
                <w:sz w:val="20"/>
                <w:szCs w:val="20"/>
                <w:lang w:eastAsia="ru-RU"/>
              </w:rPr>
            </w:pPr>
          </w:p>
        </w:tc>
        <w:tc>
          <w:tcPr>
            <w:tcW w:w="1773" w:type="dxa"/>
            <w:tcBorders>
              <w:top w:val="nil"/>
              <w:left w:val="nil"/>
              <w:bottom w:val="nil"/>
              <w:right w:val="nil"/>
            </w:tcBorders>
            <w:shd w:val="clear" w:color="auto" w:fill="auto"/>
            <w:noWrap/>
            <w:vAlign w:val="bottom"/>
            <w:hideMark/>
          </w:tcPr>
          <w:p w:rsidR="00FE4E9A" w:rsidRPr="003118FD" w:rsidRDefault="00FE4E9A" w:rsidP="001743C9">
            <w:pPr>
              <w:spacing w:after="0" w:line="240" w:lineRule="auto"/>
              <w:rPr>
                <w:rFonts w:ascii="Times New Roman" w:eastAsia="Times New Roman" w:hAnsi="Times New Roman" w:cs="Times New Roman"/>
                <w:sz w:val="20"/>
                <w:szCs w:val="20"/>
                <w:lang w:eastAsia="ru-RU"/>
              </w:rPr>
            </w:pPr>
          </w:p>
        </w:tc>
      </w:tr>
      <w:tr w:rsidR="00FE4E9A" w:rsidRPr="003118FD" w:rsidTr="001743C9">
        <w:trPr>
          <w:trHeight w:val="248"/>
        </w:trPr>
        <w:tc>
          <w:tcPr>
            <w:tcW w:w="5953" w:type="dxa"/>
            <w:tcBorders>
              <w:top w:val="nil"/>
              <w:left w:val="nil"/>
              <w:bottom w:val="nil"/>
              <w:right w:val="nil"/>
            </w:tcBorders>
            <w:shd w:val="clear" w:color="auto" w:fill="auto"/>
            <w:noWrap/>
            <w:vAlign w:val="center"/>
            <w:hideMark/>
          </w:tcPr>
          <w:p w:rsidR="00FE4E9A" w:rsidRPr="003118FD" w:rsidRDefault="00FE4E9A" w:rsidP="001743C9">
            <w:pPr>
              <w:spacing w:after="0" w:line="240" w:lineRule="auto"/>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center"/>
            <w:hideMark/>
          </w:tcPr>
          <w:p w:rsidR="00FE4E9A" w:rsidRPr="003118FD" w:rsidRDefault="00FE4E9A" w:rsidP="001743C9">
            <w:pPr>
              <w:spacing w:after="0" w:line="240" w:lineRule="auto"/>
              <w:rPr>
                <w:rFonts w:ascii="Times New Roman" w:eastAsia="Times New Roman" w:hAnsi="Times New Roman" w:cs="Times New Roman"/>
                <w:sz w:val="20"/>
                <w:szCs w:val="20"/>
                <w:lang w:eastAsia="ru-RU"/>
              </w:rPr>
            </w:pPr>
          </w:p>
        </w:tc>
        <w:tc>
          <w:tcPr>
            <w:tcW w:w="1831" w:type="dxa"/>
            <w:tcBorders>
              <w:top w:val="nil"/>
              <w:left w:val="nil"/>
              <w:bottom w:val="nil"/>
              <w:right w:val="nil"/>
            </w:tcBorders>
            <w:shd w:val="clear" w:color="auto" w:fill="auto"/>
            <w:noWrap/>
            <w:vAlign w:val="center"/>
            <w:hideMark/>
          </w:tcPr>
          <w:p w:rsidR="00FE4E9A" w:rsidRPr="003118FD" w:rsidRDefault="00FE4E9A" w:rsidP="001743C9">
            <w:pPr>
              <w:spacing w:after="0" w:line="240" w:lineRule="auto"/>
              <w:rPr>
                <w:rFonts w:ascii="Times New Roman" w:eastAsia="Times New Roman" w:hAnsi="Times New Roman" w:cs="Times New Roman"/>
                <w:sz w:val="20"/>
                <w:szCs w:val="20"/>
                <w:lang w:eastAsia="ru-RU"/>
              </w:rPr>
            </w:pPr>
          </w:p>
        </w:tc>
        <w:tc>
          <w:tcPr>
            <w:tcW w:w="640" w:type="dxa"/>
            <w:tcBorders>
              <w:top w:val="nil"/>
              <w:left w:val="nil"/>
              <w:bottom w:val="nil"/>
              <w:right w:val="nil"/>
            </w:tcBorders>
            <w:shd w:val="clear" w:color="auto" w:fill="auto"/>
            <w:noWrap/>
            <w:vAlign w:val="center"/>
            <w:hideMark/>
          </w:tcPr>
          <w:p w:rsidR="00FE4E9A" w:rsidRPr="003118FD" w:rsidRDefault="00FE4E9A" w:rsidP="001743C9">
            <w:pPr>
              <w:spacing w:after="0" w:line="240" w:lineRule="auto"/>
              <w:rPr>
                <w:rFonts w:ascii="Times New Roman" w:eastAsia="Times New Roman" w:hAnsi="Times New Roman" w:cs="Times New Roman"/>
                <w:sz w:val="20"/>
                <w:szCs w:val="20"/>
                <w:lang w:eastAsia="ru-RU"/>
              </w:rPr>
            </w:pPr>
          </w:p>
        </w:tc>
        <w:tc>
          <w:tcPr>
            <w:tcW w:w="1700" w:type="dxa"/>
            <w:tcBorders>
              <w:top w:val="nil"/>
              <w:left w:val="nil"/>
              <w:bottom w:val="nil"/>
              <w:right w:val="nil"/>
            </w:tcBorders>
            <w:shd w:val="clear" w:color="auto" w:fill="auto"/>
            <w:noWrap/>
            <w:vAlign w:val="center"/>
            <w:hideMark/>
          </w:tcPr>
          <w:p w:rsidR="00FE4E9A" w:rsidRPr="003118FD" w:rsidRDefault="00FE4E9A" w:rsidP="001743C9">
            <w:pPr>
              <w:spacing w:after="0" w:line="240" w:lineRule="auto"/>
              <w:rPr>
                <w:rFonts w:ascii="Times New Roman" w:eastAsia="Times New Roman" w:hAnsi="Times New Roman" w:cs="Times New Roman"/>
                <w:sz w:val="20"/>
                <w:szCs w:val="20"/>
                <w:lang w:eastAsia="ru-RU"/>
              </w:rPr>
            </w:pPr>
          </w:p>
        </w:tc>
        <w:tc>
          <w:tcPr>
            <w:tcW w:w="1700" w:type="dxa"/>
            <w:tcBorders>
              <w:top w:val="nil"/>
              <w:left w:val="nil"/>
              <w:bottom w:val="nil"/>
              <w:right w:val="nil"/>
            </w:tcBorders>
            <w:shd w:val="clear" w:color="auto" w:fill="auto"/>
            <w:noWrap/>
            <w:vAlign w:val="center"/>
            <w:hideMark/>
          </w:tcPr>
          <w:p w:rsidR="00FE4E9A" w:rsidRPr="003118FD" w:rsidRDefault="00FE4E9A" w:rsidP="001743C9">
            <w:pPr>
              <w:spacing w:after="0" w:line="240" w:lineRule="auto"/>
              <w:rPr>
                <w:rFonts w:ascii="Times New Roman" w:eastAsia="Times New Roman" w:hAnsi="Times New Roman" w:cs="Times New Roman"/>
                <w:sz w:val="20"/>
                <w:szCs w:val="20"/>
                <w:lang w:eastAsia="ru-RU"/>
              </w:rPr>
            </w:pPr>
          </w:p>
        </w:tc>
        <w:tc>
          <w:tcPr>
            <w:tcW w:w="1773" w:type="dxa"/>
            <w:tcBorders>
              <w:top w:val="nil"/>
              <w:left w:val="nil"/>
              <w:bottom w:val="nil"/>
              <w:right w:val="nil"/>
            </w:tcBorders>
            <w:shd w:val="clear" w:color="auto" w:fill="auto"/>
            <w:noWrap/>
            <w:vAlign w:val="center"/>
            <w:hideMark/>
          </w:tcPr>
          <w:p w:rsidR="00FE4E9A" w:rsidRPr="003118FD" w:rsidRDefault="00FE4E9A" w:rsidP="001743C9">
            <w:pPr>
              <w:spacing w:after="0" w:line="240" w:lineRule="auto"/>
              <w:rPr>
                <w:rFonts w:ascii="Times New Roman" w:eastAsia="Times New Roman" w:hAnsi="Times New Roman" w:cs="Times New Roman"/>
                <w:sz w:val="20"/>
                <w:szCs w:val="20"/>
                <w:lang w:eastAsia="ru-RU"/>
              </w:rPr>
            </w:pPr>
          </w:p>
        </w:tc>
      </w:tr>
      <w:tr w:rsidR="00FE4E9A" w:rsidRPr="003118FD" w:rsidTr="001743C9">
        <w:trPr>
          <w:trHeight w:val="372"/>
        </w:trPr>
        <w:tc>
          <w:tcPr>
            <w:tcW w:w="595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4E9A" w:rsidRPr="003118FD" w:rsidRDefault="00FE4E9A" w:rsidP="001743C9">
            <w:pPr>
              <w:spacing w:after="0" w:line="240" w:lineRule="auto"/>
              <w:jc w:val="center"/>
              <w:rPr>
                <w:rFonts w:ascii="Times New Roman" w:eastAsia="Times New Roman" w:hAnsi="Times New Roman" w:cs="Times New Roman"/>
                <w:b/>
                <w:bCs/>
                <w:sz w:val="24"/>
                <w:szCs w:val="24"/>
                <w:lang w:eastAsia="ru-RU"/>
              </w:rPr>
            </w:pPr>
            <w:r w:rsidRPr="003118FD">
              <w:rPr>
                <w:rFonts w:ascii="Times New Roman" w:eastAsia="Times New Roman" w:hAnsi="Times New Roman" w:cs="Times New Roman"/>
                <w:b/>
                <w:bCs/>
                <w:sz w:val="24"/>
                <w:szCs w:val="24"/>
                <w:lang w:eastAsia="ru-RU"/>
              </w:rPr>
              <w:t>Наименование</w:t>
            </w:r>
          </w:p>
        </w:tc>
        <w:tc>
          <w:tcPr>
            <w:tcW w:w="7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E4E9A" w:rsidRPr="003118FD" w:rsidRDefault="00FE4E9A" w:rsidP="001743C9">
            <w:pPr>
              <w:spacing w:after="0" w:line="240" w:lineRule="auto"/>
              <w:jc w:val="center"/>
              <w:rPr>
                <w:rFonts w:ascii="Times New Roman" w:eastAsia="Times New Roman" w:hAnsi="Times New Roman" w:cs="Times New Roman"/>
                <w:b/>
                <w:bCs/>
                <w:sz w:val="24"/>
                <w:szCs w:val="24"/>
                <w:lang w:eastAsia="ru-RU"/>
              </w:rPr>
            </w:pPr>
            <w:r w:rsidRPr="003118FD">
              <w:rPr>
                <w:rFonts w:ascii="Times New Roman" w:eastAsia="Times New Roman" w:hAnsi="Times New Roman" w:cs="Times New Roman"/>
                <w:b/>
                <w:bCs/>
                <w:sz w:val="24"/>
                <w:szCs w:val="24"/>
                <w:lang w:eastAsia="ru-RU"/>
              </w:rPr>
              <w:t>Мин</w:t>
            </w:r>
          </w:p>
        </w:tc>
        <w:tc>
          <w:tcPr>
            <w:tcW w:w="183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E4E9A" w:rsidRPr="003118FD" w:rsidRDefault="00FE4E9A" w:rsidP="001743C9">
            <w:pPr>
              <w:spacing w:after="0" w:line="240" w:lineRule="auto"/>
              <w:jc w:val="center"/>
              <w:rPr>
                <w:rFonts w:ascii="Times New Roman" w:eastAsia="Times New Roman" w:hAnsi="Times New Roman" w:cs="Times New Roman"/>
                <w:b/>
                <w:bCs/>
                <w:sz w:val="24"/>
                <w:szCs w:val="24"/>
                <w:lang w:eastAsia="ru-RU"/>
              </w:rPr>
            </w:pPr>
            <w:r w:rsidRPr="003118FD">
              <w:rPr>
                <w:rFonts w:ascii="Times New Roman" w:eastAsia="Times New Roman" w:hAnsi="Times New Roman" w:cs="Times New Roman"/>
                <w:b/>
                <w:bCs/>
                <w:sz w:val="24"/>
                <w:szCs w:val="24"/>
                <w:lang w:eastAsia="ru-RU"/>
              </w:rPr>
              <w:t>ЦСР</w:t>
            </w:r>
          </w:p>
        </w:tc>
        <w:tc>
          <w:tcPr>
            <w:tcW w:w="64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E4E9A" w:rsidRPr="003118FD" w:rsidRDefault="00FE4E9A" w:rsidP="001743C9">
            <w:pPr>
              <w:spacing w:after="0" w:line="240" w:lineRule="auto"/>
              <w:jc w:val="center"/>
              <w:rPr>
                <w:rFonts w:ascii="Times New Roman" w:eastAsia="Times New Roman" w:hAnsi="Times New Roman" w:cs="Times New Roman"/>
                <w:b/>
                <w:bCs/>
                <w:sz w:val="24"/>
                <w:szCs w:val="24"/>
                <w:lang w:eastAsia="ru-RU"/>
              </w:rPr>
            </w:pPr>
            <w:r w:rsidRPr="003118FD">
              <w:rPr>
                <w:rFonts w:ascii="Times New Roman" w:eastAsia="Times New Roman" w:hAnsi="Times New Roman" w:cs="Times New Roman"/>
                <w:b/>
                <w:bCs/>
                <w:sz w:val="24"/>
                <w:szCs w:val="24"/>
                <w:lang w:eastAsia="ru-RU"/>
              </w:rPr>
              <w:t>ВР</w:t>
            </w:r>
          </w:p>
        </w:tc>
        <w:tc>
          <w:tcPr>
            <w:tcW w:w="5173" w:type="dxa"/>
            <w:gridSpan w:val="3"/>
            <w:tcBorders>
              <w:top w:val="single" w:sz="4" w:space="0" w:color="auto"/>
              <w:left w:val="nil"/>
              <w:bottom w:val="single" w:sz="4" w:space="0" w:color="auto"/>
              <w:right w:val="single" w:sz="4" w:space="0" w:color="auto"/>
            </w:tcBorders>
            <w:shd w:val="clear" w:color="000000" w:fill="FFFFFF"/>
            <w:hideMark/>
          </w:tcPr>
          <w:p w:rsidR="00FE4E9A" w:rsidRPr="003118FD"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3118FD">
              <w:rPr>
                <w:rFonts w:ascii="Times New Roman" w:eastAsia="Times New Roman" w:hAnsi="Times New Roman" w:cs="Times New Roman"/>
                <w:b/>
                <w:bCs/>
                <w:color w:val="000000"/>
                <w:sz w:val="24"/>
                <w:szCs w:val="24"/>
                <w:lang w:eastAsia="ru-RU"/>
              </w:rPr>
              <w:t>Сумма (рублей)</w:t>
            </w:r>
          </w:p>
        </w:tc>
      </w:tr>
      <w:tr w:rsidR="00FE4E9A" w:rsidRPr="003118FD" w:rsidTr="001743C9">
        <w:trPr>
          <w:trHeight w:val="372"/>
        </w:trPr>
        <w:tc>
          <w:tcPr>
            <w:tcW w:w="5953" w:type="dxa"/>
            <w:vMerge/>
            <w:tcBorders>
              <w:top w:val="single" w:sz="4" w:space="0" w:color="auto"/>
              <w:left w:val="single" w:sz="4" w:space="0" w:color="auto"/>
              <w:bottom w:val="single" w:sz="4" w:space="0" w:color="auto"/>
              <w:right w:val="single" w:sz="4" w:space="0" w:color="auto"/>
            </w:tcBorders>
            <w:vAlign w:val="center"/>
            <w:hideMark/>
          </w:tcPr>
          <w:p w:rsidR="00FE4E9A" w:rsidRPr="003118FD" w:rsidRDefault="00FE4E9A" w:rsidP="001743C9">
            <w:pPr>
              <w:spacing w:after="0" w:line="240" w:lineRule="auto"/>
              <w:rPr>
                <w:rFonts w:ascii="Times New Roman" w:eastAsia="Times New Roman" w:hAnsi="Times New Roman" w:cs="Times New Roman"/>
                <w:b/>
                <w:bCs/>
                <w:sz w:val="24"/>
                <w:szCs w:val="24"/>
                <w:lang w:eastAsia="ru-RU"/>
              </w:rPr>
            </w:pPr>
          </w:p>
        </w:tc>
        <w:tc>
          <w:tcPr>
            <w:tcW w:w="720" w:type="dxa"/>
            <w:vMerge/>
            <w:tcBorders>
              <w:top w:val="single" w:sz="4" w:space="0" w:color="auto"/>
              <w:left w:val="single" w:sz="4" w:space="0" w:color="auto"/>
              <w:bottom w:val="single" w:sz="4" w:space="0" w:color="000000"/>
              <w:right w:val="single" w:sz="4" w:space="0" w:color="auto"/>
            </w:tcBorders>
            <w:vAlign w:val="center"/>
            <w:hideMark/>
          </w:tcPr>
          <w:p w:rsidR="00FE4E9A" w:rsidRPr="003118FD" w:rsidRDefault="00FE4E9A" w:rsidP="001743C9">
            <w:pPr>
              <w:spacing w:after="0" w:line="240" w:lineRule="auto"/>
              <w:rPr>
                <w:rFonts w:ascii="Times New Roman" w:eastAsia="Times New Roman" w:hAnsi="Times New Roman" w:cs="Times New Roman"/>
                <w:b/>
                <w:bCs/>
                <w:sz w:val="24"/>
                <w:szCs w:val="24"/>
                <w:lang w:eastAsia="ru-RU"/>
              </w:rPr>
            </w:pPr>
          </w:p>
        </w:tc>
        <w:tc>
          <w:tcPr>
            <w:tcW w:w="1831" w:type="dxa"/>
            <w:vMerge/>
            <w:tcBorders>
              <w:top w:val="single" w:sz="4" w:space="0" w:color="auto"/>
              <w:left w:val="single" w:sz="4" w:space="0" w:color="auto"/>
              <w:bottom w:val="single" w:sz="4" w:space="0" w:color="000000"/>
              <w:right w:val="single" w:sz="4" w:space="0" w:color="auto"/>
            </w:tcBorders>
            <w:vAlign w:val="center"/>
            <w:hideMark/>
          </w:tcPr>
          <w:p w:rsidR="00FE4E9A" w:rsidRPr="003118FD" w:rsidRDefault="00FE4E9A" w:rsidP="001743C9">
            <w:pPr>
              <w:spacing w:after="0" w:line="240" w:lineRule="auto"/>
              <w:rPr>
                <w:rFonts w:ascii="Times New Roman" w:eastAsia="Times New Roman" w:hAnsi="Times New Roman" w:cs="Times New Roman"/>
                <w:b/>
                <w:bCs/>
                <w:sz w:val="24"/>
                <w:szCs w:val="24"/>
                <w:lang w:eastAsia="ru-RU"/>
              </w:rPr>
            </w:pPr>
          </w:p>
        </w:tc>
        <w:tc>
          <w:tcPr>
            <w:tcW w:w="640" w:type="dxa"/>
            <w:vMerge/>
            <w:tcBorders>
              <w:top w:val="single" w:sz="4" w:space="0" w:color="auto"/>
              <w:left w:val="single" w:sz="4" w:space="0" w:color="auto"/>
              <w:bottom w:val="single" w:sz="4" w:space="0" w:color="000000"/>
              <w:right w:val="single" w:sz="4" w:space="0" w:color="auto"/>
            </w:tcBorders>
            <w:vAlign w:val="center"/>
            <w:hideMark/>
          </w:tcPr>
          <w:p w:rsidR="00FE4E9A" w:rsidRPr="003118FD" w:rsidRDefault="00FE4E9A" w:rsidP="001743C9">
            <w:pPr>
              <w:spacing w:after="0" w:line="240" w:lineRule="auto"/>
              <w:rPr>
                <w:rFonts w:ascii="Times New Roman" w:eastAsia="Times New Roman" w:hAnsi="Times New Roman" w:cs="Times New Roman"/>
                <w:b/>
                <w:bCs/>
                <w:sz w:val="24"/>
                <w:szCs w:val="24"/>
                <w:lang w:eastAsia="ru-RU"/>
              </w:rPr>
            </w:pPr>
          </w:p>
        </w:tc>
        <w:tc>
          <w:tcPr>
            <w:tcW w:w="1700" w:type="dxa"/>
            <w:tcBorders>
              <w:top w:val="nil"/>
              <w:left w:val="nil"/>
              <w:bottom w:val="single" w:sz="4" w:space="0" w:color="auto"/>
              <w:right w:val="single" w:sz="4" w:space="0" w:color="auto"/>
            </w:tcBorders>
            <w:shd w:val="clear" w:color="000000" w:fill="FFFFFF"/>
            <w:hideMark/>
          </w:tcPr>
          <w:p w:rsidR="00FE4E9A" w:rsidRPr="003118FD"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3118FD">
              <w:rPr>
                <w:rFonts w:ascii="Times New Roman" w:eastAsia="Times New Roman" w:hAnsi="Times New Roman" w:cs="Times New Roman"/>
                <w:b/>
                <w:bCs/>
                <w:color w:val="000000"/>
                <w:sz w:val="24"/>
                <w:szCs w:val="24"/>
                <w:lang w:eastAsia="ru-RU"/>
              </w:rPr>
              <w:t>2023 год</w:t>
            </w:r>
          </w:p>
        </w:tc>
        <w:tc>
          <w:tcPr>
            <w:tcW w:w="1700" w:type="dxa"/>
            <w:tcBorders>
              <w:top w:val="nil"/>
              <w:left w:val="nil"/>
              <w:bottom w:val="single" w:sz="4" w:space="0" w:color="auto"/>
              <w:right w:val="single" w:sz="4" w:space="0" w:color="auto"/>
            </w:tcBorders>
            <w:shd w:val="clear" w:color="000000" w:fill="FFFFFF"/>
            <w:hideMark/>
          </w:tcPr>
          <w:p w:rsidR="00FE4E9A" w:rsidRPr="003118FD"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3118FD">
              <w:rPr>
                <w:rFonts w:ascii="Times New Roman" w:eastAsia="Times New Roman" w:hAnsi="Times New Roman" w:cs="Times New Roman"/>
                <w:b/>
                <w:bCs/>
                <w:color w:val="000000"/>
                <w:sz w:val="24"/>
                <w:szCs w:val="24"/>
                <w:lang w:eastAsia="ru-RU"/>
              </w:rPr>
              <w:t>2024 год</w:t>
            </w:r>
          </w:p>
        </w:tc>
        <w:tc>
          <w:tcPr>
            <w:tcW w:w="1773" w:type="dxa"/>
            <w:tcBorders>
              <w:top w:val="nil"/>
              <w:left w:val="nil"/>
              <w:bottom w:val="single" w:sz="4" w:space="0" w:color="auto"/>
              <w:right w:val="single" w:sz="4" w:space="0" w:color="auto"/>
            </w:tcBorders>
            <w:shd w:val="clear" w:color="000000" w:fill="FFFFFF"/>
            <w:hideMark/>
          </w:tcPr>
          <w:p w:rsidR="00FE4E9A" w:rsidRPr="003118FD"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3118FD">
              <w:rPr>
                <w:rFonts w:ascii="Times New Roman" w:eastAsia="Times New Roman" w:hAnsi="Times New Roman" w:cs="Times New Roman"/>
                <w:b/>
                <w:bCs/>
                <w:color w:val="000000"/>
                <w:sz w:val="24"/>
                <w:szCs w:val="24"/>
                <w:lang w:eastAsia="ru-RU"/>
              </w:rPr>
              <w:t>2025 год</w:t>
            </w:r>
          </w:p>
        </w:tc>
      </w:tr>
      <w:tr w:rsidR="00FE4E9A" w:rsidRPr="003118FD" w:rsidTr="001743C9">
        <w:trPr>
          <w:trHeight w:val="315"/>
        </w:trPr>
        <w:tc>
          <w:tcPr>
            <w:tcW w:w="5953" w:type="dxa"/>
            <w:tcBorders>
              <w:top w:val="nil"/>
              <w:left w:val="single" w:sz="4" w:space="0" w:color="000000"/>
              <w:bottom w:val="single" w:sz="4" w:space="0" w:color="000000"/>
              <w:right w:val="single" w:sz="4" w:space="0" w:color="000000"/>
            </w:tcBorders>
            <w:shd w:val="clear" w:color="FFFFFF" w:fill="FFFFFF"/>
            <w:hideMark/>
          </w:tcPr>
          <w:p w:rsidR="00FE4E9A" w:rsidRPr="003118FD" w:rsidRDefault="00FE4E9A" w:rsidP="001743C9">
            <w:pPr>
              <w:spacing w:after="0" w:line="240" w:lineRule="auto"/>
              <w:rPr>
                <w:rFonts w:ascii="Times New Roman" w:eastAsia="Times New Roman" w:hAnsi="Times New Roman" w:cs="Times New Roman"/>
                <w:b/>
                <w:bCs/>
                <w:color w:val="000000"/>
                <w:sz w:val="24"/>
                <w:szCs w:val="24"/>
                <w:lang w:eastAsia="ru-RU"/>
              </w:rPr>
            </w:pPr>
            <w:r w:rsidRPr="003118FD">
              <w:rPr>
                <w:rFonts w:ascii="Times New Roman" w:eastAsia="Times New Roman" w:hAnsi="Times New Roman" w:cs="Times New Roman"/>
                <w:b/>
                <w:bCs/>
                <w:color w:val="000000"/>
                <w:sz w:val="24"/>
                <w:szCs w:val="24"/>
                <w:lang w:eastAsia="ru-RU"/>
              </w:rPr>
              <w:t>ВСЕГО</w:t>
            </w:r>
          </w:p>
        </w:tc>
        <w:tc>
          <w:tcPr>
            <w:tcW w:w="720" w:type="dxa"/>
            <w:tcBorders>
              <w:top w:val="nil"/>
              <w:left w:val="nil"/>
              <w:bottom w:val="single" w:sz="4" w:space="0" w:color="000000"/>
              <w:right w:val="single" w:sz="4" w:space="0" w:color="000000"/>
            </w:tcBorders>
            <w:shd w:val="clear" w:color="FFFFFF" w:fill="FFFFFF"/>
            <w:hideMark/>
          </w:tcPr>
          <w:p w:rsidR="00FE4E9A" w:rsidRPr="003118FD"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3118FD">
              <w:rPr>
                <w:rFonts w:ascii="Times New Roman" w:eastAsia="Times New Roman" w:hAnsi="Times New Roman" w:cs="Times New Roman"/>
                <w:b/>
                <w:bCs/>
                <w:color w:val="000000"/>
                <w:sz w:val="24"/>
                <w:szCs w:val="24"/>
                <w:lang w:eastAsia="ru-RU"/>
              </w:rPr>
              <w:t> </w:t>
            </w:r>
          </w:p>
        </w:tc>
        <w:tc>
          <w:tcPr>
            <w:tcW w:w="1831" w:type="dxa"/>
            <w:tcBorders>
              <w:top w:val="nil"/>
              <w:left w:val="nil"/>
              <w:bottom w:val="single" w:sz="4" w:space="0" w:color="000000"/>
              <w:right w:val="single" w:sz="4" w:space="0" w:color="000000"/>
            </w:tcBorders>
            <w:shd w:val="clear" w:color="FFFFFF" w:fill="FFFFFF"/>
            <w:hideMark/>
          </w:tcPr>
          <w:p w:rsidR="00FE4E9A" w:rsidRPr="003118FD"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3118FD">
              <w:rPr>
                <w:rFonts w:ascii="Times New Roman" w:eastAsia="Times New Roman" w:hAnsi="Times New Roman" w:cs="Times New Roman"/>
                <w:b/>
                <w:bCs/>
                <w:color w:val="000000"/>
                <w:sz w:val="24"/>
                <w:szCs w:val="24"/>
                <w:lang w:eastAsia="ru-RU"/>
              </w:rPr>
              <w:t> </w:t>
            </w:r>
          </w:p>
        </w:tc>
        <w:tc>
          <w:tcPr>
            <w:tcW w:w="640" w:type="dxa"/>
            <w:tcBorders>
              <w:top w:val="nil"/>
              <w:left w:val="nil"/>
              <w:bottom w:val="single" w:sz="4" w:space="0" w:color="000000"/>
              <w:right w:val="single" w:sz="4" w:space="0" w:color="000000"/>
            </w:tcBorders>
            <w:shd w:val="clear" w:color="FFFFFF" w:fill="FFFFFF"/>
            <w:hideMark/>
          </w:tcPr>
          <w:p w:rsidR="00FE4E9A" w:rsidRPr="003118FD"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3118FD">
              <w:rPr>
                <w:rFonts w:ascii="Times New Roman" w:eastAsia="Times New Roman" w:hAnsi="Times New Roman" w:cs="Times New Roman"/>
                <w:b/>
                <w:bCs/>
                <w:color w:val="000000"/>
                <w:sz w:val="24"/>
                <w:szCs w:val="24"/>
                <w:lang w:eastAsia="ru-RU"/>
              </w:rPr>
              <w:t> </w:t>
            </w:r>
          </w:p>
        </w:tc>
        <w:tc>
          <w:tcPr>
            <w:tcW w:w="1700" w:type="dxa"/>
            <w:tcBorders>
              <w:top w:val="nil"/>
              <w:left w:val="nil"/>
              <w:bottom w:val="single" w:sz="4" w:space="0" w:color="000000"/>
              <w:right w:val="single" w:sz="4" w:space="0" w:color="000000"/>
            </w:tcBorders>
            <w:shd w:val="clear" w:color="FFFFFF" w:fill="FFFFFF"/>
            <w:vAlign w:val="center"/>
            <w:hideMark/>
          </w:tcPr>
          <w:p w:rsidR="00FE4E9A" w:rsidRPr="003118FD"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3118FD">
              <w:rPr>
                <w:rFonts w:ascii="Times New Roman" w:eastAsia="Times New Roman" w:hAnsi="Times New Roman" w:cs="Times New Roman"/>
                <w:b/>
                <w:bCs/>
                <w:color w:val="000000"/>
                <w:sz w:val="24"/>
                <w:szCs w:val="24"/>
                <w:lang w:eastAsia="ru-RU"/>
              </w:rPr>
              <w:t>60 054 659,74</w:t>
            </w:r>
          </w:p>
        </w:tc>
        <w:tc>
          <w:tcPr>
            <w:tcW w:w="1700" w:type="dxa"/>
            <w:tcBorders>
              <w:top w:val="nil"/>
              <w:left w:val="nil"/>
              <w:bottom w:val="single" w:sz="4" w:space="0" w:color="000000"/>
              <w:right w:val="single" w:sz="4" w:space="0" w:color="000000"/>
            </w:tcBorders>
            <w:shd w:val="clear" w:color="FFFFFF" w:fill="FFFFFF"/>
            <w:vAlign w:val="center"/>
            <w:hideMark/>
          </w:tcPr>
          <w:p w:rsidR="00FE4E9A" w:rsidRPr="003118FD"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3118FD">
              <w:rPr>
                <w:rFonts w:ascii="Times New Roman" w:eastAsia="Times New Roman" w:hAnsi="Times New Roman" w:cs="Times New Roman"/>
                <w:b/>
                <w:bCs/>
                <w:color w:val="000000"/>
                <w:sz w:val="24"/>
                <w:szCs w:val="24"/>
                <w:lang w:eastAsia="ru-RU"/>
              </w:rPr>
              <w:t>52 257 755,00</w:t>
            </w:r>
          </w:p>
        </w:tc>
        <w:tc>
          <w:tcPr>
            <w:tcW w:w="1773" w:type="dxa"/>
            <w:tcBorders>
              <w:top w:val="nil"/>
              <w:left w:val="nil"/>
              <w:bottom w:val="single" w:sz="4" w:space="0" w:color="000000"/>
              <w:right w:val="single" w:sz="4" w:space="0" w:color="000000"/>
            </w:tcBorders>
            <w:shd w:val="clear" w:color="FFFFFF" w:fill="FFFFFF"/>
            <w:vAlign w:val="center"/>
            <w:hideMark/>
          </w:tcPr>
          <w:p w:rsidR="00FE4E9A" w:rsidRPr="003118FD"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3118FD">
              <w:rPr>
                <w:rFonts w:ascii="Times New Roman" w:eastAsia="Times New Roman" w:hAnsi="Times New Roman" w:cs="Times New Roman"/>
                <w:b/>
                <w:bCs/>
                <w:color w:val="000000"/>
                <w:sz w:val="24"/>
                <w:szCs w:val="24"/>
                <w:lang w:eastAsia="ru-RU"/>
              </w:rPr>
              <w:t>51 673 375,00</w:t>
            </w:r>
          </w:p>
        </w:tc>
      </w:tr>
      <w:tr w:rsidR="00FE4E9A" w:rsidRPr="003118FD" w:rsidTr="001743C9">
        <w:trPr>
          <w:trHeight w:val="630"/>
        </w:trPr>
        <w:tc>
          <w:tcPr>
            <w:tcW w:w="5953" w:type="dxa"/>
            <w:tcBorders>
              <w:top w:val="nil"/>
              <w:left w:val="single" w:sz="4" w:space="0" w:color="000000"/>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rPr>
                <w:rFonts w:ascii="Times New Roman" w:eastAsia="Times New Roman" w:hAnsi="Times New Roman" w:cs="Times New Roman"/>
                <w:b/>
                <w:bCs/>
                <w:color w:val="000000"/>
                <w:lang w:eastAsia="ru-RU"/>
              </w:rPr>
            </w:pPr>
            <w:r w:rsidRPr="003118FD">
              <w:rPr>
                <w:rFonts w:ascii="Times New Roman" w:eastAsia="Times New Roman" w:hAnsi="Times New Roman" w:cs="Times New Roman"/>
                <w:b/>
                <w:bCs/>
                <w:color w:val="000000"/>
                <w:lang w:eastAsia="ru-RU"/>
              </w:rPr>
              <w:t>АДМИНИСТРАЦИЯ ГОРОДСКОГО ПОСЕЛЕНИЯ "МИКУНЬ"</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3118FD">
              <w:rPr>
                <w:rFonts w:ascii="Times New Roman" w:eastAsia="Times New Roman" w:hAnsi="Times New Roman" w:cs="Times New Roman"/>
                <w:b/>
                <w:bCs/>
                <w:color w:val="000000"/>
                <w:sz w:val="24"/>
                <w:szCs w:val="24"/>
                <w:lang w:eastAsia="ru-RU"/>
              </w:rPr>
              <w:t>925</w:t>
            </w:r>
          </w:p>
        </w:tc>
        <w:tc>
          <w:tcPr>
            <w:tcW w:w="1831" w:type="dxa"/>
            <w:tcBorders>
              <w:top w:val="nil"/>
              <w:left w:val="nil"/>
              <w:bottom w:val="single" w:sz="4" w:space="0" w:color="000000"/>
              <w:right w:val="single" w:sz="4" w:space="0" w:color="000000"/>
            </w:tcBorders>
            <w:shd w:val="clear" w:color="auto" w:fill="auto"/>
            <w:hideMark/>
          </w:tcPr>
          <w:p w:rsidR="00FE4E9A" w:rsidRPr="003118FD" w:rsidRDefault="00FE4E9A" w:rsidP="001743C9">
            <w:pPr>
              <w:spacing w:after="0" w:line="240" w:lineRule="auto"/>
              <w:rPr>
                <w:rFonts w:ascii="Times New Roman" w:eastAsia="Times New Roman" w:hAnsi="Times New Roman" w:cs="Times New Roman"/>
                <w:b/>
                <w:bCs/>
                <w:color w:val="000000"/>
                <w:sz w:val="24"/>
                <w:szCs w:val="24"/>
                <w:lang w:eastAsia="ru-RU"/>
              </w:rPr>
            </w:pPr>
            <w:r w:rsidRPr="003118FD">
              <w:rPr>
                <w:rFonts w:ascii="Times New Roman" w:eastAsia="Times New Roman" w:hAnsi="Times New Roman" w:cs="Times New Roman"/>
                <w:b/>
                <w:bCs/>
                <w:color w:val="000000"/>
                <w:sz w:val="24"/>
                <w:szCs w:val="24"/>
                <w:lang w:eastAsia="ru-RU"/>
              </w:rPr>
              <w:t> </w:t>
            </w:r>
          </w:p>
        </w:tc>
        <w:tc>
          <w:tcPr>
            <w:tcW w:w="640" w:type="dxa"/>
            <w:tcBorders>
              <w:top w:val="nil"/>
              <w:left w:val="nil"/>
              <w:bottom w:val="single" w:sz="4" w:space="0" w:color="000000"/>
              <w:right w:val="single" w:sz="4" w:space="0" w:color="000000"/>
            </w:tcBorders>
            <w:shd w:val="clear" w:color="auto" w:fill="auto"/>
            <w:hideMark/>
          </w:tcPr>
          <w:p w:rsidR="00FE4E9A" w:rsidRPr="003118FD" w:rsidRDefault="00FE4E9A" w:rsidP="001743C9">
            <w:pPr>
              <w:spacing w:after="0" w:line="240" w:lineRule="auto"/>
              <w:rPr>
                <w:rFonts w:ascii="Times New Roman" w:eastAsia="Times New Roman" w:hAnsi="Times New Roman" w:cs="Times New Roman"/>
                <w:b/>
                <w:bCs/>
                <w:color w:val="000000"/>
                <w:sz w:val="24"/>
                <w:szCs w:val="24"/>
                <w:lang w:eastAsia="ru-RU"/>
              </w:rPr>
            </w:pPr>
            <w:r w:rsidRPr="003118FD">
              <w:rPr>
                <w:rFonts w:ascii="Times New Roman" w:eastAsia="Times New Roman" w:hAnsi="Times New Roman" w:cs="Times New Roman"/>
                <w:b/>
                <w:bCs/>
                <w:color w:val="000000"/>
                <w:sz w:val="24"/>
                <w:szCs w:val="24"/>
                <w:lang w:eastAsia="ru-RU"/>
              </w:rPr>
              <w:t> </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3118FD">
              <w:rPr>
                <w:rFonts w:ascii="Times New Roman" w:eastAsia="Times New Roman" w:hAnsi="Times New Roman" w:cs="Times New Roman"/>
                <w:b/>
                <w:bCs/>
                <w:color w:val="000000"/>
                <w:sz w:val="24"/>
                <w:szCs w:val="24"/>
                <w:lang w:eastAsia="ru-RU"/>
              </w:rPr>
              <w:t>60 054 659,74</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3118FD">
              <w:rPr>
                <w:rFonts w:ascii="Times New Roman" w:eastAsia="Times New Roman" w:hAnsi="Times New Roman" w:cs="Times New Roman"/>
                <w:b/>
                <w:bCs/>
                <w:color w:val="000000"/>
                <w:sz w:val="24"/>
                <w:szCs w:val="24"/>
                <w:lang w:eastAsia="ru-RU"/>
              </w:rPr>
              <w:t>52 257 755,00</w:t>
            </w:r>
          </w:p>
        </w:tc>
        <w:tc>
          <w:tcPr>
            <w:tcW w:w="1773"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3118FD">
              <w:rPr>
                <w:rFonts w:ascii="Times New Roman" w:eastAsia="Times New Roman" w:hAnsi="Times New Roman" w:cs="Times New Roman"/>
                <w:b/>
                <w:bCs/>
                <w:color w:val="000000"/>
                <w:sz w:val="24"/>
                <w:szCs w:val="24"/>
                <w:lang w:eastAsia="ru-RU"/>
              </w:rPr>
              <w:t>51 673 375,00</w:t>
            </w:r>
          </w:p>
        </w:tc>
      </w:tr>
      <w:tr w:rsidR="00FE4E9A" w:rsidRPr="003118FD" w:rsidTr="001743C9">
        <w:trPr>
          <w:trHeight w:val="945"/>
        </w:trPr>
        <w:tc>
          <w:tcPr>
            <w:tcW w:w="5953" w:type="dxa"/>
            <w:tcBorders>
              <w:top w:val="nil"/>
              <w:left w:val="single" w:sz="4" w:space="0" w:color="000000"/>
              <w:bottom w:val="single" w:sz="4" w:space="0" w:color="000000"/>
              <w:right w:val="single" w:sz="4" w:space="0" w:color="000000"/>
            </w:tcBorders>
            <w:shd w:val="clear" w:color="FFFFFF" w:fill="FFFFFF"/>
            <w:vAlign w:val="center"/>
            <w:hideMark/>
          </w:tcPr>
          <w:p w:rsidR="00FE4E9A" w:rsidRPr="003118FD" w:rsidRDefault="00FE4E9A" w:rsidP="001743C9">
            <w:pPr>
              <w:spacing w:after="0" w:line="240" w:lineRule="auto"/>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Муниципальная программа «Формирование современной городской среды на территории городского поселения «Микунь»</w:t>
            </w:r>
          </w:p>
        </w:tc>
        <w:tc>
          <w:tcPr>
            <w:tcW w:w="720" w:type="dxa"/>
            <w:tcBorders>
              <w:top w:val="nil"/>
              <w:left w:val="nil"/>
              <w:bottom w:val="single" w:sz="4" w:space="0" w:color="000000"/>
              <w:right w:val="single" w:sz="4" w:space="0" w:color="000000"/>
            </w:tcBorders>
            <w:shd w:val="clear" w:color="FFFFFF" w:fill="FFFFFF"/>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925</w:t>
            </w:r>
          </w:p>
        </w:tc>
        <w:tc>
          <w:tcPr>
            <w:tcW w:w="1831" w:type="dxa"/>
            <w:tcBorders>
              <w:top w:val="nil"/>
              <w:left w:val="nil"/>
              <w:bottom w:val="single" w:sz="4" w:space="0" w:color="000000"/>
              <w:right w:val="single" w:sz="4" w:space="0" w:color="000000"/>
            </w:tcBorders>
            <w:shd w:val="clear" w:color="FFFFFF" w:fill="FFFFFF"/>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10 0 00 00000</w:t>
            </w:r>
          </w:p>
        </w:tc>
        <w:tc>
          <w:tcPr>
            <w:tcW w:w="640" w:type="dxa"/>
            <w:tcBorders>
              <w:top w:val="nil"/>
              <w:left w:val="nil"/>
              <w:bottom w:val="single" w:sz="4" w:space="0" w:color="000000"/>
              <w:right w:val="single" w:sz="4" w:space="0" w:color="000000"/>
            </w:tcBorders>
            <w:shd w:val="clear" w:color="FFFFFF" w:fill="FFFFFF"/>
            <w:vAlign w:val="center"/>
            <w:hideMark/>
          </w:tcPr>
          <w:p w:rsidR="00FE4E9A" w:rsidRPr="003118FD"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3118FD">
              <w:rPr>
                <w:rFonts w:ascii="Times New Roman" w:eastAsia="Times New Roman" w:hAnsi="Times New Roman" w:cs="Times New Roman"/>
                <w:b/>
                <w:bCs/>
                <w:color w:val="000000"/>
                <w:sz w:val="24"/>
                <w:szCs w:val="24"/>
                <w:lang w:eastAsia="ru-RU"/>
              </w:rPr>
              <w:t> </w:t>
            </w:r>
          </w:p>
        </w:tc>
        <w:tc>
          <w:tcPr>
            <w:tcW w:w="1700" w:type="dxa"/>
            <w:tcBorders>
              <w:top w:val="nil"/>
              <w:left w:val="nil"/>
              <w:bottom w:val="single" w:sz="4" w:space="0" w:color="000000"/>
              <w:right w:val="single" w:sz="4" w:space="0" w:color="000000"/>
            </w:tcBorders>
            <w:shd w:val="clear" w:color="FFFFFF" w:fill="FFFFFF"/>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5 029 377,78</w:t>
            </w:r>
          </w:p>
        </w:tc>
        <w:tc>
          <w:tcPr>
            <w:tcW w:w="1700" w:type="dxa"/>
            <w:tcBorders>
              <w:top w:val="nil"/>
              <w:left w:val="nil"/>
              <w:bottom w:val="single" w:sz="4" w:space="0" w:color="000000"/>
              <w:right w:val="single" w:sz="4" w:space="0" w:color="000000"/>
            </w:tcBorders>
            <w:shd w:val="clear" w:color="FFFFFF" w:fill="FFFFFF"/>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3 013 948,89</w:t>
            </w:r>
          </w:p>
        </w:tc>
        <w:tc>
          <w:tcPr>
            <w:tcW w:w="1773" w:type="dxa"/>
            <w:tcBorders>
              <w:top w:val="nil"/>
              <w:left w:val="nil"/>
              <w:bottom w:val="single" w:sz="4" w:space="0" w:color="000000"/>
              <w:right w:val="single" w:sz="4" w:space="0" w:color="000000"/>
            </w:tcBorders>
            <w:shd w:val="clear" w:color="FFFFFF" w:fill="FFFFFF"/>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1 530 202,44</w:t>
            </w:r>
          </w:p>
        </w:tc>
      </w:tr>
      <w:tr w:rsidR="00FE4E9A" w:rsidRPr="003118FD" w:rsidTr="001743C9">
        <w:trPr>
          <w:trHeight w:val="945"/>
        </w:trPr>
        <w:tc>
          <w:tcPr>
            <w:tcW w:w="5953" w:type="dxa"/>
            <w:tcBorders>
              <w:top w:val="nil"/>
              <w:left w:val="single" w:sz="4" w:space="0" w:color="000000"/>
              <w:bottom w:val="single" w:sz="4" w:space="0" w:color="000000"/>
              <w:right w:val="single" w:sz="4" w:space="0" w:color="000000"/>
            </w:tcBorders>
            <w:shd w:val="clear" w:color="FFFFFF" w:fill="FFFFFF"/>
            <w:vAlign w:val="center"/>
            <w:hideMark/>
          </w:tcPr>
          <w:p w:rsidR="00FE4E9A" w:rsidRPr="003118FD" w:rsidRDefault="00FE4E9A" w:rsidP="001743C9">
            <w:pPr>
              <w:spacing w:after="0" w:line="240" w:lineRule="auto"/>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Реализация проекта "Формирование современной городской среды" в сфере благоустройства общественных территорий</w:t>
            </w:r>
          </w:p>
        </w:tc>
        <w:tc>
          <w:tcPr>
            <w:tcW w:w="720" w:type="dxa"/>
            <w:tcBorders>
              <w:top w:val="nil"/>
              <w:left w:val="nil"/>
              <w:bottom w:val="single" w:sz="4" w:space="0" w:color="000000"/>
              <w:right w:val="single" w:sz="4" w:space="0" w:color="000000"/>
            </w:tcBorders>
            <w:shd w:val="clear" w:color="FFFFFF" w:fill="FFFFFF"/>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925</w:t>
            </w:r>
          </w:p>
        </w:tc>
        <w:tc>
          <w:tcPr>
            <w:tcW w:w="1831" w:type="dxa"/>
            <w:tcBorders>
              <w:top w:val="nil"/>
              <w:left w:val="nil"/>
              <w:bottom w:val="single" w:sz="4" w:space="0" w:color="000000"/>
              <w:right w:val="single" w:sz="4" w:space="0" w:color="000000"/>
            </w:tcBorders>
            <w:shd w:val="clear" w:color="FFFFFF" w:fill="FFFFFF"/>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10 0 11 00000</w:t>
            </w:r>
          </w:p>
        </w:tc>
        <w:tc>
          <w:tcPr>
            <w:tcW w:w="640" w:type="dxa"/>
            <w:tcBorders>
              <w:top w:val="nil"/>
              <w:left w:val="nil"/>
              <w:bottom w:val="single" w:sz="4" w:space="0" w:color="000000"/>
              <w:right w:val="single" w:sz="4" w:space="0" w:color="000000"/>
            </w:tcBorders>
            <w:shd w:val="clear" w:color="FFFFFF" w:fill="FFFFFF"/>
            <w:vAlign w:val="center"/>
            <w:hideMark/>
          </w:tcPr>
          <w:p w:rsidR="00FE4E9A" w:rsidRPr="003118FD"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3118FD">
              <w:rPr>
                <w:rFonts w:ascii="Times New Roman" w:eastAsia="Times New Roman" w:hAnsi="Times New Roman" w:cs="Times New Roman"/>
                <w:b/>
                <w:bCs/>
                <w:color w:val="000000"/>
                <w:sz w:val="24"/>
                <w:szCs w:val="24"/>
                <w:lang w:eastAsia="ru-RU"/>
              </w:rPr>
              <w:t> </w:t>
            </w:r>
          </w:p>
        </w:tc>
        <w:tc>
          <w:tcPr>
            <w:tcW w:w="1700" w:type="dxa"/>
            <w:tcBorders>
              <w:top w:val="nil"/>
              <w:left w:val="nil"/>
              <w:bottom w:val="single" w:sz="4" w:space="0" w:color="000000"/>
              <w:right w:val="single" w:sz="4" w:space="0" w:color="000000"/>
            </w:tcBorders>
            <w:shd w:val="clear" w:color="FFFFFF" w:fill="FFFFFF"/>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 </w:t>
            </w:r>
          </w:p>
        </w:tc>
        <w:tc>
          <w:tcPr>
            <w:tcW w:w="1700" w:type="dxa"/>
            <w:tcBorders>
              <w:top w:val="nil"/>
              <w:left w:val="nil"/>
              <w:bottom w:val="single" w:sz="4" w:space="0" w:color="000000"/>
              <w:right w:val="single" w:sz="4" w:space="0" w:color="000000"/>
            </w:tcBorders>
            <w:shd w:val="clear" w:color="FFFFFF" w:fill="FFFFFF"/>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 </w:t>
            </w:r>
          </w:p>
        </w:tc>
        <w:tc>
          <w:tcPr>
            <w:tcW w:w="1773" w:type="dxa"/>
            <w:tcBorders>
              <w:top w:val="nil"/>
              <w:left w:val="nil"/>
              <w:bottom w:val="single" w:sz="4" w:space="0" w:color="000000"/>
              <w:right w:val="single" w:sz="4" w:space="0" w:color="000000"/>
            </w:tcBorders>
            <w:shd w:val="clear" w:color="FFFFFF" w:fill="FFFFFF"/>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1 530 202,44</w:t>
            </w:r>
          </w:p>
        </w:tc>
      </w:tr>
      <w:tr w:rsidR="00FE4E9A" w:rsidRPr="003118FD" w:rsidTr="001743C9">
        <w:trPr>
          <w:trHeight w:val="945"/>
        </w:trPr>
        <w:tc>
          <w:tcPr>
            <w:tcW w:w="5953" w:type="dxa"/>
            <w:tcBorders>
              <w:top w:val="nil"/>
              <w:left w:val="single" w:sz="4" w:space="0" w:color="000000"/>
              <w:bottom w:val="single" w:sz="4" w:space="0" w:color="000000"/>
              <w:right w:val="single" w:sz="4" w:space="0" w:color="000000"/>
            </w:tcBorders>
            <w:shd w:val="clear" w:color="auto" w:fill="auto"/>
            <w:hideMark/>
          </w:tcPr>
          <w:p w:rsidR="00FE4E9A" w:rsidRPr="003118FD" w:rsidRDefault="00FE4E9A" w:rsidP="001743C9">
            <w:pPr>
              <w:spacing w:after="0" w:line="240" w:lineRule="auto"/>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Реализация проекта "Формирование современной городской среды" в сфере благоустройства общественных территорий</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925</w:t>
            </w:r>
          </w:p>
        </w:tc>
        <w:tc>
          <w:tcPr>
            <w:tcW w:w="1831"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10 0 11 S2260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3118FD">
              <w:rPr>
                <w:rFonts w:ascii="Times New Roman" w:eastAsia="Times New Roman" w:hAnsi="Times New Roman" w:cs="Times New Roman"/>
                <w:b/>
                <w:bCs/>
                <w:color w:val="000000"/>
                <w:sz w:val="24"/>
                <w:szCs w:val="24"/>
                <w:lang w:eastAsia="ru-RU"/>
              </w:rPr>
              <w:t> </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 </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 </w:t>
            </w:r>
          </w:p>
        </w:tc>
        <w:tc>
          <w:tcPr>
            <w:tcW w:w="1773"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1 530 202,44</w:t>
            </w:r>
          </w:p>
        </w:tc>
      </w:tr>
      <w:tr w:rsidR="00FE4E9A" w:rsidRPr="003118FD" w:rsidTr="001743C9">
        <w:trPr>
          <w:trHeight w:val="630"/>
        </w:trPr>
        <w:tc>
          <w:tcPr>
            <w:tcW w:w="5953" w:type="dxa"/>
            <w:tcBorders>
              <w:top w:val="nil"/>
              <w:left w:val="single" w:sz="4" w:space="0" w:color="000000"/>
              <w:bottom w:val="single" w:sz="4" w:space="0" w:color="000000"/>
              <w:right w:val="single" w:sz="4" w:space="0" w:color="000000"/>
            </w:tcBorders>
            <w:shd w:val="clear" w:color="auto" w:fill="auto"/>
            <w:hideMark/>
          </w:tcPr>
          <w:p w:rsidR="00FE4E9A" w:rsidRPr="003118FD" w:rsidRDefault="00FE4E9A" w:rsidP="001743C9">
            <w:pPr>
              <w:spacing w:after="0" w:line="240" w:lineRule="auto"/>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925</w:t>
            </w:r>
          </w:p>
        </w:tc>
        <w:tc>
          <w:tcPr>
            <w:tcW w:w="1831"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10 0 11 S2260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200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 </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 </w:t>
            </w:r>
          </w:p>
        </w:tc>
        <w:tc>
          <w:tcPr>
            <w:tcW w:w="1773"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1 530 202,44</w:t>
            </w:r>
          </w:p>
        </w:tc>
      </w:tr>
      <w:tr w:rsidR="00FE4E9A" w:rsidRPr="003118FD" w:rsidTr="001743C9">
        <w:trPr>
          <w:trHeight w:val="630"/>
        </w:trPr>
        <w:tc>
          <w:tcPr>
            <w:tcW w:w="5953" w:type="dxa"/>
            <w:tcBorders>
              <w:top w:val="nil"/>
              <w:left w:val="single" w:sz="4" w:space="0" w:color="000000"/>
              <w:bottom w:val="single" w:sz="4" w:space="0" w:color="000000"/>
              <w:right w:val="single" w:sz="4" w:space="0" w:color="000000"/>
            </w:tcBorders>
            <w:shd w:val="clear" w:color="FFFFFF" w:fill="FFFFFF"/>
            <w:vAlign w:val="center"/>
            <w:hideMark/>
          </w:tcPr>
          <w:p w:rsidR="00FE4E9A" w:rsidRPr="003118FD" w:rsidRDefault="00FE4E9A" w:rsidP="001743C9">
            <w:pPr>
              <w:spacing w:after="0" w:line="240" w:lineRule="auto"/>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Реализация народных проектов в сфере благоустройства</w:t>
            </w:r>
          </w:p>
        </w:tc>
        <w:tc>
          <w:tcPr>
            <w:tcW w:w="720" w:type="dxa"/>
            <w:tcBorders>
              <w:top w:val="nil"/>
              <w:left w:val="nil"/>
              <w:bottom w:val="single" w:sz="4" w:space="0" w:color="000000"/>
              <w:right w:val="single" w:sz="4" w:space="0" w:color="000000"/>
            </w:tcBorders>
            <w:shd w:val="clear" w:color="FFFFFF" w:fill="FFFFFF"/>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925</w:t>
            </w:r>
          </w:p>
        </w:tc>
        <w:tc>
          <w:tcPr>
            <w:tcW w:w="1831" w:type="dxa"/>
            <w:tcBorders>
              <w:top w:val="nil"/>
              <w:left w:val="nil"/>
              <w:bottom w:val="single" w:sz="4" w:space="0" w:color="000000"/>
              <w:right w:val="single" w:sz="4" w:space="0" w:color="000000"/>
            </w:tcBorders>
            <w:shd w:val="clear" w:color="FFFFFF" w:fill="FFFFFF"/>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10 0 12 00000</w:t>
            </w:r>
          </w:p>
        </w:tc>
        <w:tc>
          <w:tcPr>
            <w:tcW w:w="640" w:type="dxa"/>
            <w:tcBorders>
              <w:top w:val="nil"/>
              <w:left w:val="nil"/>
              <w:bottom w:val="single" w:sz="4" w:space="0" w:color="000000"/>
              <w:right w:val="single" w:sz="4" w:space="0" w:color="000000"/>
            </w:tcBorders>
            <w:shd w:val="clear" w:color="FFFFFF" w:fill="FFFFFF"/>
            <w:vAlign w:val="center"/>
            <w:hideMark/>
          </w:tcPr>
          <w:p w:rsidR="00FE4E9A" w:rsidRPr="003118FD"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3118FD">
              <w:rPr>
                <w:rFonts w:ascii="Times New Roman" w:eastAsia="Times New Roman" w:hAnsi="Times New Roman" w:cs="Times New Roman"/>
                <w:b/>
                <w:bCs/>
                <w:color w:val="000000"/>
                <w:sz w:val="24"/>
                <w:szCs w:val="24"/>
                <w:lang w:eastAsia="ru-RU"/>
              </w:rPr>
              <w:t> </w:t>
            </w:r>
          </w:p>
        </w:tc>
        <w:tc>
          <w:tcPr>
            <w:tcW w:w="1700" w:type="dxa"/>
            <w:tcBorders>
              <w:top w:val="nil"/>
              <w:left w:val="nil"/>
              <w:bottom w:val="single" w:sz="4" w:space="0" w:color="000000"/>
              <w:right w:val="single" w:sz="4" w:space="0" w:color="000000"/>
            </w:tcBorders>
            <w:shd w:val="clear" w:color="FFFFFF" w:fill="FFFFFF"/>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2 251 000,00</w:t>
            </w:r>
          </w:p>
        </w:tc>
        <w:tc>
          <w:tcPr>
            <w:tcW w:w="1700" w:type="dxa"/>
            <w:tcBorders>
              <w:top w:val="nil"/>
              <w:left w:val="nil"/>
              <w:bottom w:val="single" w:sz="4" w:space="0" w:color="000000"/>
              <w:right w:val="single" w:sz="4" w:space="0" w:color="000000"/>
            </w:tcBorders>
            <w:shd w:val="clear" w:color="FFFFFF" w:fill="FFFFFF"/>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 </w:t>
            </w:r>
          </w:p>
        </w:tc>
        <w:tc>
          <w:tcPr>
            <w:tcW w:w="1773" w:type="dxa"/>
            <w:tcBorders>
              <w:top w:val="nil"/>
              <w:left w:val="nil"/>
              <w:bottom w:val="single" w:sz="4" w:space="0" w:color="000000"/>
              <w:right w:val="single" w:sz="4" w:space="0" w:color="000000"/>
            </w:tcBorders>
            <w:shd w:val="clear" w:color="FFFFFF" w:fill="FFFFFF"/>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 </w:t>
            </w:r>
          </w:p>
        </w:tc>
      </w:tr>
      <w:tr w:rsidR="00FE4E9A" w:rsidRPr="003118FD" w:rsidTr="001743C9">
        <w:trPr>
          <w:trHeight w:val="630"/>
        </w:trPr>
        <w:tc>
          <w:tcPr>
            <w:tcW w:w="5953" w:type="dxa"/>
            <w:tcBorders>
              <w:top w:val="nil"/>
              <w:left w:val="single" w:sz="4" w:space="0" w:color="000000"/>
              <w:bottom w:val="single" w:sz="4" w:space="0" w:color="000000"/>
              <w:right w:val="single" w:sz="4" w:space="0" w:color="000000"/>
            </w:tcBorders>
            <w:shd w:val="clear" w:color="auto" w:fill="auto"/>
            <w:hideMark/>
          </w:tcPr>
          <w:p w:rsidR="00FE4E9A" w:rsidRPr="003118FD" w:rsidRDefault="00FE4E9A" w:rsidP="001743C9">
            <w:pPr>
              <w:spacing w:after="0" w:line="240" w:lineRule="auto"/>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Реализация народного проекта в сфере благоустройства</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925</w:t>
            </w:r>
          </w:p>
        </w:tc>
        <w:tc>
          <w:tcPr>
            <w:tcW w:w="1831"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10 0 12 S2300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3118FD">
              <w:rPr>
                <w:rFonts w:ascii="Times New Roman" w:eastAsia="Times New Roman" w:hAnsi="Times New Roman" w:cs="Times New Roman"/>
                <w:b/>
                <w:bCs/>
                <w:color w:val="000000"/>
                <w:sz w:val="24"/>
                <w:szCs w:val="24"/>
                <w:lang w:eastAsia="ru-RU"/>
              </w:rPr>
              <w:t> </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2 251 000,00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 </w:t>
            </w:r>
          </w:p>
        </w:tc>
        <w:tc>
          <w:tcPr>
            <w:tcW w:w="1773"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 </w:t>
            </w:r>
          </w:p>
        </w:tc>
      </w:tr>
      <w:tr w:rsidR="00FE4E9A" w:rsidRPr="003118FD" w:rsidTr="001743C9">
        <w:trPr>
          <w:trHeight w:val="630"/>
        </w:trPr>
        <w:tc>
          <w:tcPr>
            <w:tcW w:w="5953" w:type="dxa"/>
            <w:tcBorders>
              <w:top w:val="nil"/>
              <w:left w:val="single" w:sz="4" w:space="0" w:color="000000"/>
              <w:bottom w:val="single" w:sz="4" w:space="0" w:color="000000"/>
              <w:right w:val="single" w:sz="4" w:space="0" w:color="000000"/>
            </w:tcBorders>
            <w:shd w:val="clear" w:color="auto" w:fill="auto"/>
            <w:hideMark/>
          </w:tcPr>
          <w:p w:rsidR="00FE4E9A" w:rsidRPr="003118FD" w:rsidRDefault="00FE4E9A" w:rsidP="001743C9">
            <w:pPr>
              <w:spacing w:after="0" w:line="240" w:lineRule="auto"/>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925</w:t>
            </w:r>
          </w:p>
        </w:tc>
        <w:tc>
          <w:tcPr>
            <w:tcW w:w="1831"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10 0 12 S2300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200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2 251 000,00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 </w:t>
            </w:r>
          </w:p>
        </w:tc>
        <w:tc>
          <w:tcPr>
            <w:tcW w:w="1773"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 </w:t>
            </w:r>
          </w:p>
        </w:tc>
      </w:tr>
      <w:tr w:rsidR="00FE4E9A" w:rsidRPr="003118FD" w:rsidTr="001743C9">
        <w:trPr>
          <w:trHeight w:val="630"/>
        </w:trPr>
        <w:tc>
          <w:tcPr>
            <w:tcW w:w="5953" w:type="dxa"/>
            <w:tcBorders>
              <w:top w:val="nil"/>
              <w:left w:val="single" w:sz="4" w:space="0" w:color="000000"/>
              <w:bottom w:val="single" w:sz="4" w:space="0" w:color="000000"/>
              <w:right w:val="single" w:sz="4" w:space="0" w:color="000000"/>
            </w:tcBorders>
            <w:shd w:val="clear" w:color="FFFFFF" w:fill="FFFFFF"/>
            <w:vAlign w:val="center"/>
            <w:hideMark/>
          </w:tcPr>
          <w:p w:rsidR="00FE4E9A" w:rsidRPr="003118FD" w:rsidRDefault="00FE4E9A" w:rsidP="001743C9">
            <w:pPr>
              <w:spacing w:after="0" w:line="240" w:lineRule="auto"/>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Реализация регионального проекта "Формирование комфортной городской среды"</w:t>
            </w:r>
          </w:p>
        </w:tc>
        <w:tc>
          <w:tcPr>
            <w:tcW w:w="720" w:type="dxa"/>
            <w:tcBorders>
              <w:top w:val="nil"/>
              <w:left w:val="nil"/>
              <w:bottom w:val="single" w:sz="4" w:space="0" w:color="000000"/>
              <w:right w:val="single" w:sz="4" w:space="0" w:color="000000"/>
            </w:tcBorders>
            <w:shd w:val="clear" w:color="FFFFFF" w:fill="FFFFFF"/>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925</w:t>
            </w:r>
          </w:p>
        </w:tc>
        <w:tc>
          <w:tcPr>
            <w:tcW w:w="1831" w:type="dxa"/>
            <w:tcBorders>
              <w:top w:val="nil"/>
              <w:left w:val="nil"/>
              <w:bottom w:val="single" w:sz="4" w:space="0" w:color="000000"/>
              <w:right w:val="single" w:sz="4" w:space="0" w:color="000000"/>
            </w:tcBorders>
            <w:shd w:val="clear" w:color="FFFFFF" w:fill="FFFFFF"/>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10 0 F2 00000</w:t>
            </w:r>
          </w:p>
        </w:tc>
        <w:tc>
          <w:tcPr>
            <w:tcW w:w="640" w:type="dxa"/>
            <w:tcBorders>
              <w:top w:val="nil"/>
              <w:left w:val="nil"/>
              <w:bottom w:val="single" w:sz="4" w:space="0" w:color="000000"/>
              <w:right w:val="single" w:sz="4" w:space="0" w:color="000000"/>
            </w:tcBorders>
            <w:shd w:val="clear" w:color="FFFFFF" w:fill="FFFFFF"/>
            <w:vAlign w:val="center"/>
            <w:hideMark/>
          </w:tcPr>
          <w:p w:rsidR="00FE4E9A" w:rsidRPr="003118FD"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3118FD">
              <w:rPr>
                <w:rFonts w:ascii="Times New Roman" w:eastAsia="Times New Roman" w:hAnsi="Times New Roman" w:cs="Times New Roman"/>
                <w:b/>
                <w:bCs/>
                <w:color w:val="000000"/>
                <w:sz w:val="24"/>
                <w:szCs w:val="24"/>
                <w:lang w:eastAsia="ru-RU"/>
              </w:rPr>
              <w:t> </w:t>
            </w:r>
          </w:p>
        </w:tc>
        <w:tc>
          <w:tcPr>
            <w:tcW w:w="1700" w:type="dxa"/>
            <w:tcBorders>
              <w:top w:val="nil"/>
              <w:left w:val="nil"/>
              <w:bottom w:val="single" w:sz="4" w:space="0" w:color="000000"/>
              <w:right w:val="single" w:sz="4" w:space="0" w:color="000000"/>
            </w:tcBorders>
            <w:shd w:val="clear" w:color="FFFFFF" w:fill="FFFFFF"/>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2 778 377,78</w:t>
            </w:r>
          </w:p>
        </w:tc>
        <w:tc>
          <w:tcPr>
            <w:tcW w:w="1700" w:type="dxa"/>
            <w:tcBorders>
              <w:top w:val="nil"/>
              <w:left w:val="nil"/>
              <w:bottom w:val="single" w:sz="4" w:space="0" w:color="000000"/>
              <w:right w:val="single" w:sz="4" w:space="0" w:color="000000"/>
            </w:tcBorders>
            <w:shd w:val="clear" w:color="FFFFFF" w:fill="FFFFFF"/>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3 013 948,89</w:t>
            </w:r>
          </w:p>
        </w:tc>
        <w:tc>
          <w:tcPr>
            <w:tcW w:w="1773" w:type="dxa"/>
            <w:tcBorders>
              <w:top w:val="nil"/>
              <w:left w:val="nil"/>
              <w:bottom w:val="single" w:sz="4" w:space="0" w:color="000000"/>
              <w:right w:val="single" w:sz="4" w:space="0" w:color="000000"/>
            </w:tcBorders>
            <w:shd w:val="clear" w:color="FFFFFF" w:fill="FFFFFF"/>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 </w:t>
            </w:r>
          </w:p>
        </w:tc>
      </w:tr>
      <w:tr w:rsidR="00FE4E9A" w:rsidRPr="003118FD" w:rsidTr="001743C9">
        <w:trPr>
          <w:trHeight w:val="945"/>
        </w:trPr>
        <w:tc>
          <w:tcPr>
            <w:tcW w:w="5953" w:type="dxa"/>
            <w:tcBorders>
              <w:top w:val="nil"/>
              <w:left w:val="single" w:sz="4" w:space="0" w:color="000000"/>
              <w:bottom w:val="single" w:sz="4" w:space="0" w:color="000000"/>
              <w:right w:val="single" w:sz="4" w:space="0" w:color="000000"/>
            </w:tcBorders>
            <w:shd w:val="clear" w:color="auto" w:fill="auto"/>
            <w:hideMark/>
          </w:tcPr>
          <w:p w:rsidR="00FE4E9A" w:rsidRPr="003118FD" w:rsidRDefault="00FE4E9A" w:rsidP="001743C9">
            <w:pPr>
              <w:spacing w:after="0" w:line="240" w:lineRule="auto"/>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Реализация проекта «Формирование современной городской среды» в сфере благоустройства общественных территорий</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925</w:t>
            </w:r>
          </w:p>
        </w:tc>
        <w:tc>
          <w:tcPr>
            <w:tcW w:w="1831"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10 0 F2 55550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3118FD">
              <w:rPr>
                <w:rFonts w:ascii="Times New Roman" w:eastAsia="Times New Roman" w:hAnsi="Times New Roman" w:cs="Times New Roman"/>
                <w:b/>
                <w:bCs/>
                <w:color w:val="000000"/>
                <w:sz w:val="24"/>
                <w:szCs w:val="24"/>
                <w:lang w:eastAsia="ru-RU"/>
              </w:rPr>
              <w:t> </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2 778 377,78</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3 013 948,89</w:t>
            </w:r>
          </w:p>
        </w:tc>
        <w:tc>
          <w:tcPr>
            <w:tcW w:w="1773"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 </w:t>
            </w:r>
          </w:p>
        </w:tc>
      </w:tr>
      <w:tr w:rsidR="00FE4E9A" w:rsidRPr="003118FD" w:rsidTr="001743C9">
        <w:trPr>
          <w:trHeight w:val="630"/>
        </w:trPr>
        <w:tc>
          <w:tcPr>
            <w:tcW w:w="5953" w:type="dxa"/>
            <w:tcBorders>
              <w:top w:val="nil"/>
              <w:left w:val="single" w:sz="4" w:space="0" w:color="000000"/>
              <w:bottom w:val="single" w:sz="4" w:space="0" w:color="000000"/>
              <w:right w:val="single" w:sz="4" w:space="0" w:color="000000"/>
            </w:tcBorders>
            <w:shd w:val="clear" w:color="auto" w:fill="auto"/>
            <w:hideMark/>
          </w:tcPr>
          <w:p w:rsidR="00FE4E9A" w:rsidRPr="003118FD" w:rsidRDefault="00FE4E9A" w:rsidP="001743C9">
            <w:pPr>
              <w:spacing w:after="0" w:line="240" w:lineRule="auto"/>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925</w:t>
            </w:r>
          </w:p>
        </w:tc>
        <w:tc>
          <w:tcPr>
            <w:tcW w:w="1831"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10 0 F2 55550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200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2 778 377,78</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3 013 948,89</w:t>
            </w:r>
          </w:p>
        </w:tc>
        <w:tc>
          <w:tcPr>
            <w:tcW w:w="1773"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 </w:t>
            </w:r>
          </w:p>
        </w:tc>
      </w:tr>
      <w:tr w:rsidR="00FE4E9A" w:rsidRPr="003118FD" w:rsidTr="001743C9">
        <w:trPr>
          <w:trHeight w:val="945"/>
        </w:trPr>
        <w:tc>
          <w:tcPr>
            <w:tcW w:w="5953" w:type="dxa"/>
            <w:tcBorders>
              <w:top w:val="nil"/>
              <w:left w:val="single" w:sz="4" w:space="0" w:color="000000"/>
              <w:bottom w:val="single" w:sz="4" w:space="0" w:color="000000"/>
              <w:right w:val="single" w:sz="4" w:space="0" w:color="000000"/>
            </w:tcBorders>
            <w:shd w:val="clear" w:color="FFFFFF" w:fill="FFFFFF"/>
            <w:vAlign w:val="center"/>
            <w:hideMark/>
          </w:tcPr>
          <w:p w:rsidR="00FE4E9A" w:rsidRPr="003118FD" w:rsidRDefault="00FE4E9A" w:rsidP="001743C9">
            <w:pPr>
              <w:spacing w:after="0" w:line="240" w:lineRule="auto"/>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Программа комплексного развития транспортной инфраструктуры муниципального образования городского поселения «Микунь» (2018-2027 г.г.)</w:t>
            </w:r>
          </w:p>
        </w:tc>
        <w:tc>
          <w:tcPr>
            <w:tcW w:w="720" w:type="dxa"/>
            <w:tcBorders>
              <w:top w:val="nil"/>
              <w:left w:val="nil"/>
              <w:bottom w:val="single" w:sz="4" w:space="0" w:color="000000"/>
              <w:right w:val="single" w:sz="4" w:space="0" w:color="000000"/>
            </w:tcBorders>
            <w:shd w:val="clear" w:color="FFFFFF" w:fill="FFFFFF"/>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925</w:t>
            </w:r>
          </w:p>
        </w:tc>
        <w:tc>
          <w:tcPr>
            <w:tcW w:w="1831" w:type="dxa"/>
            <w:tcBorders>
              <w:top w:val="nil"/>
              <w:left w:val="nil"/>
              <w:bottom w:val="single" w:sz="4" w:space="0" w:color="000000"/>
              <w:right w:val="single" w:sz="4" w:space="0" w:color="000000"/>
            </w:tcBorders>
            <w:shd w:val="clear" w:color="FFFFFF" w:fill="FFFFFF"/>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13 0 00 00000</w:t>
            </w:r>
          </w:p>
        </w:tc>
        <w:tc>
          <w:tcPr>
            <w:tcW w:w="640" w:type="dxa"/>
            <w:tcBorders>
              <w:top w:val="nil"/>
              <w:left w:val="nil"/>
              <w:bottom w:val="single" w:sz="4" w:space="0" w:color="000000"/>
              <w:right w:val="single" w:sz="4" w:space="0" w:color="000000"/>
            </w:tcBorders>
            <w:shd w:val="clear" w:color="FFFFFF" w:fill="FFFFFF"/>
            <w:vAlign w:val="center"/>
            <w:hideMark/>
          </w:tcPr>
          <w:p w:rsidR="00FE4E9A" w:rsidRPr="003118FD"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3118FD">
              <w:rPr>
                <w:rFonts w:ascii="Times New Roman" w:eastAsia="Times New Roman" w:hAnsi="Times New Roman" w:cs="Times New Roman"/>
                <w:b/>
                <w:bCs/>
                <w:color w:val="000000"/>
                <w:sz w:val="24"/>
                <w:szCs w:val="24"/>
                <w:lang w:eastAsia="ru-RU"/>
              </w:rPr>
              <w:t> </w:t>
            </w:r>
          </w:p>
        </w:tc>
        <w:tc>
          <w:tcPr>
            <w:tcW w:w="1700" w:type="dxa"/>
            <w:tcBorders>
              <w:top w:val="nil"/>
              <w:left w:val="nil"/>
              <w:bottom w:val="single" w:sz="4" w:space="0" w:color="000000"/>
              <w:right w:val="single" w:sz="4" w:space="0" w:color="000000"/>
            </w:tcBorders>
            <w:shd w:val="clear" w:color="FFFFFF" w:fill="FFFFFF"/>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1 348 909,09</w:t>
            </w:r>
          </w:p>
        </w:tc>
        <w:tc>
          <w:tcPr>
            <w:tcW w:w="1700" w:type="dxa"/>
            <w:tcBorders>
              <w:top w:val="nil"/>
              <w:left w:val="nil"/>
              <w:bottom w:val="single" w:sz="4" w:space="0" w:color="000000"/>
              <w:right w:val="single" w:sz="4" w:space="0" w:color="000000"/>
            </w:tcBorders>
            <w:shd w:val="clear" w:color="FFFFFF" w:fill="FFFFFF"/>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1 500 000,00</w:t>
            </w:r>
          </w:p>
        </w:tc>
        <w:tc>
          <w:tcPr>
            <w:tcW w:w="1773" w:type="dxa"/>
            <w:tcBorders>
              <w:top w:val="nil"/>
              <w:left w:val="nil"/>
              <w:bottom w:val="single" w:sz="4" w:space="0" w:color="000000"/>
              <w:right w:val="single" w:sz="4" w:space="0" w:color="000000"/>
            </w:tcBorders>
            <w:shd w:val="clear" w:color="FFFFFF" w:fill="FFFFFF"/>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900 909,09</w:t>
            </w:r>
          </w:p>
        </w:tc>
      </w:tr>
      <w:tr w:rsidR="00FE4E9A" w:rsidRPr="003118FD" w:rsidTr="001743C9">
        <w:trPr>
          <w:trHeight w:val="630"/>
        </w:trPr>
        <w:tc>
          <w:tcPr>
            <w:tcW w:w="5953" w:type="dxa"/>
            <w:tcBorders>
              <w:top w:val="nil"/>
              <w:left w:val="single" w:sz="4" w:space="0" w:color="000000"/>
              <w:bottom w:val="single" w:sz="4" w:space="0" w:color="000000"/>
              <w:right w:val="single" w:sz="4" w:space="0" w:color="000000"/>
            </w:tcBorders>
            <w:shd w:val="clear" w:color="FFFFFF" w:fill="FFFFFF"/>
            <w:vAlign w:val="center"/>
            <w:hideMark/>
          </w:tcPr>
          <w:p w:rsidR="00FE4E9A" w:rsidRPr="003118FD" w:rsidRDefault="00FE4E9A" w:rsidP="001743C9">
            <w:pPr>
              <w:spacing w:after="0" w:line="240" w:lineRule="auto"/>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Содержание автомобильных дорог общего пользования местного значения</w:t>
            </w:r>
          </w:p>
        </w:tc>
        <w:tc>
          <w:tcPr>
            <w:tcW w:w="720" w:type="dxa"/>
            <w:tcBorders>
              <w:top w:val="nil"/>
              <w:left w:val="nil"/>
              <w:bottom w:val="single" w:sz="4" w:space="0" w:color="000000"/>
              <w:right w:val="single" w:sz="4" w:space="0" w:color="000000"/>
            </w:tcBorders>
            <w:shd w:val="clear" w:color="FFFFFF" w:fill="FFFFFF"/>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925</w:t>
            </w:r>
          </w:p>
        </w:tc>
        <w:tc>
          <w:tcPr>
            <w:tcW w:w="1831" w:type="dxa"/>
            <w:tcBorders>
              <w:top w:val="nil"/>
              <w:left w:val="nil"/>
              <w:bottom w:val="single" w:sz="4" w:space="0" w:color="000000"/>
              <w:right w:val="single" w:sz="4" w:space="0" w:color="000000"/>
            </w:tcBorders>
            <w:shd w:val="clear" w:color="FFFFFF" w:fill="FFFFFF"/>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13 0 11 00000</w:t>
            </w:r>
          </w:p>
        </w:tc>
        <w:tc>
          <w:tcPr>
            <w:tcW w:w="640" w:type="dxa"/>
            <w:tcBorders>
              <w:top w:val="nil"/>
              <w:left w:val="nil"/>
              <w:bottom w:val="single" w:sz="4" w:space="0" w:color="000000"/>
              <w:right w:val="single" w:sz="4" w:space="0" w:color="000000"/>
            </w:tcBorders>
            <w:shd w:val="clear" w:color="FFFFFF" w:fill="FFFFFF"/>
            <w:vAlign w:val="center"/>
            <w:hideMark/>
          </w:tcPr>
          <w:p w:rsidR="00FE4E9A" w:rsidRPr="003118FD"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3118FD">
              <w:rPr>
                <w:rFonts w:ascii="Times New Roman" w:eastAsia="Times New Roman" w:hAnsi="Times New Roman" w:cs="Times New Roman"/>
                <w:b/>
                <w:bCs/>
                <w:color w:val="000000"/>
                <w:sz w:val="24"/>
                <w:szCs w:val="24"/>
                <w:lang w:eastAsia="ru-RU"/>
              </w:rPr>
              <w:t> </w:t>
            </w:r>
          </w:p>
        </w:tc>
        <w:tc>
          <w:tcPr>
            <w:tcW w:w="1700" w:type="dxa"/>
            <w:tcBorders>
              <w:top w:val="nil"/>
              <w:left w:val="nil"/>
              <w:bottom w:val="single" w:sz="4" w:space="0" w:color="000000"/>
              <w:right w:val="single" w:sz="4" w:space="0" w:color="000000"/>
            </w:tcBorders>
            <w:shd w:val="clear" w:color="FFFFFF" w:fill="FFFFFF"/>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1 348 909,09</w:t>
            </w:r>
          </w:p>
        </w:tc>
        <w:tc>
          <w:tcPr>
            <w:tcW w:w="1700" w:type="dxa"/>
            <w:tcBorders>
              <w:top w:val="nil"/>
              <w:left w:val="nil"/>
              <w:bottom w:val="single" w:sz="4" w:space="0" w:color="000000"/>
              <w:right w:val="single" w:sz="4" w:space="0" w:color="000000"/>
            </w:tcBorders>
            <w:shd w:val="clear" w:color="FFFFFF" w:fill="FFFFFF"/>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1 500 000,00</w:t>
            </w:r>
          </w:p>
        </w:tc>
        <w:tc>
          <w:tcPr>
            <w:tcW w:w="1773" w:type="dxa"/>
            <w:tcBorders>
              <w:top w:val="nil"/>
              <w:left w:val="nil"/>
              <w:bottom w:val="single" w:sz="4" w:space="0" w:color="000000"/>
              <w:right w:val="single" w:sz="4" w:space="0" w:color="000000"/>
            </w:tcBorders>
            <w:shd w:val="clear" w:color="FFFFFF" w:fill="FFFFFF"/>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900 909,09</w:t>
            </w:r>
          </w:p>
        </w:tc>
      </w:tr>
      <w:tr w:rsidR="00FE4E9A" w:rsidRPr="003118FD" w:rsidTr="001743C9">
        <w:trPr>
          <w:trHeight w:val="630"/>
        </w:trPr>
        <w:tc>
          <w:tcPr>
            <w:tcW w:w="5953" w:type="dxa"/>
            <w:tcBorders>
              <w:top w:val="nil"/>
              <w:left w:val="single" w:sz="4" w:space="0" w:color="000000"/>
              <w:bottom w:val="single" w:sz="4" w:space="0" w:color="000000"/>
              <w:right w:val="single" w:sz="4" w:space="0" w:color="000000"/>
            </w:tcBorders>
            <w:shd w:val="clear" w:color="auto" w:fill="auto"/>
            <w:hideMark/>
          </w:tcPr>
          <w:p w:rsidR="00FE4E9A" w:rsidRPr="003118FD" w:rsidRDefault="00FE4E9A" w:rsidP="001743C9">
            <w:pPr>
              <w:spacing w:after="0" w:line="240" w:lineRule="auto"/>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Содержание автомобильных дорог общего пользования местного значения</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925</w:t>
            </w:r>
          </w:p>
        </w:tc>
        <w:tc>
          <w:tcPr>
            <w:tcW w:w="1831"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13 0 11 S2220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3118FD">
              <w:rPr>
                <w:rFonts w:ascii="Times New Roman" w:eastAsia="Times New Roman" w:hAnsi="Times New Roman" w:cs="Times New Roman"/>
                <w:b/>
                <w:bCs/>
                <w:color w:val="000000"/>
                <w:sz w:val="24"/>
                <w:szCs w:val="24"/>
                <w:lang w:eastAsia="ru-RU"/>
              </w:rPr>
              <w:t> </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1 348 909,09</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1 500 000,00</w:t>
            </w:r>
          </w:p>
        </w:tc>
        <w:tc>
          <w:tcPr>
            <w:tcW w:w="1773"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900 909,09</w:t>
            </w:r>
          </w:p>
        </w:tc>
      </w:tr>
      <w:tr w:rsidR="00FE4E9A" w:rsidRPr="003118FD" w:rsidTr="001743C9">
        <w:trPr>
          <w:trHeight w:val="630"/>
        </w:trPr>
        <w:tc>
          <w:tcPr>
            <w:tcW w:w="5953" w:type="dxa"/>
            <w:tcBorders>
              <w:top w:val="nil"/>
              <w:left w:val="single" w:sz="4" w:space="0" w:color="000000"/>
              <w:bottom w:val="single" w:sz="4" w:space="0" w:color="000000"/>
              <w:right w:val="single" w:sz="4" w:space="0" w:color="000000"/>
            </w:tcBorders>
            <w:shd w:val="clear" w:color="auto" w:fill="auto"/>
            <w:hideMark/>
          </w:tcPr>
          <w:p w:rsidR="00FE4E9A" w:rsidRPr="003118FD" w:rsidRDefault="00FE4E9A" w:rsidP="001743C9">
            <w:pPr>
              <w:spacing w:after="0" w:line="240" w:lineRule="auto"/>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925</w:t>
            </w:r>
          </w:p>
        </w:tc>
        <w:tc>
          <w:tcPr>
            <w:tcW w:w="1831"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13 0 11 S2220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200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1 348 909,09</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1 500 000,00</w:t>
            </w:r>
          </w:p>
        </w:tc>
        <w:tc>
          <w:tcPr>
            <w:tcW w:w="1773"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900 909,09</w:t>
            </w:r>
          </w:p>
        </w:tc>
      </w:tr>
      <w:tr w:rsidR="00FE4E9A" w:rsidRPr="003118FD" w:rsidTr="001743C9">
        <w:trPr>
          <w:trHeight w:val="630"/>
        </w:trPr>
        <w:tc>
          <w:tcPr>
            <w:tcW w:w="5953" w:type="dxa"/>
            <w:tcBorders>
              <w:top w:val="nil"/>
              <w:left w:val="single" w:sz="4" w:space="0" w:color="000000"/>
              <w:bottom w:val="single" w:sz="4" w:space="0" w:color="000000"/>
              <w:right w:val="single" w:sz="4" w:space="0" w:color="000000"/>
            </w:tcBorders>
            <w:shd w:val="clear" w:color="FFFFFF" w:fill="FFFFFF"/>
            <w:vAlign w:val="center"/>
            <w:hideMark/>
          </w:tcPr>
          <w:p w:rsidR="00FE4E9A" w:rsidRPr="003118FD" w:rsidRDefault="00FE4E9A" w:rsidP="001743C9">
            <w:pPr>
              <w:spacing w:after="0" w:line="240" w:lineRule="auto"/>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Непрограммные расходы</w:t>
            </w:r>
          </w:p>
        </w:tc>
        <w:tc>
          <w:tcPr>
            <w:tcW w:w="720" w:type="dxa"/>
            <w:tcBorders>
              <w:top w:val="nil"/>
              <w:left w:val="nil"/>
              <w:bottom w:val="single" w:sz="4" w:space="0" w:color="000000"/>
              <w:right w:val="single" w:sz="4" w:space="0" w:color="000000"/>
            </w:tcBorders>
            <w:shd w:val="clear" w:color="FFFFFF" w:fill="FFFFFF"/>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925</w:t>
            </w:r>
          </w:p>
        </w:tc>
        <w:tc>
          <w:tcPr>
            <w:tcW w:w="1831" w:type="dxa"/>
            <w:tcBorders>
              <w:top w:val="nil"/>
              <w:left w:val="nil"/>
              <w:bottom w:val="single" w:sz="4" w:space="0" w:color="000000"/>
              <w:right w:val="single" w:sz="4" w:space="0" w:color="000000"/>
            </w:tcBorders>
            <w:shd w:val="clear" w:color="FFFFFF" w:fill="FFFFFF"/>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99 0 00 00000</w:t>
            </w:r>
          </w:p>
        </w:tc>
        <w:tc>
          <w:tcPr>
            <w:tcW w:w="640" w:type="dxa"/>
            <w:tcBorders>
              <w:top w:val="nil"/>
              <w:left w:val="nil"/>
              <w:bottom w:val="single" w:sz="4" w:space="0" w:color="000000"/>
              <w:right w:val="single" w:sz="4" w:space="0" w:color="000000"/>
            </w:tcBorders>
            <w:shd w:val="clear" w:color="FFFFFF" w:fill="FFFFFF"/>
            <w:vAlign w:val="center"/>
            <w:hideMark/>
          </w:tcPr>
          <w:p w:rsidR="00FE4E9A" w:rsidRPr="003118FD"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3118FD">
              <w:rPr>
                <w:rFonts w:ascii="Times New Roman" w:eastAsia="Times New Roman" w:hAnsi="Times New Roman" w:cs="Times New Roman"/>
                <w:b/>
                <w:bCs/>
                <w:color w:val="000000"/>
                <w:sz w:val="24"/>
                <w:szCs w:val="24"/>
                <w:lang w:eastAsia="ru-RU"/>
              </w:rPr>
              <w:t> </w:t>
            </w:r>
          </w:p>
        </w:tc>
        <w:tc>
          <w:tcPr>
            <w:tcW w:w="1700" w:type="dxa"/>
            <w:tcBorders>
              <w:top w:val="nil"/>
              <w:left w:val="nil"/>
              <w:bottom w:val="single" w:sz="4" w:space="0" w:color="000000"/>
              <w:right w:val="single" w:sz="4" w:space="0" w:color="000000"/>
            </w:tcBorders>
            <w:shd w:val="clear" w:color="FFFFFF" w:fill="FFFFFF"/>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53 676 372,87</w:t>
            </w:r>
          </w:p>
        </w:tc>
        <w:tc>
          <w:tcPr>
            <w:tcW w:w="1700" w:type="dxa"/>
            <w:tcBorders>
              <w:top w:val="nil"/>
              <w:left w:val="nil"/>
              <w:bottom w:val="single" w:sz="4" w:space="0" w:color="000000"/>
              <w:right w:val="single" w:sz="4" w:space="0" w:color="000000"/>
            </w:tcBorders>
            <w:shd w:val="clear" w:color="FFFFFF" w:fill="FFFFFF"/>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47 743 806,11</w:t>
            </w:r>
          </w:p>
        </w:tc>
        <w:tc>
          <w:tcPr>
            <w:tcW w:w="1773" w:type="dxa"/>
            <w:tcBorders>
              <w:top w:val="nil"/>
              <w:left w:val="nil"/>
              <w:bottom w:val="single" w:sz="4" w:space="0" w:color="000000"/>
              <w:right w:val="single" w:sz="4" w:space="0" w:color="000000"/>
            </w:tcBorders>
            <w:shd w:val="clear" w:color="FFFFFF" w:fill="FFFFFF"/>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49 242 263,47</w:t>
            </w:r>
          </w:p>
        </w:tc>
      </w:tr>
      <w:tr w:rsidR="00FE4E9A" w:rsidRPr="003118FD" w:rsidTr="001743C9">
        <w:trPr>
          <w:trHeight w:val="672"/>
        </w:trPr>
        <w:tc>
          <w:tcPr>
            <w:tcW w:w="5953" w:type="dxa"/>
            <w:tcBorders>
              <w:top w:val="nil"/>
              <w:left w:val="single" w:sz="4" w:space="0" w:color="000000"/>
              <w:bottom w:val="single" w:sz="4" w:space="0" w:color="000000"/>
              <w:right w:val="single" w:sz="4" w:space="0" w:color="000000"/>
            </w:tcBorders>
            <w:shd w:val="clear" w:color="auto" w:fill="auto"/>
            <w:hideMark/>
          </w:tcPr>
          <w:p w:rsidR="00FE4E9A" w:rsidRPr="003118FD" w:rsidRDefault="00FE4E9A" w:rsidP="001743C9">
            <w:pPr>
              <w:spacing w:after="0" w:line="240" w:lineRule="auto"/>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Руководство и управление в сфере установленных функций (руководитель муниципального образования)</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925</w:t>
            </w:r>
          </w:p>
        </w:tc>
        <w:tc>
          <w:tcPr>
            <w:tcW w:w="1831"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99 0 00 10020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3118FD">
              <w:rPr>
                <w:rFonts w:ascii="Times New Roman" w:eastAsia="Times New Roman" w:hAnsi="Times New Roman" w:cs="Times New Roman"/>
                <w:b/>
                <w:bCs/>
                <w:color w:val="000000"/>
                <w:sz w:val="24"/>
                <w:szCs w:val="24"/>
                <w:lang w:eastAsia="ru-RU"/>
              </w:rPr>
              <w:t> </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1 614 971,24</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1 352 681,00</w:t>
            </w:r>
          </w:p>
        </w:tc>
        <w:tc>
          <w:tcPr>
            <w:tcW w:w="1773"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1 352 681,00</w:t>
            </w:r>
          </w:p>
        </w:tc>
      </w:tr>
      <w:tr w:rsidR="00FE4E9A" w:rsidRPr="003118FD" w:rsidTr="001743C9">
        <w:trPr>
          <w:trHeight w:val="1575"/>
        </w:trPr>
        <w:tc>
          <w:tcPr>
            <w:tcW w:w="5953" w:type="dxa"/>
            <w:tcBorders>
              <w:top w:val="nil"/>
              <w:left w:val="single" w:sz="4" w:space="0" w:color="000000"/>
              <w:bottom w:val="single" w:sz="4" w:space="0" w:color="000000"/>
              <w:right w:val="single" w:sz="4" w:space="0" w:color="000000"/>
            </w:tcBorders>
            <w:shd w:val="clear" w:color="auto" w:fill="auto"/>
            <w:hideMark/>
          </w:tcPr>
          <w:p w:rsidR="00FE4E9A" w:rsidRPr="003118FD" w:rsidRDefault="00FE4E9A" w:rsidP="001743C9">
            <w:pPr>
              <w:spacing w:after="0" w:line="240" w:lineRule="auto"/>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925</w:t>
            </w:r>
          </w:p>
        </w:tc>
        <w:tc>
          <w:tcPr>
            <w:tcW w:w="1831"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99 0 00 10020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100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1 614 971,24</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1 352 681,00</w:t>
            </w:r>
          </w:p>
        </w:tc>
        <w:tc>
          <w:tcPr>
            <w:tcW w:w="1773"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1 352 681,00</w:t>
            </w:r>
          </w:p>
        </w:tc>
      </w:tr>
      <w:tr w:rsidR="00FE4E9A" w:rsidRPr="003118FD" w:rsidTr="001743C9">
        <w:trPr>
          <w:trHeight w:val="630"/>
        </w:trPr>
        <w:tc>
          <w:tcPr>
            <w:tcW w:w="5953" w:type="dxa"/>
            <w:tcBorders>
              <w:top w:val="nil"/>
              <w:left w:val="single" w:sz="4" w:space="0" w:color="000000"/>
              <w:bottom w:val="single" w:sz="4" w:space="0" w:color="000000"/>
              <w:right w:val="single" w:sz="4" w:space="0" w:color="000000"/>
            </w:tcBorders>
            <w:shd w:val="clear" w:color="auto" w:fill="auto"/>
            <w:hideMark/>
          </w:tcPr>
          <w:p w:rsidR="00FE4E9A" w:rsidRPr="003118FD" w:rsidRDefault="00FE4E9A" w:rsidP="001743C9">
            <w:pPr>
              <w:spacing w:after="0" w:line="240" w:lineRule="auto"/>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Руководство и управление в сфере установленных функций (центральный аппарат)</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925</w:t>
            </w:r>
          </w:p>
        </w:tc>
        <w:tc>
          <w:tcPr>
            <w:tcW w:w="1831"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99 0 00 10030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3118FD">
              <w:rPr>
                <w:rFonts w:ascii="Times New Roman" w:eastAsia="Times New Roman" w:hAnsi="Times New Roman" w:cs="Times New Roman"/>
                <w:b/>
                <w:bCs/>
                <w:color w:val="000000"/>
                <w:sz w:val="24"/>
                <w:szCs w:val="24"/>
                <w:lang w:eastAsia="ru-RU"/>
              </w:rPr>
              <w:t> </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18 578 824,96</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19 571 271,00</w:t>
            </w:r>
          </w:p>
        </w:tc>
        <w:tc>
          <w:tcPr>
            <w:tcW w:w="1773"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19 875 164,00</w:t>
            </w:r>
          </w:p>
        </w:tc>
      </w:tr>
      <w:tr w:rsidR="00FE4E9A" w:rsidRPr="003118FD" w:rsidTr="001743C9">
        <w:trPr>
          <w:trHeight w:val="1575"/>
        </w:trPr>
        <w:tc>
          <w:tcPr>
            <w:tcW w:w="5953" w:type="dxa"/>
            <w:tcBorders>
              <w:top w:val="nil"/>
              <w:left w:val="single" w:sz="4" w:space="0" w:color="000000"/>
              <w:bottom w:val="single" w:sz="4" w:space="0" w:color="000000"/>
              <w:right w:val="single" w:sz="4" w:space="0" w:color="000000"/>
            </w:tcBorders>
            <w:shd w:val="clear" w:color="auto" w:fill="auto"/>
            <w:hideMark/>
          </w:tcPr>
          <w:p w:rsidR="00FE4E9A" w:rsidRPr="003118FD" w:rsidRDefault="00FE4E9A" w:rsidP="001743C9">
            <w:pPr>
              <w:spacing w:after="0" w:line="240" w:lineRule="auto"/>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925</w:t>
            </w:r>
          </w:p>
        </w:tc>
        <w:tc>
          <w:tcPr>
            <w:tcW w:w="1831"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99 0 00 10030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100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15 724 643,00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16 389 851,00</w:t>
            </w:r>
          </w:p>
        </w:tc>
        <w:tc>
          <w:tcPr>
            <w:tcW w:w="1773"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16 459 851,00</w:t>
            </w:r>
          </w:p>
        </w:tc>
      </w:tr>
      <w:tr w:rsidR="00FE4E9A" w:rsidRPr="003118FD" w:rsidTr="001743C9">
        <w:trPr>
          <w:trHeight w:val="630"/>
        </w:trPr>
        <w:tc>
          <w:tcPr>
            <w:tcW w:w="5953" w:type="dxa"/>
            <w:tcBorders>
              <w:top w:val="nil"/>
              <w:left w:val="single" w:sz="4" w:space="0" w:color="000000"/>
              <w:bottom w:val="single" w:sz="4" w:space="0" w:color="000000"/>
              <w:right w:val="single" w:sz="4" w:space="0" w:color="000000"/>
            </w:tcBorders>
            <w:shd w:val="clear" w:color="auto" w:fill="auto"/>
            <w:hideMark/>
          </w:tcPr>
          <w:p w:rsidR="00FE4E9A" w:rsidRPr="003118FD" w:rsidRDefault="00FE4E9A" w:rsidP="001743C9">
            <w:pPr>
              <w:spacing w:after="0" w:line="240" w:lineRule="auto"/>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925</w:t>
            </w:r>
          </w:p>
        </w:tc>
        <w:tc>
          <w:tcPr>
            <w:tcW w:w="1831"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99 0 00 10030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200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2 400 723,96</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2 683 420,00</w:t>
            </w:r>
          </w:p>
        </w:tc>
        <w:tc>
          <w:tcPr>
            <w:tcW w:w="1773"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2 907 313,00</w:t>
            </w:r>
          </w:p>
        </w:tc>
      </w:tr>
      <w:tr w:rsidR="00FE4E9A" w:rsidRPr="003118FD" w:rsidTr="001743C9">
        <w:trPr>
          <w:trHeight w:val="504"/>
        </w:trPr>
        <w:tc>
          <w:tcPr>
            <w:tcW w:w="5953" w:type="dxa"/>
            <w:tcBorders>
              <w:top w:val="nil"/>
              <w:left w:val="single" w:sz="4" w:space="0" w:color="000000"/>
              <w:bottom w:val="single" w:sz="4" w:space="0" w:color="000000"/>
              <w:right w:val="single" w:sz="4" w:space="0" w:color="000000"/>
            </w:tcBorders>
            <w:shd w:val="clear" w:color="auto" w:fill="auto"/>
            <w:hideMark/>
          </w:tcPr>
          <w:p w:rsidR="00FE4E9A" w:rsidRPr="003118FD" w:rsidRDefault="00FE4E9A" w:rsidP="001743C9">
            <w:pPr>
              <w:spacing w:after="0" w:line="240" w:lineRule="auto"/>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Иные бюджетные ассигнования</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925</w:t>
            </w:r>
          </w:p>
        </w:tc>
        <w:tc>
          <w:tcPr>
            <w:tcW w:w="1831"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99 0 00 10030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800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453 458,00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498 000,00</w:t>
            </w:r>
          </w:p>
        </w:tc>
        <w:tc>
          <w:tcPr>
            <w:tcW w:w="1773"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508 000,00</w:t>
            </w:r>
          </w:p>
        </w:tc>
      </w:tr>
      <w:tr w:rsidR="00FE4E9A" w:rsidRPr="003118FD" w:rsidTr="001743C9">
        <w:trPr>
          <w:trHeight w:val="983"/>
        </w:trPr>
        <w:tc>
          <w:tcPr>
            <w:tcW w:w="5953" w:type="dxa"/>
            <w:tcBorders>
              <w:top w:val="nil"/>
              <w:left w:val="single" w:sz="4" w:space="0" w:color="000000"/>
              <w:bottom w:val="single" w:sz="4" w:space="0" w:color="000000"/>
              <w:right w:val="single" w:sz="4" w:space="0" w:color="000000"/>
            </w:tcBorders>
            <w:shd w:val="clear" w:color="auto" w:fill="auto"/>
            <w:hideMark/>
          </w:tcPr>
          <w:p w:rsidR="00FE4E9A" w:rsidRPr="003118FD" w:rsidRDefault="00FE4E9A" w:rsidP="001743C9">
            <w:pPr>
              <w:spacing w:after="0" w:line="240" w:lineRule="auto"/>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lastRenderedPageBreak/>
              <w:t>Осуществление полномочий по первичному воинскому учету на территориях, где отсутствуют военные комиссариаты, за счет средств федерального бюджета</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925</w:t>
            </w:r>
          </w:p>
        </w:tc>
        <w:tc>
          <w:tcPr>
            <w:tcW w:w="1831"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99 0 00 51180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3118FD">
              <w:rPr>
                <w:rFonts w:ascii="Times New Roman" w:eastAsia="Times New Roman" w:hAnsi="Times New Roman" w:cs="Times New Roman"/>
                <w:b/>
                <w:bCs/>
                <w:color w:val="000000"/>
                <w:sz w:val="24"/>
                <w:szCs w:val="24"/>
                <w:lang w:eastAsia="ru-RU"/>
              </w:rPr>
              <w:t> </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1 185 576,00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1 241 431,00</w:t>
            </w:r>
          </w:p>
        </w:tc>
        <w:tc>
          <w:tcPr>
            <w:tcW w:w="1773"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1 287 089,00</w:t>
            </w:r>
          </w:p>
        </w:tc>
      </w:tr>
      <w:tr w:rsidR="00FE4E9A" w:rsidRPr="003118FD" w:rsidTr="001743C9">
        <w:trPr>
          <w:trHeight w:val="1575"/>
        </w:trPr>
        <w:tc>
          <w:tcPr>
            <w:tcW w:w="5953" w:type="dxa"/>
            <w:tcBorders>
              <w:top w:val="nil"/>
              <w:left w:val="single" w:sz="4" w:space="0" w:color="000000"/>
              <w:bottom w:val="single" w:sz="4" w:space="0" w:color="000000"/>
              <w:right w:val="single" w:sz="4" w:space="0" w:color="000000"/>
            </w:tcBorders>
            <w:shd w:val="clear" w:color="auto" w:fill="auto"/>
            <w:hideMark/>
          </w:tcPr>
          <w:p w:rsidR="00FE4E9A" w:rsidRPr="003118FD" w:rsidRDefault="00FE4E9A" w:rsidP="001743C9">
            <w:pPr>
              <w:spacing w:after="0" w:line="240" w:lineRule="auto"/>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925</w:t>
            </w:r>
          </w:p>
        </w:tc>
        <w:tc>
          <w:tcPr>
            <w:tcW w:w="1831"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99 0 00 51180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100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1 125 867,81</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1 238 811,00</w:t>
            </w:r>
          </w:p>
        </w:tc>
        <w:tc>
          <w:tcPr>
            <w:tcW w:w="1773"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1 284 484,00</w:t>
            </w:r>
          </w:p>
        </w:tc>
      </w:tr>
      <w:tr w:rsidR="00FE4E9A" w:rsidRPr="003118FD" w:rsidTr="001743C9">
        <w:trPr>
          <w:trHeight w:val="630"/>
        </w:trPr>
        <w:tc>
          <w:tcPr>
            <w:tcW w:w="5953" w:type="dxa"/>
            <w:tcBorders>
              <w:top w:val="nil"/>
              <w:left w:val="single" w:sz="4" w:space="0" w:color="000000"/>
              <w:bottom w:val="single" w:sz="4" w:space="0" w:color="000000"/>
              <w:right w:val="single" w:sz="4" w:space="0" w:color="000000"/>
            </w:tcBorders>
            <w:shd w:val="clear" w:color="auto" w:fill="auto"/>
            <w:hideMark/>
          </w:tcPr>
          <w:p w:rsidR="00FE4E9A" w:rsidRPr="003118FD" w:rsidRDefault="00FE4E9A" w:rsidP="001743C9">
            <w:pPr>
              <w:spacing w:after="0" w:line="240" w:lineRule="auto"/>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925</w:t>
            </w:r>
          </w:p>
        </w:tc>
        <w:tc>
          <w:tcPr>
            <w:tcW w:w="1831"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99 0 00 51180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200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59 708,19</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2 620,00</w:t>
            </w:r>
          </w:p>
        </w:tc>
        <w:tc>
          <w:tcPr>
            <w:tcW w:w="1773"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2 605,00</w:t>
            </w:r>
          </w:p>
        </w:tc>
      </w:tr>
      <w:tr w:rsidR="00FE4E9A" w:rsidRPr="003118FD" w:rsidTr="001743C9">
        <w:trPr>
          <w:trHeight w:val="1750"/>
        </w:trPr>
        <w:tc>
          <w:tcPr>
            <w:tcW w:w="5953" w:type="dxa"/>
            <w:tcBorders>
              <w:top w:val="nil"/>
              <w:left w:val="single" w:sz="4" w:space="0" w:color="000000"/>
              <w:bottom w:val="single" w:sz="4" w:space="0" w:color="000000"/>
              <w:right w:val="single" w:sz="4" w:space="0" w:color="000000"/>
            </w:tcBorders>
            <w:shd w:val="clear" w:color="auto" w:fill="auto"/>
            <w:hideMark/>
          </w:tcPr>
          <w:p w:rsidR="00FE4E9A" w:rsidRPr="003118FD" w:rsidRDefault="00FE4E9A" w:rsidP="001743C9">
            <w:pPr>
              <w:spacing w:after="0" w:line="240" w:lineRule="auto"/>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Осуществление государственных полномочий Республики Коми, предусмотренных пунктом 6 статьи 1, статьями 2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925</w:t>
            </w:r>
          </w:p>
        </w:tc>
        <w:tc>
          <w:tcPr>
            <w:tcW w:w="1831"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99 0 00 73150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3118FD">
              <w:rPr>
                <w:rFonts w:ascii="Times New Roman" w:eastAsia="Times New Roman" w:hAnsi="Times New Roman" w:cs="Times New Roman"/>
                <w:b/>
                <w:bCs/>
                <w:color w:val="000000"/>
                <w:sz w:val="24"/>
                <w:szCs w:val="24"/>
                <w:lang w:eastAsia="ru-RU"/>
              </w:rPr>
              <w:t> </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24 250,00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24 250,00</w:t>
            </w:r>
          </w:p>
        </w:tc>
        <w:tc>
          <w:tcPr>
            <w:tcW w:w="1773"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24 250,00</w:t>
            </w:r>
          </w:p>
        </w:tc>
      </w:tr>
      <w:tr w:rsidR="00FE4E9A" w:rsidRPr="003118FD" w:rsidTr="001743C9">
        <w:trPr>
          <w:trHeight w:val="1575"/>
        </w:trPr>
        <w:tc>
          <w:tcPr>
            <w:tcW w:w="5953" w:type="dxa"/>
            <w:tcBorders>
              <w:top w:val="nil"/>
              <w:left w:val="single" w:sz="4" w:space="0" w:color="000000"/>
              <w:bottom w:val="single" w:sz="4" w:space="0" w:color="000000"/>
              <w:right w:val="single" w:sz="4" w:space="0" w:color="000000"/>
            </w:tcBorders>
            <w:shd w:val="clear" w:color="auto" w:fill="auto"/>
            <w:hideMark/>
          </w:tcPr>
          <w:p w:rsidR="00FE4E9A" w:rsidRPr="003118FD" w:rsidRDefault="00FE4E9A" w:rsidP="001743C9">
            <w:pPr>
              <w:spacing w:after="0" w:line="240" w:lineRule="auto"/>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925</w:t>
            </w:r>
          </w:p>
        </w:tc>
        <w:tc>
          <w:tcPr>
            <w:tcW w:w="1831"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99 0 00 73150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100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24 250,00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 </w:t>
            </w:r>
          </w:p>
        </w:tc>
        <w:tc>
          <w:tcPr>
            <w:tcW w:w="1773"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 </w:t>
            </w:r>
          </w:p>
        </w:tc>
      </w:tr>
      <w:tr w:rsidR="00FE4E9A" w:rsidRPr="003118FD" w:rsidTr="001743C9">
        <w:trPr>
          <w:trHeight w:val="630"/>
        </w:trPr>
        <w:tc>
          <w:tcPr>
            <w:tcW w:w="5953" w:type="dxa"/>
            <w:tcBorders>
              <w:top w:val="nil"/>
              <w:left w:val="single" w:sz="4" w:space="0" w:color="000000"/>
              <w:bottom w:val="single" w:sz="4" w:space="0" w:color="000000"/>
              <w:right w:val="single" w:sz="4" w:space="0" w:color="000000"/>
            </w:tcBorders>
            <w:shd w:val="clear" w:color="auto" w:fill="auto"/>
            <w:hideMark/>
          </w:tcPr>
          <w:p w:rsidR="00FE4E9A" w:rsidRPr="003118FD" w:rsidRDefault="00FE4E9A" w:rsidP="001743C9">
            <w:pPr>
              <w:spacing w:after="0" w:line="240" w:lineRule="auto"/>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925</w:t>
            </w:r>
          </w:p>
        </w:tc>
        <w:tc>
          <w:tcPr>
            <w:tcW w:w="1831"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99 0 00 73150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200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 </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24 250,00</w:t>
            </w:r>
          </w:p>
        </w:tc>
        <w:tc>
          <w:tcPr>
            <w:tcW w:w="1773"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24 250,00</w:t>
            </w:r>
          </w:p>
        </w:tc>
      </w:tr>
      <w:tr w:rsidR="00FE4E9A" w:rsidRPr="003118FD" w:rsidTr="001743C9">
        <w:trPr>
          <w:trHeight w:val="1575"/>
        </w:trPr>
        <w:tc>
          <w:tcPr>
            <w:tcW w:w="5953" w:type="dxa"/>
            <w:tcBorders>
              <w:top w:val="nil"/>
              <w:left w:val="single" w:sz="4" w:space="0" w:color="000000"/>
              <w:bottom w:val="single" w:sz="4" w:space="0" w:color="000000"/>
              <w:right w:val="single" w:sz="4" w:space="0" w:color="000000"/>
            </w:tcBorders>
            <w:shd w:val="clear" w:color="auto" w:fill="auto"/>
            <w:hideMark/>
          </w:tcPr>
          <w:p w:rsidR="00FE4E9A" w:rsidRPr="003118FD" w:rsidRDefault="00FE4E9A" w:rsidP="001743C9">
            <w:pPr>
              <w:spacing w:after="0" w:line="240" w:lineRule="auto"/>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Межбюджетные трансферты бюджетам муниципальных районов из бюджетов поселений на осуществление части полномочий поселения по формированию архивных фондов в соответствии с заключенными соглашениями</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925</w:t>
            </w:r>
          </w:p>
        </w:tc>
        <w:tc>
          <w:tcPr>
            <w:tcW w:w="1831"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99 0 00 84010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3118FD">
              <w:rPr>
                <w:rFonts w:ascii="Times New Roman" w:eastAsia="Times New Roman" w:hAnsi="Times New Roman" w:cs="Times New Roman"/>
                <w:b/>
                <w:bCs/>
                <w:color w:val="000000"/>
                <w:sz w:val="24"/>
                <w:szCs w:val="24"/>
                <w:lang w:eastAsia="ru-RU"/>
              </w:rPr>
              <w:t> </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203 900,00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 </w:t>
            </w:r>
          </w:p>
        </w:tc>
        <w:tc>
          <w:tcPr>
            <w:tcW w:w="1773"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 </w:t>
            </w:r>
          </w:p>
        </w:tc>
      </w:tr>
      <w:tr w:rsidR="00FE4E9A" w:rsidRPr="003118FD" w:rsidTr="001743C9">
        <w:trPr>
          <w:trHeight w:val="426"/>
        </w:trPr>
        <w:tc>
          <w:tcPr>
            <w:tcW w:w="5953" w:type="dxa"/>
            <w:tcBorders>
              <w:top w:val="nil"/>
              <w:left w:val="single" w:sz="4" w:space="0" w:color="000000"/>
              <w:bottom w:val="single" w:sz="4" w:space="0" w:color="000000"/>
              <w:right w:val="single" w:sz="4" w:space="0" w:color="000000"/>
            </w:tcBorders>
            <w:shd w:val="clear" w:color="auto" w:fill="auto"/>
            <w:hideMark/>
          </w:tcPr>
          <w:p w:rsidR="00FE4E9A" w:rsidRPr="003118FD" w:rsidRDefault="00FE4E9A" w:rsidP="001743C9">
            <w:pPr>
              <w:spacing w:after="0" w:line="240" w:lineRule="auto"/>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Межбюджетные трансферты</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925</w:t>
            </w:r>
          </w:p>
        </w:tc>
        <w:tc>
          <w:tcPr>
            <w:tcW w:w="1831"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99 0 00 84010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500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203 900,00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 </w:t>
            </w:r>
          </w:p>
        </w:tc>
        <w:tc>
          <w:tcPr>
            <w:tcW w:w="1773"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 </w:t>
            </w:r>
          </w:p>
        </w:tc>
      </w:tr>
      <w:tr w:rsidR="00FE4E9A" w:rsidRPr="003118FD" w:rsidTr="001743C9">
        <w:trPr>
          <w:trHeight w:val="1550"/>
        </w:trPr>
        <w:tc>
          <w:tcPr>
            <w:tcW w:w="5953" w:type="dxa"/>
            <w:tcBorders>
              <w:top w:val="nil"/>
              <w:left w:val="single" w:sz="4" w:space="0" w:color="000000"/>
              <w:bottom w:val="single" w:sz="4" w:space="0" w:color="000000"/>
              <w:right w:val="single" w:sz="4" w:space="0" w:color="000000"/>
            </w:tcBorders>
            <w:shd w:val="clear" w:color="auto" w:fill="auto"/>
            <w:hideMark/>
          </w:tcPr>
          <w:p w:rsidR="00FE4E9A" w:rsidRPr="003118FD" w:rsidRDefault="00FE4E9A" w:rsidP="001743C9">
            <w:pPr>
              <w:spacing w:after="0" w:line="240" w:lineRule="auto"/>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lastRenderedPageBreak/>
              <w:t>Межбюджетные трансферты бюджетам муниципальных районов из бюджетов поселений на осуществление части полномочий поселения по внешнему муниципальному финансовому контролю в соответствии с заключенными соглашениями</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925</w:t>
            </w:r>
          </w:p>
        </w:tc>
        <w:tc>
          <w:tcPr>
            <w:tcW w:w="1831"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99 0 00 84020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3118FD">
              <w:rPr>
                <w:rFonts w:ascii="Times New Roman" w:eastAsia="Times New Roman" w:hAnsi="Times New Roman" w:cs="Times New Roman"/>
                <w:b/>
                <w:bCs/>
                <w:color w:val="000000"/>
                <w:sz w:val="24"/>
                <w:szCs w:val="24"/>
                <w:lang w:eastAsia="ru-RU"/>
              </w:rPr>
              <w:t> </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251 400,00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 </w:t>
            </w:r>
          </w:p>
        </w:tc>
        <w:tc>
          <w:tcPr>
            <w:tcW w:w="1773"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 </w:t>
            </w:r>
          </w:p>
        </w:tc>
      </w:tr>
      <w:tr w:rsidR="00FE4E9A" w:rsidRPr="003118FD" w:rsidTr="001743C9">
        <w:trPr>
          <w:trHeight w:val="436"/>
        </w:trPr>
        <w:tc>
          <w:tcPr>
            <w:tcW w:w="5953" w:type="dxa"/>
            <w:tcBorders>
              <w:top w:val="nil"/>
              <w:left w:val="single" w:sz="4" w:space="0" w:color="000000"/>
              <w:bottom w:val="single" w:sz="4" w:space="0" w:color="000000"/>
              <w:right w:val="single" w:sz="4" w:space="0" w:color="000000"/>
            </w:tcBorders>
            <w:shd w:val="clear" w:color="auto" w:fill="auto"/>
            <w:hideMark/>
          </w:tcPr>
          <w:p w:rsidR="00FE4E9A" w:rsidRPr="003118FD" w:rsidRDefault="00FE4E9A" w:rsidP="001743C9">
            <w:pPr>
              <w:spacing w:after="0" w:line="240" w:lineRule="auto"/>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Межбюджетные трансферты</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925</w:t>
            </w:r>
          </w:p>
        </w:tc>
        <w:tc>
          <w:tcPr>
            <w:tcW w:w="1831"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99 0 00 84020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500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251 400,00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 </w:t>
            </w:r>
          </w:p>
        </w:tc>
        <w:tc>
          <w:tcPr>
            <w:tcW w:w="1773"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 </w:t>
            </w:r>
          </w:p>
        </w:tc>
      </w:tr>
      <w:tr w:rsidR="00FE4E9A" w:rsidRPr="003118FD" w:rsidTr="001743C9">
        <w:trPr>
          <w:trHeight w:val="1832"/>
        </w:trPr>
        <w:tc>
          <w:tcPr>
            <w:tcW w:w="5953" w:type="dxa"/>
            <w:tcBorders>
              <w:top w:val="nil"/>
              <w:left w:val="single" w:sz="4" w:space="0" w:color="000000"/>
              <w:bottom w:val="single" w:sz="4" w:space="0" w:color="000000"/>
              <w:right w:val="single" w:sz="4" w:space="0" w:color="000000"/>
            </w:tcBorders>
            <w:shd w:val="clear" w:color="auto" w:fill="auto"/>
            <w:hideMark/>
          </w:tcPr>
          <w:p w:rsidR="00FE4E9A" w:rsidRPr="003118FD" w:rsidRDefault="00FE4E9A" w:rsidP="001743C9">
            <w:pPr>
              <w:spacing w:after="0" w:line="240" w:lineRule="auto"/>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Межбюджетные трансферты бюджетам муниципальных районов из бюджетов поселений на осуществление части полномочий поселения по формированию, исполнению и контролю за исполнением бюджета поселения в соответствии с заключенными соглашениями</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925</w:t>
            </w:r>
          </w:p>
        </w:tc>
        <w:tc>
          <w:tcPr>
            <w:tcW w:w="1831"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99 0 00 84030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3118FD">
              <w:rPr>
                <w:rFonts w:ascii="Times New Roman" w:eastAsia="Times New Roman" w:hAnsi="Times New Roman" w:cs="Times New Roman"/>
                <w:b/>
                <w:bCs/>
                <w:color w:val="000000"/>
                <w:sz w:val="24"/>
                <w:szCs w:val="24"/>
                <w:lang w:eastAsia="ru-RU"/>
              </w:rPr>
              <w:t> </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598 500,00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 </w:t>
            </w:r>
          </w:p>
        </w:tc>
        <w:tc>
          <w:tcPr>
            <w:tcW w:w="1773"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 </w:t>
            </w:r>
          </w:p>
        </w:tc>
      </w:tr>
      <w:tr w:rsidR="00FE4E9A" w:rsidRPr="003118FD" w:rsidTr="001743C9">
        <w:trPr>
          <w:trHeight w:val="399"/>
        </w:trPr>
        <w:tc>
          <w:tcPr>
            <w:tcW w:w="5953" w:type="dxa"/>
            <w:tcBorders>
              <w:top w:val="nil"/>
              <w:left w:val="single" w:sz="4" w:space="0" w:color="000000"/>
              <w:bottom w:val="single" w:sz="4" w:space="0" w:color="000000"/>
              <w:right w:val="single" w:sz="4" w:space="0" w:color="000000"/>
            </w:tcBorders>
            <w:shd w:val="clear" w:color="auto" w:fill="auto"/>
            <w:hideMark/>
          </w:tcPr>
          <w:p w:rsidR="00FE4E9A" w:rsidRPr="003118FD" w:rsidRDefault="00FE4E9A" w:rsidP="001743C9">
            <w:pPr>
              <w:spacing w:after="0" w:line="240" w:lineRule="auto"/>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Межбюджетные трансферты</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925</w:t>
            </w:r>
          </w:p>
        </w:tc>
        <w:tc>
          <w:tcPr>
            <w:tcW w:w="1831"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99 0 00 84030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500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598 500,00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 </w:t>
            </w:r>
          </w:p>
        </w:tc>
        <w:tc>
          <w:tcPr>
            <w:tcW w:w="1773"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 </w:t>
            </w:r>
          </w:p>
        </w:tc>
      </w:tr>
      <w:tr w:rsidR="00FE4E9A" w:rsidRPr="003118FD" w:rsidTr="001743C9">
        <w:trPr>
          <w:trHeight w:val="716"/>
        </w:trPr>
        <w:tc>
          <w:tcPr>
            <w:tcW w:w="5953" w:type="dxa"/>
            <w:tcBorders>
              <w:top w:val="nil"/>
              <w:left w:val="single" w:sz="4" w:space="0" w:color="000000"/>
              <w:bottom w:val="single" w:sz="4" w:space="0" w:color="000000"/>
              <w:right w:val="single" w:sz="4" w:space="0" w:color="000000"/>
            </w:tcBorders>
            <w:shd w:val="clear" w:color="auto" w:fill="auto"/>
            <w:hideMark/>
          </w:tcPr>
          <w:p w:rsidR="00FE4E9A" w:rsidRPr="003118FD" w:rsidRDefault="00FE4E9A" w:rsidP="001743C9">
            <w:pPr>
              <w:spacing w:after="0" w:line="240" w:lineRule="auto"/>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Осуществление полномочий в области бухгалтерского учета в соответствии с заключенными соглашениями</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925</w:t>
            </w:r>
          </w:p>
        </w:tc>
        <w:tc>
          <w:tcPr>
            <w:tcW w:w="1831"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99 0 00 84040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3118FD">
              <w:rPr>
                <w:rFonts w:ascii="Times New Roman" w:eastAsia="Times New Roman" w:hAnsi="Times New Roman" w:cs="Times New Roman"/>
                <w:b/>
                <w:bCs/>
                <w:color w:val="000000"/>
                <w:sz w:val="24"/>
                <w:szCs w:val="24"/>
                <w:lang w:eastAsia="ru-RU"/>
              </w:rPr>
              <w:t> </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171 592,57</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 </w:t>
            </w:r>
          </w:p>
        </w:tc>
        <w:tc>
          <w:tcPr>
            <w:tcW w:w="1773"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 </w:t>
            </w:r>
          </w:p>
        </w:tc>
      </w:tr>
      <w:tr w:rsidR="00FE4E9A" w:rsidRPr="003118FD" w:rsidTr="001743C9">
        <w:trPr>
          <w:trHeight w:val="1575"/>
        </w:trPr>
        <w:tc>
          <w:tcPr>
            <w:tcW w:w="5953" w:type="dxa"/>
            <w:tcBorders>
              <w:top w:val="nil"/>
              <w:left w:val="single" w:sz="4" w:space="0" w:color="000000"/>
              <w:bottom w:val="single" w:sz="4" w:space="0" w:color="000000"/>
              <w:right w:val="single" w:sz="4" w:space="0" w:color="000000"/>
            </w:tcBorders>
            <w:shd w:val="clear" w:color="auto" w:fill="auto"/>
            <w:hideMark/>
          </w:tcPr>
          <w:p w:rsidR="00FE4E9A" w:rsidRPr="003118FD" w:rsidRDefault="00FE4E9A" w:rsidP="001743C9">
            <w:pPr>
              <w:spacing w:after="0" w:line="240" w:lineRule="auto"/>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925</w:t>
            </w:r>
          </w:p>
        </w:tc>
        <w:tc>
          <w:tcPr>
            <w:tcW w:w="1831"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99 0 00 84040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100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106 713,90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 </w:t>
            </w:r>
          </w:p>
        </w:tc>
        <w:tc>
          <w:tcPr>
            <w:tcW w:w="1773"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 </w:t>
            </w:r>
          </w:p>
        </w:tc>
      </w:tr>
      <w:tr w:rsidR="00FE4E9A" w:rsidRPr="003118FD" w:rsidTr="001743C9">
        <w:trPr>
          <w:trHeight w:val="522"/>
        </w:trPr>
        <w:tc>
          <w:tcPr>
            <w:tcW w:w="5953" w:type="dxa"/>
            <w:tcBorders>
              <w:top w:val="nil"/>
              <w:left w:val="single" w:sz="4" w:space="0" w:color="000000"/>
              <w:bottom w:val="single" w:sz="4" w:space="0" w:color="000000"/>
              <w:right w:val="single" w:sz="4" w:space="0" w:color="000000"/>
            </w:tcBorders>
            <w:shd w:val="clear" w:color="auto" w:fill="auto"/>
            <w:hideMark/>
          </w:tcPr>
          <w:p w:rsidR="00FE4E9A" w:rsidRPr="003118FD" w:rsidRDefault="00FE4E9A" w:rsidP="001743C9">
            <w:pPr>
              <w:spacing w:after="0" w:line="240" w:lineRule="auto"/>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925</w:t>
            </w:r>
          </w:p>
        </w:tc>
        <w:tc>
          <w:tcPr>
            <w:tcW w:w="1831"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99 0 00 84040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300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64 878,67</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 </w:t>
            </w:r>
          </w:p>
        </w:tc>
        <w:tc>
          <w:tcPr>
            <w:tcW w:w="1773"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 </w:t>
            </w:r>
          </w:p>
        </w:tc>
      </w:tr>
      <w:tr w:rsidR="00FE4E9A" w:rsidRPr="003118FD" w:rsidTr="001743C9">
        <w:trPr>
          <w:trHeight w:val="1267"/>
        </w:trPr>
        <w:tc>
          <w:tcPr>
            <w:tcW w:w="5953" w:type="dxa"/>
            <w:tcBorders>
              <w:top w:val="nil"/>
              <w:left w:val="single" w:sz="4" w:space="0" w:color="000000"/>
              <w:bottom w:val="single" w:sz="4" w:space="0" w:color="000000"/>
              <w:right w:val="single" w:sz="4" w:space="0" w:color="000000"/>
            </w:tcBorders>
            <w:shd w:val="clear" w:color="auto" w:fill="auto"/>
            <w:hideMark/>
          </w:tcPr>
          <w:p w:rsidR="00FE4E9A" w:rsidRPr="003118FD" w:rsidRDefault="00FE4E9A" w:rsidP="001743C9">
            <w:pPr>
              <w:spacing w:after="0" w:line="240" w:lineRule="auto"/>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Межбюджетные трансферты бюджетам муниципальных районов из бюджетов поселений на осуществление части полномочий по переселению граждан из аварийного жилищного фонда</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925</w:t>
            </w:r>
          </w:p>
        </w:tc>
        <w:tc>
          <w:tcPr>
            <w:tcW w:w="1831"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99 0 00 84060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3118FD">
              <w:rPr>
                <w:rFonts w:ascii="Times New Roman" w:eastAsia="Times New Roman" w:hAnsi="Times New Roman" w:cs="Times New Roman"/>
                <w:b/>
                <w:bCs/>
                <w:color w:val="000000"/>
                <w:sz w:val="24"/>
                <w:szCs w:val="24"/>
                <w:lang w:eastAsia="ru-RU"/>
              </w:rPr>
              <w:t> </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6 227 442,92</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 </w:t>
            </w:r>
          </w:p>
        </w:tc>
        <w:tc>
          <w:tcPr>
            <w:tcW w:w="1773"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 </w:t>
            </w:r>
          </w:p>
        </w:tc>
      </w:tr>
      <w:tr w:rsidR="00FE4E9A" w:rsidRPr="003118FD" w:rsidTr="001743C9">
        <w:trPr>
          <w:trHeight w:val="630"/>
        </w:trPr>
        <w:tc>
          <w:tcPr>
            <w:tcW w:w="5953" w:type="dxa"/>
            <w:tcBorders>
              <w:top w:val="nil"/>
              <w:left w:val="single" w:sz="4" w:space="0" w:color="000000"/>
              <w:bottom w:val="single" w:sz="4" w:space="0" w:color="000000"/>
              <w:right w:val="single" w:sz="4" w:space="0" w:color="000000"/>
            </w:tcBorders>
            <w:shd w:val="clear" w:color="auto" w:fill="auto"/>
            <w:hideMark/>
          </w:tcPr>
          <w:p w:rsidR="00FE4E9A" w:rsidRPr="003118FD" w:rsidRDefault="00FE4E9A" w:rsidP="001743C9">
            <w:pPr>
              <w:spacing w:after="0" w:line="240" w:lineRule="auto"/>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Межбюджетные трансферты</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925</w:t>
            </w:r>
          </w:p>
        </w:tc>
        <w:tc>
          <w:tcPr>
            <w:tcW w:w="1831"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99 0 00 84060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500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6 227 442,92</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 </w:t>
            </w:r>
          </w:p>
        </w:tc>
        <w:tc>
          <w:tcPr>
            <w:tcW w:w="1773"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 </w:t>
            </w:r>
          </w:p>
        </w:tc>
      </w:tr>
      <w:tr w:rsidR="00FE4E9A" w:rsidRPr="003118FD" w:rsidTr="001743C9">
        <w:trPr>
          <w:trHeight w:val="630"/>
        </w:trPr>
        <w:tc>
          <w:tcPr>
            <w:tcW w:w="5953" w:type="dxa"/>
            <w:tcBorders>
              <w:top w:val="nil"/>
              <w:left w:val="single" w:sz="4" w:space="0" w:color="000000"/>
              <w:bottom w:val="single" w:sz="4" w:space="0" w:color="000000"/>
              <w:right w:val="single" w:sz="4" w:space="0" w:color="000000"/>
            </w:tcBorders>
            <w:shd w:val="clear" w:color="auto" w:fill="auto"/>
            <w:hideMark/>
          </w:tcPr>
          <w:p w:rsidR="00FE4E9A" w:rsidRPr="003118FD" w:rsidRDefault="00FE4E9A" w:rsidP="001743C9">
            <w:pPr>
              <w:spacing w:after="0" w:line="240" w:lineRule="auto"/>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Резервный фонд</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925</w:t>
            </w:r>
          </w:p>
        </w:tc>
        <w:tc>
          <w:tcPr>
            <w:tcW w:w="1831"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99 0 00 90000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3118FD">
              <w:rPr>
                <w:rFonts w:ascii="Times New Roman" w:eastAsia="Times New Roman" w:hAnsi="Times New Roman" w:cs="Times New Roman"/>
                <w:b/>
                <w:bCs/>
                <w:color w:val="000000"/>
                <w:sz w:val="24"/>
                <w:szCs w:val="24"/>
                <w:lang w:eastAsia="ru-RU"/>
              </w:rPr>
              <w:t> </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500 000,00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500 000,00</w:t>
            </w:r>
          </w:p>
        </w:tc>
        <w:tc>
          <w:tcPr>
            <w:tcW w:w="1773"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500 000,00</w:t>
            </w:r>
          </w:p>
        </w:tc>
      </w:tr>
      <w:tr w:rsidR="00FE4E9A" w:rsidRPr="003118FD" w:rsidTr="001743C9">
        <w:trPr>
          <w:trHeight w:val="630"/>
        </w:trPr>
        <w:tc>
          <w:tcPr>
            <w:tcW w:w="5953" w:type="dxa"/>
            <w:tcBorders>
              <w:top w:val="nil"/>
              <w:left w:val="single" w:sz="4" w:space="0" w:color="000000"/>
              <w:bottom w:val="single" w:sz="4" w:space="0" w:color="000000"/>
              <w:right w:val="single" w:sz="4" w:space="0" w:color="000000"/>
            </w:tcBorders>
            <w:shd w:val="clear" w:color="auto" w:fill="auto"/>
            <w:hideMark/>
          </w:tcPr>
          <w:p w:rsidR="00FE4E9A" w:rsidRPr="003118FD" w:rsidRDefault="00FE4E9A" w:rsidP="001743C9">
            <w:pPr>
              <w:spacing w:after="0" w:line="240" w:lineRule="auto"/>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925</w:t>
            </w:r>
          </w:p>
        </w:tc>
        <w:tc>
          <w:tcPr>
            <w:tcW w:w="1831"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99 0 00 90000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200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140 521,00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 </w:t>
            </w:r>
          </w:p>
        </w:tc>
        <w:tc>
          <w:tcPr>
            <w:tcW w:w="1773"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 </w:t>
            </w:r>
          </w:p>
        </w:tc>
      </w:tr>
      <w:tr w:rsidR="00FE4E9A" w:rsidRPr="003118FD" w:rsidTr="001743C9">
        <w:trPr>
          <w:trHeight w:val="495"/>
        </w:trPr>
        <w:tc>
          <w:tcPr>
            <w:tcW w:w="5953" w:type="dxa"/>
            <w:tcBorders>
              <w:top w:val="nil"/>
              <w:left w:val="single" w:sz="4" w:space="0" w:color="000000"/>
              <w:bottom w:val="single" w:sz="4" w:space="0" w:color="000000"/>
              <w:right w:val="single" w:sz="4" w:space="0" w:color="000000"/>
            </w:tcBorders>
            <w:shd w:val="clear" w:color="auto" w:fill="auto"/>
            <w:hideMark/>
          </w:tcPr>
          <w:p w:rsidR="00FE4E9A" w:rsidRPr="003118FD" w:rsidRDefault="00FE4E9A" w:rsidP="001743C9">
            <w:pPr>
              <w:spacing w:after="0" w:line="240" w:lineRule="auto"/>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925</w:t>
            </w:r>
          </w:p>
        </w:tc>
        <w:tc>
          <w:tcPr>
            <w:tcW w:w="1831"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99 0 00 90000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300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296 209,70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 </w:t>
            </w:r>
          </w:p>
        </w:tc>
        <w:tc>
          <w:tcPr>
            <w:tcW w:w="1773"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 </w:t>
            </w:r>
          </w:p>
        </w:tc>
      </w:tr>
      <w:tr w:rsidR="00FE4E9A" w:rsidRPr="003118FD" w:rsidTr="001743C9">
        <w:trPr>
          <w:trHeight w:val="630"/>
        </w:trPr>
        <w:tc>
          <w:tcPr>
            <w:tcW w:w="5953" w:type="dxa"/>
            <w:tcBorders>
              <w:top w:val="nil"/>
              <w:left w:val="single" w:sz="4" w:space="0" w:color="000000"/>
              <w:bottom w:val="single" w:sz="4" w:space="0" w:color="000000"/>
              <w:right w:val="single" w:sz="4" w:space="0" w:color="000000"/>
            </w:tcBorders>
            <w:shd w:val="clear" w:color="auto" w:fill="auto"/>
            <w:hideMark/>
          </w:tcPr>
          <w:p w:rsidR="00FE4E9A" w:rsidRPr="003118FD" w:rsidRDefault="00FE4E9A" w:rsidP="001743C9">
            <w:pPr>
              <w:spacing w:after="0" w:line="240" w:lineRule="auto"/>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Иные бюджетные ассигнования</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925</w:t>
            </w:r>
          </w:p>
        </w:tc>
        <w:tc>
          <w:tcPr>
            <w:tcW w:w="1831"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99 0 00 90000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800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63 269,30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500 000,00</w:t>
            </w:r>
          </w:p>
        </w:tc>
        <w:tc>
          <w:tcPr>
            <w:tcW w:w="1773"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500 000,00</w:t>
            </w:r>
          </w:p>
        </w:tc>
      </w:tr>
      <w:tr w:rsidR="00FE4E9A" w:rsidRPr="003118FD" w:rsidTr="001743C9">
        <w:trPr>
          <w:trHeight w:val="630"/>
        </w:trPr>
        <w:tc>
          <w:tcPr>
            <w:tcW w:w="5953" w:type="dxa"/>
            <w:tcBorders>
              <w:top w:val="nil"/>
              <w:left w:val="single" w:sz="4" w:space="0" w:color="000000"/>
              <w:bottom w:val="single" w:sz="4" w:space="0" w:color="000000"/>
              <w:right w:val="single" w:sz="4" w:space="0" w:color="000000"/>
            </w:tcBorders>
            <w:shd w:val="clear" w:color="auto" w:fill="auto"/>
            <w:hideMark/>
          </w:tcPr>
          <w:p w:rsidR="00FE4E9A" w:rsidRPr="003118FD" w:rsidRDefault="00FE4E9A" w:rsidP="001743C9">
            <w:pPr>
              <w:spacing w:after="0" w:line="240" w:lineRule="auto"/>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Выполнение других обязательств государства</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925</w:t>
            </w:r>
          </w:p>
        </w:tc>
        <w:tc>
          <w:tcPr>
            <w:tcW w:w="1831"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99 0 00 94000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3118FD">
              <w:rPr>
                <w:rFonts w:ascii="Times New Roman" w:eastAsia="Times New Roman" w:hAnsi="Times New Roman" w:cs="Times New Roman"/>
                <w:b/>
                <w:bCs/>
                <w:color w:val="000000"/>
                <w:sz w:val="24"/>
                <w:szCs w:val="24"/>
                <w:lang w:eastAsia="ru-RU"/>
              </w:rPr>
              <w:t> </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7 550 283,45</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2 474 974,80</w:t>
            </w:r>
          </w:p>
        </w:tc>
        <w:tc>
          <w:tcPr>
            <w:tcW w:w="1773"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826 334,00</w:t>
            </w:r>
          </w:p>
        </w:tc>
      </w:tr>
      <w:tr w:rsidR="00FE4E9A" w:rsidRPr="003118FD" w:rsidTr="001743C9">
        <w:trPr>
          <w:trHeight w:val="1575"/>
        </w:trPr>
        <w:tc>
          <w:tcPr>
            <w:tcW w:w="5953" w:type="dxa"/>
            <w:tcBorders>
              <w:top w:val="nil"/>
              <w:left w:val="single" w:sz="4" w:space="0" w:color="000000"/>
              <w:bottom w:val="single" w:sz="4" w:space="0" w:color="000000"/>
              <w:right w:val="single" w:sz="4" w:space="0" w:color="000000"/>
            </w:tcBorders>
            <w:shd w:val="clear" w:color="auto" w:fill="auto"/>
            <w:hideMark/>
          </w:tcPr>
          <w:p w:rsidR="00FE4E9A" w:rsidRPr="003118FD" w:rsidRDefault="00FE4E9A" w:rsidP="001743C9">
            <w:pPr>
              <w:spacing w:after="0" w:line="240" w:lineRule="auto"/>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925</w:t>
            </w:r>
          </w:p>
        </w:tc>
        <w:tc>
          <w:tcPr>
            <w:tcW w:w="1831"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99 0 00 94000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100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97 830,73</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 </w:t>
            </w:r>
          </w:p>
        </w:tc>
        <w:tc>
          <w:tcPr>
            <w:tcW w:w="1773"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 </w:t>
            </w:r>
          </w:p>
        </w:tc>
      </w:tr>
      <w:tr w:rsidR="00FE4E9A" w:rsidRPr="003118FD" w:rsidTr="001743C9">
        <w:trPr>
          <w:trHeight w:val="630"/>
        </w:trPr>
        <w:tc>
          <w:tcPr>
            <w:tcW w:w="5953" w:type="dxa"/>
            <w:tcBorders>
              <w:top w:val="nil"/>
              <w:left w:val="single" w:sz="4" w:space="0" w:color="000000"/>
              <w:bottom w:val="single" w:sz="4" w:space="0" w:color="000000"/>
              <w:right w:val="single" w:sz="4" w:space="0" w:color="000000"/>
            </w:tcBorders>
            <w:shd w:val="clear" w:color="auto" w:fill="auto"/>
            <w:hideMark/>
          </w:tcPr>
          <w:p w:rsidR="00FE4E9A" w:rsidRPr="003118FD" w:rsidRDefault="00FE4E9A" w:rsidP="001743C9">
            <w:pPr>
              <w:spacing w:after="0" w:line="240" w:lineRule="auto"/>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925</w:t>
            </w:r>
          </w:p>
        </w:tc>
        <w:tc>
          <w:tcPr>
            <w:tcW w:w="1831"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99 0 00 94000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200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4 221 683,71</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2 446 974,80</w:t>
            </w:r>
          </w:p>
        </w:tc>
        <w:tc>
          <w:tcPr>
            <w:tcW w:w="1773"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798 334,00</w:t>
            </w:r>
          </w:p>
        </w:tc>
      </w:tr>
      <w:tr w:rsidR="00FE4E9A" w:rsidRPr="003118FD" w:rsidTr="001743C9">
        <w:trPr>
          <w:trHeight w:val="630"/>
        </w:trPr>
        <w:tc>
          <w:tcPr>
            <w:tcW w:w="5953" w:type="dxa"/>
            <w:tcBorders>
              <w:top w:val="nil"/>
              <w:left w:val="single" w:sz="4" w:space="0" w:color="000000"/>
              <w:bottom w:val="single" w:sz="4" w:space="0" w:color="000000"/>
              <w:right w:val="single" w:sz="4" w:space="0" w:color="000000"/>
            </w:tcBorders>
            <w:shd w:val="clear" w:color="auto" w:fill="auto"/>
            <w:hideMark/>
          </w:tcPr>
          <w:p w:rsidR="00FE4E9A" w:rsidRPr="003118FD" w:rsidRDefault="00FE4E9A" w:rsidP="001743C9">
            <w:pPr>
              <w:spacing w:after="0" w:line="240" w:lineRule="auto"/>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Иные бюджетные ассигнования</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925</w:t>
            </w:r>
          </w:p>
        </w:tc>
        <w:tc>
          <w:tcPr>
            <w:tcW w:w="1831"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99 0 00 94000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800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3 230 769,01</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28 000,00</w:t>
            </w:r>
          </w:p>
        </w:tc>
        <w:tc>
          <w:tcPr>
            <w:tcW w:w="1773"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28 000,00</w:t>
            </w:r>
          </w:p>
        </w:tc>
      </w:tr>
      <w:tr w:rsidR="00FE4E9A" w:rsidRPr="003118FD" w:rsidTr="001743C9">
        <w:trPr>
          <w:trHeight w:val="630"/>
        </w:trPr>
        <w:tc>
          <w:tcPr>
            <w:tcW w:w="5953" w:type="dxa"/>
            <w:tcBorders>
              <w:top w:val="nil"/>
              <w:left w:val="single" w:sz="4" w:space="0" w:color="000000"/>
              <w:bottom w:val="single" w:sz="4" w:space="0" w:color="000000"/>
              <w:right w:val="single" w:sz="4" w:space="0" w:color="000000"/>
            </w:tcBorders>
            <w:shd w:val="clear" w:color="auto" w:fill="auto"/>
            <w:hideMark/>
          </w:tcPr>
          <w:p w:rsidR="00FE4E9A" w:rsidRPr="003118FD" w:rsidRDefault="00FE4E9A" w:rsidP="001743C9">
            <w:pPr>
              <w:spacing w:after="0" w:line="240" w:lineRule="auto"/>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Доплаты к пенсиям муниципальным служащим</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925</w:t>
            </w:r>
          </w:p>
        </w:tc>
        <w:tc>
          <w:tcPr>
            <w:tcW w:w="1831"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99 0 00 94010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3118FD">
              <w:rPr>
                <w:rFonts w:ascii="Times New Roman" w:eastAsia="Times New Roman" w:hAnsi="Times New Roman" w:cs="Times New Roman"/>
                <w:b/>
                <w:bCs/>
                <w:color w:val="000000"/>
                <w:sz w:val="24"/>
                <w:szCs w:val="24"/>
                <w:lang w:eastAsia="ru-RU"/>
              </w:rPr>
              <w:t> </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2 072 239,07</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2 032 008,00</w:t>
            </w:r>
          </w:p>
        </w:tc>
        <w:tc>
          <w:tcPr>
            <w:tcW w:w="1773"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2 279 832,00</w:t>
            </w:r>
          </w:p>
        </w:tc>
      </w:tr>
      <w:tr w:rsidR="00FE4E9A" w:rsidRPr="003118FD" w:rsidTr="001743C9">
        <w:trPr>
          <w:trHeight w:val="630"/>
        </w:trPr>
        <w:tc>
          <w:tcPr>
            <w:tcW w:w="5953" w:type="dxa"/>
            <w:tcBorders>
              <w:top w:val="nil"/>
              <w:left w:val="single" w:sz="4" w:space="0" w:color="000000"/>
              <w:bottom w:val="single" w:sz="4" w:space="0" w:color="000000"/>
              <w:right w:val="single" w:sz="4" w:space="0" w:color="000000"/>
            </w:tcBorders>
            <w:shd w:val="clear" w:color="auto" w:fill="auto"/>
            <w:hideMark/>
          </w:tcPr>
          <w:p w:rsidR="00FE4E9A" w:rsidRPr="003118FD" w:rsidRDefault="00FE4E9A" w:rsidP="001743C9">
            <w:pPr>
              <w:spacing w:after="0" w:line="240" w:lineRule="auto"/>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925</w:t>
            </w:r>
          </w:p>
        </w:tc>
        <w:tc>
          <w:tcPr>
            <w:tcW w:w="1831"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99 0 00 94010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300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2 072 239,07</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2 032 008,00</w:t>
            </w:r>
          </w:p>
        </w:tc>
        <w:tc>
          <w:tcPr>
            <w:tcW w:w="1773"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2 279 832,00</w:t>
            </w:r>
          </w:p>
        </w:tc>
      </w:tr>
      <w:tr w:rsidR="00FE4E9A" w:rsidRPr="003118FD" w:rsidTr="001743C9">
        <w:trPr>
          <w:trHeight w:val="630"/>
        </w:trPr>
        <w:tc>
          <w:tcPr>
            <w:tcW w:w="5953" w:type="dxa"/>
            <w:tcBorders>
              <w:top w:val="nil"/>
              <w:left w:val="single" w:sz="4" w:space="0" w:color="000000"/>
              <w:bottom w:val="single" w:sz="4" w:space="0" w:color="000000"/>
              <w:right w:val="single" w:sz="4" w:space="0" w:color="000000"/>
            </w:tcBorders>
            <w:shd w:val="clear" w:color="auto" w:fill="auto"/>
            <w:hideMark/>
          </w:tcPr>
          <w:p w:rsidR="00FE4E9A" w:rsidRPr="003118FD" w:rsidRDefault="00FE4E9A" w:rsidP="001743C9">
            <w:pPr>
              <w:spacing w:after="0" w:line="240" w:lineRule="auto"/>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Мероприятия в области коммунального хозяйства</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925</w:t>
            </w:r>
          </w:p>
        </w:tc>
        <w:tc>
          <w:tcPr>
            <w:tcW w:w="1831"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99 0 00 94080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3118FD">
              <w:rPr>
                <w:rFonts w:ascii="Times New Roman" w:eastAsia="Times New Roman" w:hAnsi="Times New Roman" w:cs="Times New Roman"/>
                <w:b/>
                <w:bCs/>
                <w:color w:val="000000"/>
                <w:sz w:val="24"/>
                <w:szCs w:val="24"/>
                <w:lang w:eastAsia="ru-RU"/>
              </w:rPr>
              <w:t> </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 </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100 000,00</w:t>
            </w:r>
          </w:p>
        </w:tc>
        <w:tc>
          <w:tcPr>
            <w:tcW w:w="1773"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450 000,00</w:t>
            </w:r>
          </w:p>
        </w:tc>
      </w:tr>
      <w:tr w:rsidR="00FE4E9A" w:rsidRPr="003118FD" w:rsidTr="001743C9">
        <w:trPr>
          <w:trHeight w:val="630"/>
        </w:trPr>
        <w:tc>
          <w:tcPr>
            <w:tcW w:w="5953" w:type="dxa"/>
            <w:tcBorders>
              <w:top w:val="nil"/>
              <w:left w:val="single" w:sz="4" w:space="0" w:color="000000"/>
              <w:bottom w:val="single" w:sz="4" w:space="0" w:color="000000"/>
              <w:right w:val="single" w:sz="4" w:space="0" w:color="000000"/>
            </w:tcBorders>
            <w:shd w:val="clear" w:color="auto" w:fill="auto"/>
            <w:hideMark/>
          </w:tcPr>
          <w:p w:rsidR="00FE4E9A" w:rsidRPr="003118FD" w:rsidRDefault="00FE4E9A" w:rsidP="001743C9">
            <w:pPr>
              <w:spacing w:after="0" w:line="240" w:lineRule="auto"/>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925</w:t>
            </w:r>
          </w:p>
        </w:tc>
        <w:tc>
          <w:tcPr>
            <w:tcW w:w="1831"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99 0 00 94080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200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 </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100 000,00</w:t>
            </w:r>
          </w:p>
        </w:tc>
        <w:tc>
          <w:tcPr>
            <w:tcW w:w="1773"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450 000,00</w:t>
            </w:r>
          </w:p>
        </w:tc>
      </w:tr>
      <w:tr w:rsidR="00FE4E9A" w:rsidRPr="003118FD" w:rsidTr="001743C9">
        <w:trPr>
          <w:trHeight w:val="1260"/>
        </w:trPr>
        <w:tc>
          <w:tcPr>
            <w:tcW w:w="5953" w:type="dxa"/>
            <w:tcBorders>
              <w:top w:val="nil"/>
              <w:left w:val="single" w:sz="4" w:space="0" w:color="000000"/>
              <w:bottom w:val="single" w:sz="4" w:space="0" w:color="000000"/>
              <w:right w:val="single" w:sz="4" w:space="0" w:color="000000"/>
            </w:tcBorders>
            <w:shd w:val="clear" w:color="auto" w:fill="auto"/>
            <w:hideMark/>
          </w:tcPr>
          <w:p w:rsidR="00FE4E9A" w:rsidRPr="003118FD" w:rsidRDefault="00FE4E9A" w:rsidP="001743C9">
            <w:pPr>
              <w:spacing w:after="0" w:line="240" w:lineRule="auto"/>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Предупреждение и ликвидация последствий чрезвычайных ситуаций и стихийных бедствий природного и техногенного характера, пожарная безопасность</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925</w:t>
            </w:r>
          </w:p>
        </w:tc>
        <w:tc>
          <w:tcPr>
            <w:tcW w:w="1831"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99 0 00 94090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3118FD">
              <w:rPr>
                <w:rFonts w:ascii="Times New Roman" w:eastAsia="Times New Roman" w:hAnsi="Times New Roman" w:cs="Times New Roman"/>
                <w:b/>
                <w:bCs/>
                <w:color w:val="000000"/>
                <w:sz w:val="24"/>
                <w:szCs w:val="24"/>
                <w:lang w:eastAsia="ru-RU"/>
              </w:rPr>
              <w:t> </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 </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100 000,00</w:t>
            </w:r>
          </w:p>
        </w:tc>
        <w:tc>
          <w:tcPr>
            <w:tcW w:w="1773"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100 000,00</w:t>
            </w:r>
          </w:p>
        </w:tc>
      </w:tr>
      <w:tr w:rsidR="00FE4E9A" w:rsidRPr="003118FD" w:rsidTr="001743C9">
        <w:trPr>
          <w:trHeight w:val="630"/>
        </w:trPr>
        <w:tc>
          <w:tcPr>
            <w:tcW w:w="5953" w:type="dxa"/>
            <w:tcBorders>
              <w:top w:val="nil"/>
              <w:left w:val="single" w:sz="4" w:space="0" w:color="000000"/>
              <w:bottom w:val="single" w:sz="4" w:space="0" w:color="000000"/>
              <w:right w:val="single" w:sz="4" w:space="0" w:color="000000"/>
            </w:tcBorders>
            <w:shd w:val="clear" w:color="auto" w:fill="auto"/>
            <w:hideMark/>
          </w:tcPr>
          <w:p w:rsidR="00FE4E9A" w:rsidRPr="003118FD" w:rsidRDefault="00FE4E9A" w:rsidP="001743C9">
            <w:pPr>
              <w:spacing w:after="0" w:line="240" w:lineRule="auto"/>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925</w:t>
            </w:r>
          </w:p>
        </w:tc>
        <w:tc>
          <w:tcPr>
            <w:tcW w:w="1831"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99 0 00 94090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200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 </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100 000,00</w:t>
            </w:r>
          </w:p>
        </w:tc>
        <w:tc>
          <w:tcPr>
            <w:tcW w:w="1773"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100 000,00</w:t>
            </w:r>
          </w:p>
        </w:tc>
      </w:tr>
      <w:tr w:rsidR="00FE4E9A" w:rsidRPr="003118FD" w:rsidTr="001743C9">
        <w:trPr>
          <w:trHeight w:val="1550"/>
        </w:trPr>
        <w:tc>
          <w:tcPr>
            <w:tcW w:w="5953" w:type="dxa"/>
            <w:tcBorders>
              <w:top w:val="nil"/>
              <w:left w:val="single" w:sz="4" w:space="0" w:color="000000"/>
              <w:bottom w:val="single" w:sz="4" w:space="0" w:color="000000"/>
              <w:right w:val="single" w:sz="4" w:space="0" w:color="000000"/>
            </w:tcBorders>
            <w:shd w:val="clear" w:color="auto" w:fill="auto"/>
            <w:hideMark/>
          </w:tcPr>
          <w:p w:rsidR="00FE4E9A" w:rsidRPr="003118FD" w:rsidRDefault="00FE4E9A" w:rsidP="001743C9">
            <w:pPr>
              <w:spacing w:after="0" w:line="240" w:lineRule="auto"/>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lastRenderedPageBreak/>
              <w:t>Осуществление дорожной деятельности в отношении автомобильных дорог общего пользования местного значения поселений, улиц, проездов населенных пунктов района, в том числе технический надзор за выполнением работ</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925</w:t>
            </w:r>
          </w:p>
        </w:tc>
        <w:tc>
          <w:tcPr>
            <w:tcW w:w="1831"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99 0 00 94110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3118FD">
              <w:rPr>
                <w:rFonts w:ascii="Times New Roman" w:eastAsia="Times New Roman" w:hAnsi="Times New Roman" w:cs="Times New Roman"/>
                <w:b/>
                <w:bCs/>
                <w:color w:val="000000"/>
                <w:sz w:val="24"/>
                <w:szCs w:val="24"/>
                <w:lang w:eastAsia="ru-RU"/>
              </w:rPr>
              <w:t> </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8 227 075,03</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9 202 817,09</w:t>
            </w:r>
          </w:p>
        </w:tc>
        <w:tc>
          <w:tcPr>
            <w:tcW w:w="1773"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9 896 040,00</w:t>
            </w:r>
          </w:p>
        </w:tc>
      </w:tr>
      <w:tr w:rsidR="00FE4E9A" w:rsidRPr="003118FD" w:rsidTr="001743C9">
        <w:trPr>
          <w:trHeight w:val="630"/>
        </w:trPr>
        <w:tc>
          <w:tcPr>
            <w:tcW w:w="5953" w:type="dxa"/>
            <w:tcBorders>
              <w:top w:val="nil"/>
              <w:left w:val="single" w:sz="4" w:space="0" w:color="000000"/>
              <w:bottom w:val="single" w:sz="4" w:space="0" w:color="000000"/>
              <w:right w:val="single" w:sz="4" w:space="0" w:color="000000"/>
            </w:tcBorders>
            <w:shd w:val="clear" w:color="auto" w:fill="auto"/>
            <w:hideMark/>
          </w:tcPr>
          <w:p w:rsidR="00FE4E9A" w:rsidRPr="003118FD" w:rsidRDefault="00FE4E9A" w:rsidP="001743C9">
            <w:pPr>
              <w:spacing w:after="0" w:line="240" w:lineRule="auto"/>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925</w:t>
            </w:r>
          </w:p>
        </w:tc>
        <w:tc>
          <w:tcPr>
            <w:tcW w:w="1831"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99 0 00 94110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200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8 227 075,03</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9 202 817,09</w:t>
            </w:r>
          </w:p>
        </w:tc>
        <w:tc>
          <w:tcPr>
            <w:tcW w:w="1773"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9 896 040,00</w:t>
            </w:r>
          </w:p>
        </w:tc>
      </w:tr>
      <w:tr w:rsidR="00FE4E9A" w:rsidRPr="003118FD" w:rsidTr="001743C9">
        <w:trPr>
          <w:trHeight w:val="630"/>
        </w:trPr>
        <w:tc>
          <w:tcPr>
            <w:tcW w:w="5953" w:type="dxa"/>
            <w:tcBorders>
              <w:top w:val="nil"/>
              <w:left w:val="single" w:sz="4" w:space="0" w:color="000000"/>
              <w:bottom w:val="single" w:sz="4" w:space="0" w:color="000000"/>
              <w:right w:val="single" w:sz="4" w:space="0" w:color="000000"/>
            </w:tcBorders>
            <w:shd w:val="clear" w:color="auto" w:fill="auto"/>
            <w:hideMark/>
          </w:tcPr>
          <w:p w:rsidR="00FE4E9A" w:rsidRPr="003118FD" w:rsidRDefault="00FE4E9A" w:rsidP="001743C9">
            <w:pPr>
              <w:spacing w:after="0" w:line="240" w:lineRule="auto"/>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Взнос на капитальный ремонт муниципального жилищного фонда</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925</w:t>
            </w:r>
          </w:p>
        </w:tc>
        <w:tc>
          <w:tcPr>
            <w:tcW w:w="1831"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99 0 00 94120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3118FD">
              <w:rPr>
                <w:rFonts w:ascii="Times New Roman" w:eastAsia="Times New Roman" w:hAnsi="Times New Roman" w:cs="Times New Roman"/>
                <w:b/>
                <w:bCs/>
                <w:color w:val="000000"/>
                <w:sz w:val="24"/>
                <w:szCs w:val="24"/>
                <w:lang w:eastAsia="ru-RU"/>
              </w:rPr>
              <w:t> </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2 212 234,73</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1 813 080,00</w:t>
            </w:r>
          </w:p>
        </w:tc>
        <w:tc>
          <w:tcPr>
            <w:tcW w:w="1773"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1 813 080,00</w:t>
            </w:r>
          </w:p>
        </w:tc>
      </w:tr>
      <w:tr w:rsidR="00FE4E9A" w:rsidRPr="003118FD" w:rsidTr="001743C9">
        <w:trPr>
          <w:trHeight w:val="630"/>
        </w:trPr>
        <w:tc>
          <w:tcPr>
            <w:tcW w:w="5953" w:type="dxa"/>
            <w:tcBorders>
              <w:top w:val="nil"/>
              <w:left w:val="single" w:sz="4" w:space="0" w:color="000000"/>
              <w:bottom w:val="single" w:sz="4" w:space="0" w:color="000000"/>
              <w:right w:val="single" w:sz="4" w:space="0" w:color="000000"/>
            </w:tcBorders>
            <w:shd w:val="clear" w:color="auto" w:fill="auto"/>
            <w:hideMark/>
          </w:tcPr>
          <w:p w:rsidR="00FE4E9A" w:rsidRPr="003118FD" w:rsidRDefault="00FE4E9A" w:rsidP="001743C9">
            <w:pPr>
              <w:spacing w:after="0" w:line="240" w:lineRule="auto"/>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925</w:t>
            </w:r>
          </w:p>
        </w:tc>
        <w:tc>
          <w:tcPr>
            <w:tcW w:w="1831"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99 0 00 94120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200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2 212 234,73</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1 813 080,00</w:t>
            </w:r>
          </w:p>
        </w:tc>
        <w:tc>
          <w:tcPr>
            <w:tcW w:w="1773"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1 813 080,00</w:t>
            </w:r>
          </w:p>
        </w:tc>
      </w:tr>
      <w:tr w:rsidR="00FE4E9A" w:rsidRPr="003118FD" w:rsidTr="001743C9">
        <w:trPr>
          <w:trHeight w:val="630"/>
        </w:trPr>
        <w:tc>
          <w:tcPr>
            <w:tcW w:w="5953" w:type="dxa"/>
            <w:tcBorders>
              <w:top w:val="nil"/>
              <w:left w:val="single" w:sz="4" w:space="0" w:color="000000"/>
              <w:bottom w:val="single" w:sz="4" w:space="0" w:color="000000"/>
              <w:right w:val="single" w:sz="4" w:space="0" w:color="000000"/>
            </w:tcBorders>
            <w:shd w:val="clear" w:color="auto" w:fill="auto"/>
            <w:hideMark/>
          </w:tcPr>
          <w:p w:rsidR="00FE4E9A" w:rsidRPr="003118FD" w:rsidRDefault="00FE4E9A" w:rsidP="001743C9">
            <w:pPr>
              <w:spacing w:after="0" w:line="240" w:lineRule="auto"/>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Текущее содержание систем уличного освещения</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925</w:t>
            </w:r>
          </w:p>
        </w:tc>
        <w:tc>
          <w:tcPr>
            <w:tcW w:w="1831"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99 0 00 94130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3118FD">
              <w:rPr>
                <w:rFonts w:ascii="Times New Roman" w:eastAsia="Times New Roman" w:hAnsi="Times New Roman" w:cs="Times New Roman"/>
                <w:b/>
                <w:bCs/>
                <w:color w:val="000000"/>
                <w:sz w:val="24"/>
                <w:szCs w:val="24"/>
                <w:lang w:eastAsia="ru-RU"/>
              </w:rPr>
              <w:t> </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3 406 304,49</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5 225 838,00</w:t>
            </w:r>
          </w:p>
        </w:tc>
        <w:tc>
          <w:tcPr>
            <w:tcW w:w="1773"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5 381 000,00</w:t>
            </w:r>
          </w:p>
        </w:tc>
      </w:tr>
      <w:tr w:rsidR="00FE4E9A" w:rsidRPr="003118FD" w:rsidTr="001743C9">
        <w:trPr>
          <w:trHeight w:val="630"/>
        </w:trPr>
        <w:tc>
          <w:tcPr>
            <w:tcW w:w="5953" w:type="dxa"/>
            <w:tcBorders>
              <w:top w:val="nil"/>
              <w:left w:val="single" w:sz="4" w:space="0" w:color="000000"/>
              <w:bottom w:val="single" w:sz="4" w:space="0" w:color="000000"/>
              <w:right w:val="single" w:sz="4" w:space="0" w:color="000000"/>
            </w:tcBorders>
            <w:shd w:val="clear" w:color="auto" w:fill="auto"/>
            <w:hideMark/>
          </w:tcPr>
          <w:p w:rsidR="00FE4E9A" w:rsidRPr="003118FD" w:rsidRDefault="00FE4E9A" w:rsidP="001743C9">
            <w:pPr>
              <w:spacing w:after="0" w:line="240" w:lineRule="auto"/>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925</w:t>
            </w:r>
          </w:p>
        </w:tc>
        <w:tc>
          <w:tcPr>
            <w:tcW w:w="1831"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99 0 00 94130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200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3 406 304,49</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5 225 838,00</w:t>
            </w:r>
          </w:p>
        </w:tc>
        <w:tc>
          <w:tcPr>
            <w:tcW w:w="1773"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5 381 000,00</w:t>
            </w:r>
          </w:p>
        </w:tc>
      </w:tr>
      <w:tr w:rsidR="00FE4E9A" w:rsidRPr="003118FD" w:rsidTr="001743C9">
        <w:trPr>
          <w:trHeight w:val="630"/>
        </w:trPr>
        <w:tc>
          <w:tcPr>
            <w:tcW w:w="5953" w:type="dxa"/>
            <w:tcBorders>
              <w:top w:val="nil"/>
              <w:left w:val="single" w:sz="4" w:space="0" w:color="000000"/>
              <w:bottom w:val="single" w:sz="4" w:space="0" w:color="000000"/>
              <w:right w:val="single" w:sz="4" w:space="0" w:color="000000"/>
            </w:tcBorders>
            <w:shd w:val="clear" w:color="auto" w:fill="auto"/>
            <w:hideMark/>
          </w:tcPr>
          <w:p w:rsidR="00FE4E9A" w:rsidRPr="003118FD" w:rsidRDefault="00FE4E9A" w:rsidP="001743C9">
            <w:pPr>
              <w:spacing w:after="0" w:line="240" w:lineRule="auto"/>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Организация и содержание мест захоронения</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925</w:t>
            </w:r>
          </w:p>
        </w:tc>
        <w:tc>
          <w:tcPr>
            <w:tcW w:w="1831"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99 0 00 94140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3118FD">
              <w:rPr>
                <w:rFonts w:ascii="Times New Roman" w:eastAsia="Times New Roman" w:hAnsi="Times New Roman" w:cs="Times New Roman"/>
                <w:b/>
                <w:bCs/>
                <w:color w:val="000000"/>
                <w:sz w:val="24"/>
                <w:szCs w:val="24"/>
                <w:lang w:eastAsia="ru-RU"/>
              </w:rPr>
              <w:t> </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2 339,52</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403 454,00</w:t>
            </w:r>
          </w:p>
        </w:tc>
        <w:tc>
          <w:tcPr>
            <w:tcW w:w="1773"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434 792,00</w:t>
            </w:r>
          </w:p>
        </w:tc>
      </w:tr>
      <w:tr w:rsidR="00FE4E9A" w:rsidRPr="003118FD" w:rsidTr="001743C9">
        <w:trPr>
          <w:trHeight w:val="630"/>
        </w:trPr>
        <w:tc>
          <w:tcPr>
            <w:tcW w:w="5953" w:type="dxa"/>
            <w:tcBorders>
              <w:top w:val="nil"/>
              <w:left w:val="single" w:sz="4" w:space="0" w:color="000000"/>
              <w:bottom w:val="single" w:sz="4" w:space="0" w:color="000000"/>
              <w:right w:val="single" w:sz="4" w:space="0" w:color="000000"/>
            </w:tcBorders>
            <w:shd w:val="clear" w:color="auto" w:fill="auto"/>
            <w:hideMark/>
          </w:tcPr>
          <w:p w:rsidR="00FE4E9A" w:rsidRPr="003118FD" w:rsidRDefault="00FE4E9A" w:rsidP="001743C9">
            <w:pPr>
              <w:spacing w:after="0" w:line="240" w:lineRule="auto"/>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925</w:t>
            </w:r>
          </w:p>
        </w:tc>
        <w:tc>
          <w:tcPr>
            <w:tcW w:w="1831"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99 0 00 94140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200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2 339,52</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403 454,00</w:t>
            </w:r>
          </w:p>
        </w:tc>
        <w:tc>
          <w:tcPr>
            <w:tcW w:w="1773"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434 792,00</w:t>
            </w:r>
          </w:p>
        </w:tc>
      </w:tr>
      <w:tr w:rsidR="00FE4E9A" w:rsidRPr="003118FD" w:rsidTr="001743C9">
        <w:trPr>
          <w:trHeight w:val="630"/>
        </w:trPr>
        <w:tc>
          <w:tcPr>
            <w:tcW w:w="5953" w:type="dxa"/>
            <w:tcBorders>
              <w:top w:val="nil"/>
              <w:left w:val="single" w:sz="4" w:space="0" w:color="000000"/>
              <w:bottom w:val="single" w:sz="4" w:space="0" w:color="000000"/>
              <w:right w:val="single" w:sz="4" w:space="0" w:color="000000"/>
            </w:tcBorders>
            <w:shd w:val="clear" w:color="auto" w:fill="auto"/>
            <w:hideMark/>
          </w:tcPr>
          <w:p w:rsidR="00FE4E9A" w:rsidRPr="003118FD" w:rsidRDefault="00FE4E9A" w:rsidP="001743C9">
            <w:pPr>
              <w:spacing w:after="0" w:line="240" w:lineRule="auto"/>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Прочие мероприятия по благоустройству поселений</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925</w:t>
            </w:r>
          </w:p>
        </w:tc>
        <w:tc>
          <w:tcPr>
            <w:tcW w:w="1831"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99 0 00 94150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3118FD">
              <w:rPr>
                <w:rFonts w:ascii="Times New Roman" w:eastAsia="Times New Roman" w:hAnsi="Times New Roman" w:cs="Times New Roman"/>
                <w:b/>
                <w:bCs/>
                <w:color w:val="000000"/>
                <w:sz w:val="24"/>
                <w:szCs w:val="24"/>
                <w:lang w:eastAsia="ru-RU"/>
              </w:rPr>
              <w:t> </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199 761,44</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183 000,22</w:t>
            </w:r>
          </w:p>
        </w:tc>
        <w:tc>
          <w:tcPr>
            <w:tcW w:w="1773"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203 000,47</w:t>
            </w:r>
          </w:p>
        </w:tc>
      </w:tr>
      <w:tr w:rsidR="00FE4E9A" w:rsidRPr="003118FD" w:rsidTr="001743C9">
        <w:trPr>
          <w:trHeight w:val="630"/>
        </w:trPr>
        <w:tc>
          <w:tcPr>
            <w:tcW w:w="5953" w:type="dxa"/>
            <w:tcBorders>
              <w:top w:val="nil"/>
              <w:left w:val="single" w:sz="4" w:space="0" w:color="000000"/>
              <w:bottom w:val="single" w:sz="4" w:space="0" w:color="000000"/>
              <w:right w:val="single" w:sz="4" w:space="0" w:color="000000"/>
            </w:tcBorders>
            <w:shd w:val="clear" w:color="auto" w:fill="auto"/>
            <w:hideMark/>
          </w:tcPr>
          <w:p w:rsidR="00FE4E9A" w:rsidRPr="003118FD" w:rsidRDefault="00FE4E9A" w:rsidP="001743C9">
            <w:pPr>
              <w:spacing w:after="0" w:line="240" w:lineRule="auto"/>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925</w:t>
            </w:r>
          </w:p>
        </w:tc>
        <w:tc>
          <w:tcPr>
            <w:tcW w:w="1831"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99 0 00 94150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200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199 761,44</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183 000,22</w:t>
            </w:r>
          </w:p>
        </w:tc>
        <w:tc>
          <w:tcPr>
            <w:tcW w:w="1773"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203 000,47</w:t>
            </w:r>
          </w:p>
        </w:tc>
      </w:tr>
      <w:tr w:rsidR="00FE4E9A" w:rsidRPr="003118FD" w:rsidTr="001743C9">
        <w:trPr>
          <w:trHeight w:val="349"/>
        </w:trPr>
        <w:tc>
          <w:tcPr>
            <w:tcW w:w="5953" w:type="dxa"/>
            <w:tcBorders>
              <w:top w:val="nil"/>
              <w:left w:val="single" w:sz="4" w:space="0" w:color="000000"/>
              <w:bottom w:val="single" w:sz="4" w:space="0" w:color="000000"/>
              <w:right w:val="single" w:sz="4" w:space="0" w:color="000000"/>
            </w:tcBorders>
            <w:shd w:val="clear" w:color="auto" w:fill="auto"/>
            <w:hideMark/>
          </w:tcPr>
          <w:p w:rsidR="00FE4E9A" w:rsidRPr="003118FD" w:rsidRDefault="00FE4E9A" w:rsidP="001743C9">
            <w:pPr>
              <w:spacing w:after="0" w:line="240" w:lineRule="auto"/>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Организация оплачиваемых общественных работ</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925</w:t>
            </w:r>
          </w:p>
        </w:tc>
        <w:tc>
          <w:tcPr>
            <w:tcW w:w="1831"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99 0 00 94160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3118FD">
              <w:rPr>
                <w:rFonts w:ascii="Times New Roman" w:eastAsia="Times New Roman" w:hAnsi="Times New Roman" w:cs="Times New Roman"/>
                <w:b/>
                <w:bCs/>
                <w:color w:val="000000"/>
                <w:sz w:val="24"/>
                <w:szCs w:val="24"/>
                <w:lang w:eastAsia="ru-RU"/>
              </w:rPr>
              <w:t> </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37 365,00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 </w:t>
            </w:r>
          </w:p>
        </w:tc>
        <w:tc>
          <w:tcPr>
            <w:tcW w:w="1773"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 </w:t>
            </w:r>
          </w:p>
        </w:tc>
      </w:tr>
      <w:tr w:rsidR="00FE4E9A" w:rsidRPr="003118FD" w:rsidTr="001743C9">
        <w:trPr>
          <w:trHeight w:val="1575"/>
        </w:trPr>
        <w:tc>
          <w:tcPr>
            <w:tcW w:w="5953" w:type="dxa"/>
            <w:tcBorders>
              <w:top w:val="nil"/>
              <w:left w:val="single" w:sz="4" w:space="0" w:color="000000"/>
              <w:bottom w:val="single" w:sz="4" w:space="0" w:color="000000"/>
              <w:right w:val="single" w:sz="4" w:space="0" w:color="000000"/>
            </w:tcBorders>
            <w:shd w:val="clear" w:color="auto" w:fill="auto"/>
            <w:hideMark/>
          </w:tcPr>
          <w:p w:rsidR="00FE4E9A" w:rsidRPr="003118FD" w:rsidRDefault="00FE4E9A" w:rsidP="001743C9">
            <w:pPr>
              <w:spacing w:after="0" w:line="240" w:lineRule="auto"/>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925</w:t>
            </w:r>
          </w:p>
        </w:tc>
        <w:tc>
          <w:tcPr>
            <w:tcW w:w="1831"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99 0 00 94160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100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37 365,00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 </w:t>
            </w:r>
          </w:p>
        </w:tc>
        <w:tc>
          <w:tcPr>
            <w:tcW w:w="1773"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 </w:t>
            </w:r>
          </w:p>
        </w:tc>
      </w:tr>
      <w:tr w:rsidR="00FE4E9A" w:rsidRPr="003118FD" w:rsidTr="001743C9">
        <w:trPr>
          <w:trHeight w:val="945"/>
        </w:trPr>
        <w:tc>
          <w:tcPr>
            <w:tcW w:w="5953" w:type="dxa"/>
            <w:tcBorders>
              <w:top w:val="nil"/>
              <w:left w:val="single" w:sz="4" w:space="0" w:color="000000"/>
              <w:bottom w:val="single" w:sz="4" w:space="0" w:color="000000"/>
              <w:right w:val="single" w:sz="4" w:space="0" w:color="000000"/>
            </w:tcBorders>
            <w:shd w:val="clear" w:color="auto" w:fill="auto"/>
            <w:hideMark/>
          </w:tcPr>
          <w:p w:rsidR="00FE4E9A" w:rsidRPr="003118FD" w:rsidRDefault="00FE4E9A" w:rsidP="001743C9">
            <w:pPr>
              <w:spacing w:after="0" w:line="240" w:lineRule="auto"/>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lastRenderedPageBreak/>
              <w:t>Организация временного трудоустройства несовершеннолетних граждан в возрасте от 14 до 18 лет в свободное от учебы время</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925</w:t>
            </w:r>
          </w:p>
        </w:tc>
        <w:tc>
          <w:tcPr>
            <w:tcW w:w="1831"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99 0 00 94180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3118FD">
              <w:rPr>
                <w:rFonts w:ascii="Times New Roman" w:eastAsia="Times New Roman" w:hAnsi="Times New Roman" w:cs="Times New Roman"/>
                <w:b/>
                <w:bCs/>
                <w:color w:val="000000"/>
                <w:sz w:val="24"/>
                <w:szCs w:val="24"/>
                <w:lang w:eastAsia="ru-RU"/>
              </w:rPr>
              <w:t> </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485 768,20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719 001,00</w:t>
            </w:r>
          </w:p>
        </w:tc>
        <w:tc>
          <w:tcPr>
            <w:tcW w:w="1773"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719 001,00</w:t>
            </w:r>
          </w:p>
        </w:tc>
      </w:tr>
      <w:tr w:rsidR="00FE4E9A" w:rsidRPr="003118FD" w:rsidTr="001743C9">
        <w:trPr>
          <w:trHeight w:val="1575"/>
        </w:trPr>
        <w:tc>
          <w:tcPr>
            <w:tcW w:w="5953" w:type="dxa"/>
            <w:tcBorders>
              <w:top w:val="nil"/>
              <w:left w:val="single" w:sz="4" w:space="0" w:color="000000"/>
              <w:bottom w:val="single" w:sz="4" w:space="0" w:color="000000"/>
              <w:right w:val="single" w:sz="4" w:space="0" w:color="000000"/>
            </w:tcBorders>
            <w:shd w:val="clear" w:color="auto" w:fill="auto"/>
            <w:hideMark/>
          </w:tcPr>
          <w:p w:rsidR="00FE4E9A" w:rsidRPr="003118FD" w:rsidRDefault="00FE4E9A" w:rsidP="001743C9">
            <w:pPr>
              <w:spacing w:after="0" w:line="240" w:lineRule="auto"/>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925</w:t>
            </w:r>
          </w:p>
        </w:tc>
        <w:tc>
          <w:tcPr>
            <w:tcW w:w="1831"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99 0 00 94180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100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485 768,20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719 001,00</w:t>
            </w:r>
          </w:p>
        </w:tc>
        <w:tc>
          <w:tcPr>
            <w:tcW w:w="1773"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719 001,00</w:t>
            </w:r>
          </w:p>
        </w:tc>
      </w:tr>
      <w:tr w:rsidR="00FE4E9A" w:rsidRPr="003118FD" w:rsidTr="001743C9">
        <w:trPr>
          <w:trHeight w:val="630"/>
        </w:trPr>
        <w:tc>
          <w:tcPr>
            <w:tcW w:w="5953" w:type="dxa"/>
            <w:tcBorders>
              <w:top w:val="nil"/>
              <w:left w:val="single" w:sz="4" w:space="0" w:color="000000"/>
              <w:bottom w:val="single" w:sz="4" w:space="0" w:color="000000"/>
              <w:right w:val="single" w:sz="4" w:space="0" w:color="000000"/>
            </w:tcBorders>
            <w:shd w:val="clear" w:color="auto" w:fill="auto"/>
            <w:hideMark/>
          </w:tcPr>
          <w:p w:rsidR="00FE4E9A" w:rsidRPr="003118FD" w:rsidRDefault="00FE4E9A" w:rsidP="001743C9">
            <w:pPr>
              <w:spacing w:after="0" w:line="240" w:lineRule="auto"/>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Содержание КУ "Городской стадион "Юбилейный"</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925</w:t>
            </w:r>
          </w:p>
        </w:tc>
        <w:tc>
          <w:tcPr>
            <w:tcW w:w="1831"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99 0 00 94190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3118FD">
              <w:rPr>
                <w:rFonts w:ascii="Times New Roman" w:eastAsia="Times New Roman" w:hAnsi="Times New Roman" w:cs="Times New Roman"/>
                <w:b/>
                <w:bCs/>
                <w:color w:val="000000"/>
                <w:sz w:val="24"/>
                <w:szCs w:val="24"/>
                <w:lang w:eastAsia="ru-RU"/>
              </w:rPr>
              <w:t> </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126 544,25</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 </w:t>
            </w:r>
          </w:p>
        </w:tc>
        <w:tc>
          <w:tcPr>
            <w:tcW w:w="1773"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 </w:t>
            </w:r>
          </w:p>
        </w:tc>
      </w:tr>
      <w:tr w:rsidR="00FE4E9A" w:rsidRPr="003118FD" w:rsidTr="001743C9">
        <w:trPr>
          <w:trHeight w:val="1575"/>
        </w:trPr>
        <w:tc>
          <w:tcPr>
            <w:tcW w:w="5953" w:type="dxa"/>
            <w:tcBorders>
              <w:top w:val="nil"/>
              <w:left w:val="single" w:sz="4" w:space="0" w:color="000000"/>
              <w:bottom w:val="single" w:sz="4" w:space="0" w:color="000000"/>
              <w:right w:val="single" w:sz="4" w:space="0" w:color="000000"/>
            </w:tcBorders>
            <w:shd w:val="clear" w:color="auto" w:fill="auto"/>
            <w:hideMark/>
          </w:tcPr>
          <w:p w:rsidR="00FE4E9A" w:rsidRPr="003118FD" w:rsidRDefault="00FE4E9A" w:rsidP="001743C9">
            <w:pPr>
              <w:spacing w:after="0" w:line="240" w:lineRule="auto"/>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925</w:t>
            </w:r>
          </w:p>
        </w:tc>
        <w:tc>
          <w:tcPr>
            <w:tcW w:w="1831"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99 0 00 94190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100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53 974,65</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 </w:t>
            </w:r>
          </w:p>
        </w:tc>
        <w:tc>
          <w:tcPr>
            <w:tcW w:w="1773"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 </w:t>
            </w:r>
          </w:p>
        </w:tc>
      </w:tr>
      <w:tr w:rsidR="00FE4E9A" w:rsidRPr="003118FD" w:rsidTr="001743C9">
        <w:trPr>
          <w:trHeight w:val="630"/>
        </w:trPr>
        <w:tc>
          <w:tcPr>
            <w:tcW w:w="5953" w:type="dxa"/>
            <w:tcBorders>
              <w:top w:val="nil"/>
              <w:left w:val="single" w:sz="4" w:space="0" w:color="000000"/>
              <w:bottom w:val="single" w:sz="4" w:space="0" w:color="000000"/>
              <w:right w:val="single" w:sz="4" w:space="0" w:color="000000"/>
            </w:tcBorders>
            <w:shd w:val="clear" w:color="auto" w:fill="auto"/>
            <w:hideMark/>
          </w:tcPr>
          <w:p w:rsidR="00FE4E9A" w:rsidRPr="003118FD" w:rsidRDefault="00FE4E9A" w:rsidP="001743C9">
            <w:pPr>
              <w:spacing w:after="0" w:line="240" w:lineRule="auto"/>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925</w:t>
            </w:r>
          </w:p>
        </w:tc>
        <w:tc>
          <w:tcPr>
            <w:tcW w:w="1831"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99 0 00 94190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300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72 569,60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 </w:t>
            </w:r>
          </w:p>
        </w:tc>
        <w:tc>
          <w:tcPr>
            <w:tcW w:w="1773"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 </w:t>
            </w:r>
          </w:p>
        </w:tc>
      </w:tr>
      <w:tr w:rsidR="00FE4E9A" w:rsidRPr="003118FD" w:rsidTr="001743C9">
        <w:trPr>
          <w:trHeight w:val="630"/>
        </w:trPr>
        <w:tc>
          <w:tcPr>
            <w:tcW w:w="5953" w:type="dxa"/>
            <w:tcBorders>
              <w:top w:val="nil"/>
              <w:left w:val="single" w:sz="4" w:space="0" w:color="000000"/>
              <w:bottom w:val="single" w:sz="4" w:space="0" w:color="000000"/>
              <w:right w:val="single" w:sz="4" w:space="0" w:color="000000"/>
            </w:tcBorders>
            <w:shd w:val="clear" w:color="auto" w:fill="auto"/>
            <w:hideMark/>
          </w:tcPr>
          <w:p w:rsidR="00FE4E9A" w:rsidRPr="003118FD" w:rsidRDefault="00FE4E9A" w:rsidP="001743C9">
            <w:pPr>
              <w:spacing w:after="0" w:line="240" w:lineRule="auto"/>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Капитальный ремонт муниципального жилищного фонда</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925</w:t>
            </w:r>
          </w:p>
        </w:tc>
        <w:tc>
          <w:tcPr>
            <w:tcW w:w="1831"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99 0 00 94200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3118FD">
              <w:rPr>
                <w:rFonts w:ascii="Times New Roman" w:eastAsia="Times New Roman" w:hAnsi="Times New Roman" w:cs="Times New Roman"/>
                <w:b/>
                <w:bCs/>
                <w:color w:val="000000"/>
                <w:sz w:val="24"/>
                <w:szCs w:val="24"/>
                <w:lang w:eastAsia="ru-RU"/>
              </w:rPr>
              <w:t> </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 </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1 500 000,00</w:t>
            </w:r>
          </w:p>
        </w:tc>
        <w:tc>
          <w:tcPr>
            <w:tcW w:w="1773"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1 500 000,00</w:t>
            </w:r>
          </w:p>
        </w:tc>
      </w:tr>
      <w:tr w:rsidR="00FE4E9A" w:rsidRPr="003118FD" w:rsidTr="001743C9">
        <w:trPr>
          <w:trHeight w:val="630"/>
        </w:trPr>
        <w:tc>
          <w:tcPr>
            <w:tcW w:w="5953" w:type="dxa"/>
            <w:tcBorders>
              <w:top w:val="nil"/>
              <w:left w:val="single" w:sz="4" w:space="0" w:color="000000"/>
              <w:bottom w:val="single" w:sz="4" w:space="0" w:color="000000"/>
              <w:right w:val="single" w:sz="4" w:space="0" w:color="000000"/>
            </w:tcBorders>
            <w:shd w:val="clear" w:color="auto" w:fill="auto"/>
            <w:hideMark/>
          </w:tcPr>
          <w:p w:rsidR="00FE4E9A" w:rsidRPr="003118FD" w:rsidRDefault="00FE4E9A" w:rsidP="001743C9">
            <w:pPr>
              <w:spacing w:after="0" w:line="240" w:lineRule="auto"/>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925</w:t>
            </w:r>
          </w:p>
        </w:tc>
        <w:tc>
          <w:tcPr>
            <w:tcW w:w="1831"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99 0 00 94200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200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 </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1 500 000,00</w:t>
            </w:r>
          </w:p>
        </w:tc>
        <w:tc>
          <w:tcPr>
            <w:tcW w:w="1773"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1 500 000,00</w:t>
            </w:r>
          </w:p>
        </w:tc>
      </w:tr>
      <w:tr w:rsidR="00FE4E9A" w:rsidRPr="003118FD" w:rsidTr="001743C9">
        <w:trPr>
          <w:trHeight w:val="630"/>
        </w:trPr>
        <w:tc>
          <w:tcPr>
            <w:tcW w:w="5953" w:type="dxa"/>
            <w:tcBorders>
              <w:top w:val="nil"/>
              <w:left w:val="single" w:sz="4" w:space="0" w:color="000000"/>
              <w:bottom w:val="single" w:sz="4" w:space="0" w:color="000000"/>
              <w:right w:val="single" w:sz="4" w:space="0" w:color="000000"/>
            </w:tcBorders>
            <w:shd w:val="clear" w:color="auto" w:fill="auto"/>
            <w:hideMark/>
          </w:tcPr>
          <w:p w:rsidR="00FE4E9A" w:rsidRPr="003118FD" w:rsidRDefault="00FE4E9A" w:rsidP="001743C9">
            <w:pPr>
              <w:spacing w:after="0" w:line="240" w:lineRule="auto"/>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Условно утверждаемые (утвержденные) расходы</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925</w:t>
            </w:r>
          </w:p>
        </w:tc>
        <w:tc>
          <w:tcPr>
            <w:tcW w:w="1831"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99 0 00 99990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3118FD">
              <w:rPr>
                <w:rFonts w:ascii="Times New Roman" w:eastAsia="Times New Roman" w:hAnsi="Times New Roman" w:cs="Times New Roman"/>
                <w:b/>
                <w:bCs/>
                <w:color w:val="000000"/>
                <w:sz w:val="24"/>
                <w:szCs w:val="24"/>
                <w:lang w:eastAsia="ru-RU"/>
              </w:rPr>
              <w:t> </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 </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1 300 000,00</w:t>
            </w:r>
          </w:p>
        </w:tc>
        <w:tc>
          <w:tcPr>
            <w:tcW w:w="1773"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2 600 000,00</w:t>
            </w:r>
          </w:p>
        </w:tc>
      </w:tr>
      <w:tr w:rsidR="00FE4E9A" w:rsidRPr="003118FD" w:rsidTr="001743C9">
        <w:trPr>
          <w:trHeight w:val="463"/>
        </w:trPr>
        <w:tc>
          <w:tcPr>
            <w:tcW w:w="5953" w:type="dxa"/>
            <w:tcBorders>
              <w:top w:val="nil"/>
              <w:left w:val="single" w:sz="4" w:space="0" w:color="000000"/>
              <w:bottom w:val="single" w:sz="4" w:space="0" w:color="000000"/>
              <w:right w:val="single" w:sz="4" w:space="0" w:color="000000"/>
            </w:tcBorders>
            <w:shd w:val="clear" w:color="auto" w:fill="auto"/>
            <w:hideMark/>
          </w:tcPr>
          <w:p w:rsidR="00FE4E9A" w:rsidRPr="003118FD" w:rsidRDefault="00FE4E9A" w:rsidP="001743C9">
            <w:pPr>
              <w:spacing w:after="0" w:line="240" w:lineRule="auto"/>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НЕ УКАЗАНО</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925</w:t>
            </w:r>
          </w:p>
        </w:tc>
        <w:tc>
          <w:tcPr>
            <w:tcW w:w="1831"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99 0 00 99990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000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 </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1 300 000,00</w:t>
            </w:r>
          </w:p>
        </w:tc>
        <w:tc>
          <w:tcPr>
            <w:tcW w:w="1773" w:type="dxa"/>
            <w:tcBorders>
              <w:top w:val="nil"/>
              <w:left w:val="nil"/>
              <w:bottom w:val="single" w:sz="4" w:space="0" w:color="000000"/>
              <w:right w:val="single" w:sz="4" w:space="0" w:color="000000"/>
            </w:tcBorders>
            <w:shd w:val="clear" w:color="auto" w:fill="auto"/>
            <w:vAlign w:val="center"/>
            <w:hideMark/>
          </w:tcPr>
          <w:p w:rsidR="00FE4E9A" w:rsidRPr="003118FD"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3118FD">
              <w:rPr>
                <w:rFonts w:ascii="Times New Roman" w:eastAsia="Times New Roman" w:hAnsi="Times New Roman" w:cs="Times New Roman"/>
                <w:color w:val="000000"/>
                <w:sz w:val="24"/>
                <w:szCs w:val="24"/>
                <w:lang w:eastAsia="ru-RU"/>
              </w:rPr>
              <w:t>2 600 000,00</w:t>
            </w:r>
          </w:p>
        </w:tc>
      </w:tr>
    </w:tbl>
    <w:p w:rsidR="00FE4E9A" w:rsidRPr="005B5153" w:rsidRDefault="00FE4E9A" w:rsidP="00FE4E9A">
      <w:pPr>
        <w:spacing w:after="0" w:line="240" w:lineRule="auto"/>
        <w:rPr>
          <w:rFonts w:ascii="Times New Roman" w:hAnsi="Times New Roman" w:cs="Times New Roman"/>
        </w:rPr>
      </w:pPr>
    </w:p>
    <w:p w:rsidR="00FE4E9A" w:rsidRPr="005B5153" w:rsidRDefault="00FE4E9A" w:rsidP="00FE4E9A">
      <w:pPr>
        <w:pStyle w:val="af2"/>
        <w:spacing w:before="0" w:beforeAutospacing="0" w:after="0" w:afterAutospacing="0"/>
        <w:ind w:firstLine="284"/>
        <w:jc w:val="center"/>
        <w:rPr>
          <w:sz w:val="28"/>
          <w:szCs w:val="28"/>
        </w:rPr>
      </w:pPr>
      <w:r>
        <w:rPr>
          <w:sz w:val="28"/>
          <w:szCs w:val="28"/>
        </w:rPr>
        <w:t>_______________________</w:t>
      </w:r>
    </w:p>
    <w:p w:rsidR="00FE4E9A" w:rsidRPr="005B5153" w:rsidRDefault="00FE4E9A" w:rsidP="00FE4E9A">
      <w:pPr>
        <w:spacing w:after="0" w:line="240" w:lineRule="auto"/>
        <w:ind w:right="-199" w:firstLine="540"/>
        <w:jc w:val="center"/>
        <w:rPr>
          <w:rFonts w:ascii="Times New Roman" w:hAnsi="Times New Roman" w:cs="Times New Roman"/>
          <w:sz w:val="28"/>
          <w:szCs w:val="28"/>
        </w:rPr>
      </w:pPr>
    </w:p>
    <w:p w:rsidR="00FE4E9A" w:rsidRPr="005B5153" w:rsidRDefault="00FE4E9A" w:rsidP="00FE4E9A">
      <w:pPr>
        <w:spacing w:after="0" w:line="240" w:lineRule="auto"/>
        <w:rPr>
          <w:rFonts w:ascii="Times New Roman" w:hAnsi="Times New Roman" w:cs="Times New Roman"/>
        </w:rPr>
      </w:pPr>
    </w:p>
    <w:p w:rsidR="00FE4E9A" w:rsidRPr="005B5153" w:rsidRDefault="00FE4E9A" w:rsidP="00FE4E9A">
      <w:pPr>
        <w:spacing w:after="0" w:line="240" w:lineRule="auto"/>
        <w:rPr>
          <w:rFonts w:ascii="Times New Roman" w:hAnsi="Times New Roman" w:cs="Times New Roman"/>
        </w:rPr>
      </w:pPr>
    </w:p>
    <w:p w:rsidR="00FE4E9A" w:rsidRPr="005B5153" w:rsidRDefault="00FE4E9A" w:rsidP="00FE4E9A">
      <w:pPr>
        <w:spacing w:after="0" w:line="240" w:lineRule="auto"/>
        <w:rPr>
          <w:rFonts w:ascii="Times New Roman" w:hAnsi="Times New Roman" w:cs="Times New Roman"/>
        </w:rPr>
      </w:pPr>
    </w:p>
    <w:p w:rsidR="00FE4E9A" w:rsidRPr="005B5153" w:rsidRDefault="00FE4E9A" w:rsidP="00FE4E9A">
      <w:pPr>
        <w:spacing w:after="0" w:line="240" w:lineRule="auto"/>
        <w:rPr>
          <w:rFonts w:ascii="Times New Roman" w:hAnsi="Times New Roman" w:cs="Times New Roman"/>
        </w:rPr>
      </w:pPr>
    </w:p>
    <w:p w:rsidR="00FE4E9A" w:rsidRPr="005B5153" w:rsidRDefault="00FE4E9A" w:rsidP="00FE4E9A">
      <w:pPr>
        <w:spacing w:after="0" w:line="240" w:lineRule="auto"/>
        <w:rPr>
          <w:rFonts w:ascii="Times New Roman" w:hAnsi="Times New Roman" w:cs="Times New Roman"/>
        </w:rPr>
      </w:pPr>
    </w:p>
    <w:p w:rsidR="00FE4E9A" w:rsidRDefault="00FE4E9A" w:rsidP="00FE4E9A">
      <w:pPr>
        <w:sectPr w:rsidR="00FE4E9A" w:rsidSect="003118FD">
          <w:pgSz w:w="16838" w:h="11906" w:orient="landscape"/>
          <w:pgMar w:top="993" w:right="1134" w:bottom="709" w:left="1134" w:header="708" w:footer="708" w:gutter="0"/>
          <w:cols w:space="708"/>
          <w:docGrid w:linePitch="360"/>
        </w:sectPr>
      </w:pPr>
    </w:p>
    <w:p w:rsidR="00FE4E9A" w:rsidRDefault="00FE4E9A" w:rsidP="00FE4E9A">
      <w:pPr>
        <w:pStyle w:val="3"/>
        <w:spacing w:line="276" w:lineRule="auto"/>
        <w:ind w:firstLine="0"/>
        <w:jc w:val="center"/>
        <w:rPr>
          <w:rFonts w:ascii="Times New Roman" w:hAnsi="Times New Roman"/>
          <w:color w:val="FF0000"/>
          <w:sz w:val="22"/>
        </w:rPr>
      </w:pPr>
      <w:r>
        <w:rPr>
          <w:rFonts w:ascii="Times New Roman" w:hAnsi="Times New Roman"/>
          <w:color w:val="FF0000"/>
          <w:sz w:val="28"/>
          <w:szCs w:val="28"/>
        </w:rPr>
        <w:lastRenderedPageBreak/>
        <w:t>Р Е Ш Е Н И Е</w:t>
      </w:r>
    </w:p>
    <w:p w:rsidR="00FE4E9A" w:rsidRPr="00D93A4B" w:rsidRDefault="00FE4E9A" w:rsidP="00FE4E9A">
      <w:pPr>
        <w:pStyle w:val="3"/>
        <w:spacing w:line="256" w:lineRule="auto"/>
        <w:ind w:firstLine="0"/>
        <w:jc w:val="center"/>
        <w:rPr>
          <w:rFonts w:ascii="Times New Roman" w:hAnsi="Times New Roman"/>
          <w:color w:val="FF0000"/>
          <w:sz w:val="28"/>
          <w:szCs w:val="28"/>
        </w:rPr>
      </w:pPr>
      <w:r w:rsidRPr="00D93A4B">
        <w:rPr>
          <w:rFonts w:ascii="Times New Roman" w:hAnsi="Times New Roman"/>
          <w:color w:val="FF0000"/>
          <w:sz w:val="28"/>
          <w:szCs w:val="28"/>
        </w:rPr>
        <w:t>СОВЕТА</w:t>
      </w:r>
    </w:p>
    <w:p w:rsidR="00FE4E9A" w:rsidRPr="00CC1DB1" w:rsidRDefault="00FE4E9A" w:rsidP="00FE4E9A">
      <w:pPr>
        <w:pStyle w:val="2"/>
        <w:spacing w:line="360" w:lineRule="auto"/>
        <w:ind w:firstLine="0"/>
        <w:jc w:val="center"/>
        <w:rPr>
          <w:rFonts w:ascii="Times New Roman" w:hAnsi="Times New Roman" w:cs="Times New Roman"/>
          <w:color w:val="FF0000"/>
          <w:sz w:val="28"/>
          <w:szCs w:val="28"/>
        </w:rPr>
      </w:pPr>
      <w:r w:rsidRPr="00CC1DB1">
        <w:rPr>
          <w:rFonts w:ascii="Times New Roman" w:hAnsi="Times New Roman"/>
          <w:color w:val="FF0000"/>
        </w:rPr>
        <w:t>ГОРОДСКОГО ПОСЕЛЕНИЯ «МИКУНЬ»</w:t>
      </w:r>
    </w:p>
    <w:p w:rsidR="00FE4E9A" w:rsidRDefault="00FE4E9A" w:rsidP="00FE4E9A">
      <w:pPr>
        <w:spacing w:after="0"/>
        <w:jc w:val="center"/>
        <w:rPr>
          <w:rFonts w:ascii="Times New Roman" w:hAnsi="Times New Roman" w:cs="Times New Roman"/>
          <w:sz w:val="28"/>
          <w:szCs w:val="28"/>
        </w:rPr>
      </w:pPr>
      <w:r>
        <w:rPr>
          <w:rFonts w:ascii="Times New Roman" w:hAnsi="Times New Roman" w:cs="Times New Roman"/>
          <w:color w:val="FF0000"/>
          <w:sz w:val="28"/>
          <w:szCs w:val="28"/>
        </w:rPr>
        <w:t>от 20.12.2023</w:t>
      </w:r>
      <w:r w:rsidRPr="00CC1DB1">
        <w:rPr>
          <w:rFonts w:ascii="Times New Roman" w:hAnsi="Times New Roman" w:cs="Times New Roman"/>
          <w:color w:val="FF0000"/>
          <w:sz w:val="28"/>
          <w:szCs w:val="28"/>
        </w:rPr>
        <w:t xml:space="preserve"> </w:t>
      </w:r>
      <w:r w:rsidRPr="0097358D">
        <w:rPr>
          <w:rFonts w:ascii="Times New Roman" w:hAnsi="Times New Roman" w:cs="Times New Roman"/>
          <w:sz w:val="28"/>
          <w:szCs w:val="28"/>
          <w:lang w:val="en-US"/>
        </w:rPr>
        <w:t>N</w:t>
      </w:r>
      <w:r>
        <w:rPr>
          <w:rFonts w:ascii="Times New Roman" w:hAnsi="Times New Roman" w:cs="Times New Roman"/>
          <w:sz w:val="28"/>
          <w:szCs w:val="28"/>
        </w:rPr>
        <w:t xml:space="preserve"> 5/14-96</w:t>
      </w:r>
    </w:p>
    <w:p w:rsidR="00FE4E9A" w:rsidRPr="00081FCB" w:rsidRDefault="00FE4E9A" w:rsidP="00FE4E9A">
      <w:pPr>
        <w:spacing w:after="0"/>
        <w:jc w:val="center"/>
        <w:rPr>
          <w:rFonts w:ascii="Times New Roman" w:hAnsi="Times New Roman" w:cs="Times New Roman"/>
          <w:sz w:val="16"/>
          <w:szCs w:val="16"/>
          <w:lang w:eastAsia="ru-RU"/>
        </w:rPr>
      </w:pPr>
    </w:p>
    <w:p w:rsidR="00FE4E9A" w:rsidRPr="00657567" w:rsidRDefault="00FE4E9A" w:rsidP="00FE4E9A">
      <w:pPr>
        <w:pStyle w:val="ad"/>
        <w:spacing w:after="0"/>
        <w:ind w:firstLine="142"/>
        <w:jc w:val="center"/>
        <w:rPr>
          <w:b/>
          <w:sz w:val="28"/>
          <w:szCs w:val="28"/>
          <w:lang w:val="ru-RU"/>
        </w:rPr>
      </w:pPr>
      <w:r>
        <w:rPr>
          <w:b/>
          <w:sz w:val="28"/>
          <w:szCs w:val="28"/>
          <w:lang w:val="ru-RU"/>
        </w:rPr>
        <w:t>«</w:t>
      </w:r>
      <w:r w:rsidRPr="00657567">
        <w:rPr>
          <w:b/>
          <w:sz w:val="28"/>
          <w:szCs w:val="28"/>
          <w:lang w:val="ru-RU"/>
        </w:rPr>
        <w:t>О бюджете муниципального образования</w:t>
      </w:r>
    </w:p>
    <w:p w:rsidR="00FE4E9A" w:rsidRPr="00657567" w:rsidRDefault="00FE4E9A" w:rsidP="00FE4E9A">
      <w:pPr>
        <w:pStyle w:val="ad"/>
        <w:spacing w:after="0"/>
        <w:ind w:firstLine="142"/>
        <w:jc w:val="center"/>
        <w:rPr>
          <w:b/>
          <w:sz w:val="28"/>
          <w:szCs w:val="28"/>
          <w:lang w:val="ru-RU"/>
        </w:rPr>
      </w:pPr>
      <w:r w:rsidRPr="00657567">
        <w:rPr>
          <w:b/>
          <w:sz w:val="28"/>
          <w:szCs w:val="28"/>
          <w:lang w:val="ru-RU"/>
        </w:rPr>
        <w:t>городского поселения «Микунь» на 2024 год</w:t>
      </w:r>
    </w:p>
    <w:p w:rsidR="00FE4E9A" w:rsidRPr="00657567" w:rsidRDefault="00FE4E9A" w:rsidP="00FE4E9A">
      <w:pPr>
        <w:pStyle w:val="ad"/>
        <w:spacing w:after="0"/>
        <w:ind w:firstLine="142"/>
        <w:jc w:val="center"/>
        <w:rPr>
          <w:b/>
          <w:sz w:val="28"/>
          <w:szCs w:val="28"/>
          <w:lang w:val="ru-RU"/>
        </w:rPr>
      </w:pPr>
      <w:r w:rsidRPr="00657567">
        <w:rPr>
          <w:b/>
          <w:sz w:val="28"/>
          <w:szCs w:val="28"/>
          <w:lang w:val="ru-RU"/>
        </w:rPr>
        <w:t xml:space="preserve"> и плановый период 2025 и 2026 годов</w:t>
      </w:r>
      <w:r>
        <w:rPr>
          <w:b/>
          <w:sz w:val="28"/>
          <w:szCs w:val="28"/>
          <w:lang w:val="ru-RU"/>
        </w:rPr>
        <w:t>»</w:t>
      </w:r>
    </w:p>
    <w:p w:rsidR="00FE4E9A" w:rsidRPr="00081FCB" w:rsidRDefault="00FE4E9A" w:rsidP="00FE4E9A">
      <w:pPr>
        <w:spacing w:after="0"/>
        <w:ind w:firstLine="709"/>
        <w:jc w:val="center"/>
      </w:pPr>
    </w:p>
    <w:p w:rsidR="00FE4E9A" w:rsidRPr="00081FCB" w:rsidRDefault="00FE4E9A" w:rsidP="00FE4E9A">
      <w:pPr>
        <w:spacing w:after="0" w:line="240" w:lineRule="auto"/>
        <w:ind w:firstLine="709"/>
        <w:jc w:val="both"/>
        <w:rPr>
          <w:rFonts w:ascii="Times New Roman" w:hAnsi="Times New Roman" w:cs="Times New Roman"/>
          <w:sz w:val="28"/>
          <w:szCs w:val="28"/>
        </w:rPr>
      </w:pPr>
      <w:r w:rsidRPr="00657567">
        <w:rPr>
          <w:sz w:val="28"/>
          <w:szCs w:val="28"/>
        </w:rPr>
        <w:tab/>
      </w:r>
      <w:r w:rsidRPr="00081FCB">
        <w:rPr>
          <w:rFonts w:ascii="Times New Roman" w:hAnsi="Times New Roman" w:cs="Times New Roman"/>
          <w:sz w:val="28"/>
          <w:szCs w:val="28"/>
        </w:rPr>
        <w:t xml:space="preserve">Во исполнение пункта 1 статьи 41 Положения о бюджетном процессе в муниципальном образовании городского поселения «Микунь», утвержденного решением Совета городского поселения «Микунь» от 31.03.2015 </w:t>
      </w:r>
      <w:r w:rsidRPr="00081FCB">
        <w:rPr>
          <w:rFonts w:ascii="Times New Roman" w:hAnsi="Times New Roman" w:cs="Times New Roman"/>
          <w:sz w:val="28"/>
        </w:rPr>
        <w:t>N</w:t>
      </w:r>
      <w:r w:rsidRPr="00081FCB">
        <w:rPr>
          <w:rFonts w:ascii="Times New Roman" w:hAnsi="Times New Roman" w:cs="Times New Roman"/>
          <w:sz w:val="28"/>
          <w:szCs w:val="28"/>
        </w:rPr>
        <w:t xml:space="preserve"> 3/23-136, Совет городского поселения «Микунь» РЕШИЛ:</w:t>
      </w:r>
    </w:p>
    <w:p w:rsidR="00FE4E9A" w:rsidRPr="00081FCB" w:rsidRDefault="00FE4E9A" w:rsidP="00FE4E9A">
      <w:pPr>
        <w:pStyle w:val="ConsPlusNormal"/>
        <w:numPr>
          <w:ilvl w:val="1"/>
          <w:numId w:val="6"/>
        </w:numPr>
        <w:tabs>
          <w:tab w:val="clear" w:pos="1134"/>
          <w:tab w:val="left" w:pos="992"/>
        </w:tabs>
        <w:jc w:val="both"/>
        <w:rPr>
          <w:rFonts w:ascii="Times New Roman" w:hAnsi="Times New Roman"/>
          <w:sz w:val="28"/>
          <w:szCs w:val="28"/>
        </w:rPr>
      </w:pPr>
      <w:r w:rsidRPr="00081FCB">
        <w:rPr>
          <w:rFonts w:ascii="Times New Roman" w:hAnsi="Times New Roman"/>
          <w:sz w:val="28"/>
          <w:szCs w:val="28"/>
        </w:rPr>
        <w:t>Утвердить основные характеристики бюджета муниципального образования городского поселения «Микунь» на 2024 год:</w:t>
      </w:r>
    </w:p>
    <w:p w:rsidR="00FE4E9A" w:rsidRPr="00081FCB" w:rsidRDefault="00FE4E9A" w:rsidP="00FE4E9A">
      <w:pPr>
        <w:pStyle w:val="ConsPlusNormal"/>
        <w:ind w:firstLine="709"/>
        <w:jc w:val="both"/>
        <w:rPr>
          <w:rFonts w:ascii="Times New Roman" w:hAnsi="Times New Roman"/>
          <w:sz w:val="28"/>
          <w:szCs w:val="28"/>
        </w:rPr>
      </w:pPr>
      <w:r w:rsidRPr="00081FCB">
        <w:rPr>
          <w:rFonts w:ascii="Times New Roman" w:hAnsi="Times New Roman"/>
          <w:sz w:val="28"/>
          <w:szCs w:val="28"/>
        </w:rPr>
        <w:t>общий объем доходов в сумме 60 294 006,82 руб.;</w:t>
      </w:r>
    </w:p>
    <w:p w:rsidR="00FE4E9A" w:rsidRPr="00081FCB" w:rsidRDefault="00FE4E9A" w:rsidP="00FE4E9A">
      <w:pPr>
        <w:pStyle w:val="ConsPlusNormal"/>
        <w:ind w:firstLine="709"/>
        <w:jc w:val="both"/>
        <w:rPr>
          <w:rFonts w:ascii="Times New Roman" w:hAnsi="Times New Roman"/>
          <w:sz w:val="28"/>
          <w:szCs w:val="28"/>
        </w:rPr>
      </w:pPr>
      <w:r w:rsidRPr="00081FCB">
        <w:rPr>
          <w:rFonts w:ascii="Times New Roman" w:hAnsi="Times New Roman"/>
          <w:sz w:val="28"/>
          <w:szCs w:val="28"/>
        </w:rPr>
        <w:t>общий объем расходов в сумме 60 294 006,82 руб.;</w:t>
      </w:r>
    </w:p>
    <w:p w:rsidR="00FE4E9A" w:rsidRPr="00081FCB" w:rsidRDefault="00FE4E9A" w:rsidP="00FE4E9A">
      <w:pPr>
        <w:pStyle w:val="ConsPlusNormal"/>
        <w:ind w:firstLine="709"/>
        <w:jc w:val="both"/>
        <w:rPr>
          <w:rFonts w:ascii="Times New Roman" w:hAnsi="Times New Roman"/>
          <w:sz w:val="28"/>
          <w:szCs w:val="28"/>
        </w:rPr>
      </w:pPr>
      <w:r w:rsidRPr="00081FCB">
        <w:rPr>
          <w:rFonts w:ascii="Times New Roman" w:hAnsi="Times New Roman"/>
          <w:sz w:val="28"/>
          <w:szCs w:val="28"/>
        </w:rPr>
        <w:t>дефицит в сумме 0,00 руб.</w:t>
      </w:r>
    </w:p>
    <w:p w:rsidR="00FE4E9A" w:rsidRPr="00081FCB" w:rsidRDefault="00FE4E9A" w:rsidP="00FE4E9A">
      <w:pPr>
        <w:pStyle w:val="ConsPlusNormal"/>
        <w:numPr>
          <w:ilvl w:val="1"/>
          <w:numId w:val="6"/>
        </w:numPr>
        <w:tabs>
          <w:tab w:val="clear" w:pos="1134"/>
          <w:tab w:val="left" w:pos="992"/>
        </w:tabs>
        <w:jc w:val="both"/>
        <w:rPr>
          <w:rFonts w:ascii="Times New Roman" w:hAnsi="Times New Roman"/>
          <w:sz w:val="28"/>
          <w:szCs w:val="28"/>
        </w:rPr>
      </w:pPr>
      <w:r w:rsidRPr="00081FCB">
        <w:rPr>
          <w:rFonts w:ascii="Times New Roman" w:hAnsi="Times New Roman"/>
          <w:sz w:val="28"/>
          <w:szCs w:val="28"/>
        </w:rPr>
        <w:t>Утвердить основные характеристики бюджета муниципального образования городского поселения «Микунь» на 2025 год и на 2026 год:</w:t>
      </w:r>
    </w:p>
    <w:p w:rsidR="00FE4E9A" w:rsidRPr="00081FCB" w:rsidRDefault="00FE4E9A" w:rsidP="00FE4E9A">
      <w:pPr>
        <w:pStyle w:val="ConsPlusNormal"/>
        <w:ind w:firstLine="709"/>
        <w:jc w:val="both"/>
        <w:rPr>
          <w:rFonts w:ascii="Times New Roman" w:hAnsi="Times New Roman"/>
          <w:sz w:val="28"/>
          <w:szCs w:val="28"/>
        </w:rPr>
      </w:pPr>
      <w:r w:rsidRPr="00081FCB">
        <w:rPr>
          <w:rFonts w:ascii="Times New Roman" w:hAnsi="Times New Roman"/>
          <w:sz w:val="28"/>
          <w:szCs w:val="28"/>
        </w:rPr>
        <w:t>общий объем доходов на 2025 год в сумме 58 462 613,82 руб. и на 2026 год в сумме 59 993 064,82 руб.;</w:t>
      </w:r>
    </w:p>
    <w:p w:rsidR="00FE4E9A" w:rsidRPr="00081FCB" w:rsidRDefault="00FE4E9A" w:rsidP="00FE4E9A">
      <w:pPr>
        <w:pStyle w:val="ConsPlusNormal"/>
        <w:ind w:firstLine="709"/>
        <w:jc w:val="both"/>
        <w:rPr>
          <w:rFonts w:ascii="Times New Roman" w:hAnsi="Times New Roman"/>
          <w:sz w:val="28"/>
          <w:szCs w:val="28"/>
        </w:rPr>
      </w:pPr>
      <w:r w:rsidRPr="00081FCB">
        <w:rPr>
          <w:rFonts w:ascii="Times New Roman" w:hAnsi="Times New Roman"/>
          <w:sz w:val="28"/>
          <w:szCs w:val="28"/>
        </w:rPr>
        <w:t>общий объем расходов на 2025 год в сумме 58 462 613,82 руб., в том числе объем условно утвержденных расходов 1 400 000,00 руб., и на 2026 год в сумме 59 993 064,82 руб., в том числе объем условно утвержденных расходов 2 800 000,00 руб.;</w:t>
      </w:r>
    </w:p>
    <w:p w:rsidR="00FE4E9A" w:rsidRPr="00081FCB" w:rsidRDefault="00FE4E9A" w:rsidP="00FE4E9A">
      <w:pPr>
        <w:pStyle w:val="ConsPlusNormal"/>
        <w:ind w:firstLine="709"/>
        <w:jc w:val="both"/>
        <w:rPr>
          <w:rFonts w:ascii="Times New Roman" w:hAnsi="Times New Roman"/>
          <w:sz w:val="28"/>
          <w:szCs w:val="28"/>
        </w:rPr>
      </w:pPr>
      <w:r w:rsidRPr="00081FCB">
        <w:rPr>
          <w:rFonts w:ascii="Times New Roman" w:hAnsi="Times New Roman"/>
          <w:sz w:val="28"/>
          <w:szCs w:val="28"/>
        </w:rPr>
        <w:t>дефицит на 2025 год в сумме 0 руб. и на 2026 год в сумме 0 руб.</w:t>
      </w:r>
    </w:p>
    <w:p w:rsidR="00FE4E9A" w:rsidRPr="00081FCB" w:rsidRDefault="00FE4E9A" w:rsidP="00FE4E9A">
      <w:pPr>
        <w:pStyle w:val="ConsPlusNormal"/>
        <w:numPr>
          <w:ilvl w:val="1"/>
          <w:numId w:val="6"/>
        </w:numPr>
        <w:jc w:val="both"/>
        <w:rPr>
          <w:rFonts w:ascii="Times New Roman" w:hAnsi="Times New Roman"/>
          <w:sz w:val="28"/>
          <w:szCs w:val="28"/>
        </w:rPr>
      </w:pPr>
      <w:r w:rsidRPr="00081FCB">
        <w:rPr>
          <w:rFonts w:ascii="Times New Roman" w:hAnsi="Times New Roman"/>
          <w:sz w:val="28"/>
          <w:szCs w:val="28"/>
        </w:rPr>
        <w:t>Установить предельную величину резервного фонда администрации городского поселения «Микунь» на 2024 год в размере 500 000,00 руб.</w:t>
      </w:r>
    </w:p>
    <w:p w:rsidR="00FE4E9A" w:rsidRPr="00081FCB" w:rsidRDefault="00FE4E9A" w:rsidP="00FE4E9A">
      <w:pPr>
        <w:pStyle w:val="ConsPlusNormal"/>
        <w:numPr>
          <w:ilvl w:val="1"/>
          <w:numId w:val="6"/>
        </w:numPr>
        <w:tabs>
          <w:tab w:val="left" w:pos="992"/>
        </w:tabs>
        <w:jc w:val="both"/>
        <w:rPr>
          <w:rFonts w:ascii="Times New Roman" w:hAnsi="Times New Roman"/>
          <w:sz w:val="28"/>
          <w:szCs w:val="28"/>
        </w:rPr>
      </w:pPr>
      <w:r w:rsidRPr="00081FCB">
        <w:rPr>
          <w:rFonts w:ascii="Times New Roman" w:hAnsi="Times New Roman"/>
          <w:sz w:val="28"/>
          <w:szCs w:val="28"/>
        </w:rPr>
        <w:t>Установить объем бюджетных ассигнований, направляемых на исполнение публичных нормативных обязательств на 2024 год в размере 0 руб., на 2025 год в размере 0 руб., на 2026 год в размере 0 руб.</w:t>
      </w:r>
    </w:p>
    <w:p w:rsidR="00FE4E9A" w:rsidRPr="00081FCB" w:rsidRDefault="00FE4E9A" w:rsidP="00FE4E9A">
      <w:pPr>
        <w:numPr>
          <w:ilvl w:val="1"/>
          <w:numId w:val="6"/>
        </w:numPr>
        <w:spacing w:after="0" w:line="240" w:lineRule="auto"/>
        <w:jc w:val="both"/>
        <w:rPr>
          <w:rFonts w:ascii="Times New Roman" w:hAnsi="Times New Roman" w:cs="Times New Roman"/>
          <w:sz w:val="28"/>
          <w:szCs w:val="28"/>
        </w:rPr>
      </w:pPr>
      <w:r w:rsidRPr="00081FCB">
        <w:rPr>
          <w:rFonts w:ascii="Times New Roman" w:hAnsi="Times New Roman" w:cs="Times New Roman"/>
          <w:sz w:val="28"/>
          <w:szCs w:val="28"/>
        </w:rPr>
        <w:t xml:space="preserve">Утвердить объем налоговых и неналоговых поступлений в бюджет муниципального образования городского поселения «Микунь» в 2024 году в сумме 54 884 450,00 руб. </w:t>
      </w:r>
    </w:p>
    <w:p w:rsidR="00FE4E9A" w:rsidRPr="00081FCB" w:rsidRDefault="00FE4E9A" w:rsidP="00FE4E9A">
      <w:pPr>
        <w:numPr>
          <w:ilvl w:val="1"/>
          <w:numId w:val="6"/>
        </w:numPr>
        <w:spacing w:after="0" w:line="240" w:lineRule="auto"/>
        <w:jc w:val="both"/>
        <w:rPr>
          <w:rFonts w:ascii="Times New Roman" w:hAnsi="Times New Roman" w:cs="Times New Roman"/>
          <w:sz w:val="28"/>
          <w:szCs w:val="28"/>
        </w:rPr>
      </w:pPr>
      <w:r w:rsidRPr="00081FCB">
        <w:rPr>
          <w:rFonts w:ascii="Times New Roman" w:hAnsi="Times New Roman" w:cs="Times New Roman"/>
          <w:sz w:val="28"/>
          <w:szCs w:val="28"/>
        </w:rPr>
        <w:t>Утвердить объем налоговых и неналоговых поступлений в бюджет муниципального образования городского поселения «Микунь» в 2025 году в сумме 54 726 570,00 руб., в 2026 году в сумме 56 104 560,00 руб.</w:t>
      </w:r>
    </w:p>
    <w:p w:rsidR="00FE4E9A" w:rsidRPr="00081FCB" w:rsidRDefault="00FE4E9A" w:rsidP="00FE4E9A">
      <w:pPr>
        <w:numPr>
          <w:ilvl w:val="1"/>
          <w:numId w:val="6"/>
        </w:numPr>
        <w:spacing w:after="0" w:line="240" w:lineRule="auto"/>
        <w:jc w:val="both"/>
        <w:rPr>
          <w:rFonts w:ascii="Times New Roman" w:hAnsi="Times New Roman" w:cs="Times New Roman"/>
          <w:sz w:val="28"/>
          <w:szCs w:val="28"/>
        </w:rPr>
      </w:pPr>
      <w:r w:rsidRPr="00081FCB">
        <w:rPr>
          <w:rFonts w:ascii="Times New Roman" w:hAnsi="Times New Roman" w:cs="Times New Roman"/>
          <w:sz w:val="28"/>
          <w:szCs w:val="28"/>
        </w:rPr>
        <w:t>Утвердить объем безвозмездных поступлений в бюджет муниципального образования городского поселения «Микунь» в 2024 году в сумме 5 409 556,82 руб., в том числе объем межбюджетных трансфертов, получаемых из других бюджетов бюджетной системы Российской Федерации, в сумме 5 305 556,82 руб.</w:t>
      </w:r>
    </w:p>
    <w:p w:rsidR="00FE4E9A" w:rsidRPr="00081FCB" w:rsidRDefault="00FE4E9A" w:rsidP="00FE4E9A">
      <w:pPr>
        <w:numPr>
          <w:ilvl w:val="1"/>
          <w:numId w:val="6"/>
        </w:numPr>
        <w:spacing w:after="0" w:line="240" w:lineRule="auto"/>
        <w:jc w:val="both"/>
        <w:rPr>
          <w:rFonts w:ascii="Times New Roman" w:hAnsi="Times New Roman" w:cs="Times New Roman"/>
          <w:sz w:val="28"/>
          <w:szCs w:val="28"/>
        </w:rPr>
      </w:pPr>
      <w:r w:rsidRPr="00081FCB">
        <w:rPr>
          <w:rFonts w:ascii="Times New Roman" w:hAnsi="Times New Roman" w:cs="Times New Roman"/>
          <w:sz w:val="28"/>
          <w:szCs w:val="28"/>
        </w:rPr>
        <w:t xml:space="preserve">Утвердить объем безвозмездных поступлений в бюджет муниципального образования городского поселения «Микунь» в 2025 году в </w:t>
      </w:r>
      <w:r w:rsidRPr="00081FCB">
        <w:rPr>
          <w:rFonts w:ascii="Times New Roman" w:hAnsi="Times New Roman" w:cs="Times New Roman"/>
          <w:sz w:val="28"/>
          <w:szCs w:val="28"/>
        </w:rPr>
        <w:lastRenderedPageBreak/>
        <w:t>сумме 3 736 043,82 руб., в том числе объем межбюджетных трансфертов, получаемых из других бюджетов бюджетной системы Российской Федерации, в сумме 3 736 043,82 руб.</w:t>
      </w:r>
    </w:p>
    <w:p w:rsidR="00FE4E9A" w:rsidRPr="00081FCB" w:rsidRDefault="00FE4E9A" w:rsidP="00FE4E9A">
      <w:pPr>
        <w:numPr>
          <w:ilvl w:val="1"/>
          <w:numId w:val="6"/>
        </w:numPr>
        <w:spacing w:after="0" w:line="240" w:lineRule="auto"/>
        <w:jc w:val="both"/>
        <w:rPr>
          <w:rFonts w:ascii="Times New Roman" w:hAnsi="Times New Roman" w:cs="Times New Roman"/>
          <w:sz w:val="28"/>
          <w:szCs w:val="28"/>
        </w:rPr>
      </w:pPr>
      <w:r w:rsidRPr="00081FCB">
        <w:rPr>
          <w:rFonts w:ascii="Times New Roman" w:hAnsi="Times New Roman" w:cs="Times New Roman"/>
          <w:sz w:val="28"/>
          <w:szCs w:val="28"/>
        </w:rPr>
        <w:t>Утвердить объем безвозмездных поступлений в бюджет муниципального образования городского поселения «Микунь» в 2026 году в сумме 3 888 504,82 руб., в том числе объем межбюджетных трансфертов, получаемых из других бюджетов бюджетной системы Российской Федерации, в сумме 3 888 504,82 руб.</w:t>
      </w:r>
    </w:p>
    <w:p w:rsidR="00FE4E9A" w:rsidRPr="00081FCB" w:rsidRDefault="00FE4E9A" w:rsidP="00FE4E9A">
      <w:pPr>
        <w:numPr>
          <w:ilvl w:val="1"/>
          <w:numId w:val="6"/>
        </w:numPr>
        <w:spacing w:after="0" w:line="240" w:lineRule="auto"/>
        <w:jc w:val="both"/>
        <w:rPr>
          <w:rFonts w:ascii="Times New Roman" w:hAnsi="Times New Roman" w:cs="Times New Roman"/>
          <w:sz w:val="28"/>
          <w:szCs w:val="28"/>
        </w:rPr>
      </w:pPr>
      <w:r w:rsidRPr="00081FCB">
        <w:rPr>
          <w:rFonts w:ascii="Times New Roman" w:hAnsi="Times New Roman" w:cs="Times New Roman"/>
          <w:sz w:val="28"/>
          <w:szCs w:val="28"/>
        </w:rPr>
        <w:t>Утвердить объем межбюджетных трансфертов, предоставляемых из бюджета муниципального образования городского поселения «Микунь» бюджету муниципального образования муниципального района «Усть-Вымский» в 2024 году в сумме 2 893 962,00 руб.</w:t>
      </w:r>
    </w:p>
    <w:p w:rsidR="00FE4E9A" w:rsidRPr="00081FCB" w:rsidRDefault="00FE4E9A" w:rsidP="00FE4E9A">
      <w:pPr>
        <w:numPr>
          <w:ilvl w:val="1"/>
          <w:numId w:val="6"/>
        </w:numPr>
        <w:spacing w:after="0" w:line="240" w:lineRule="auto"/>
        <w:jc w:val="both"/>
        <w:rPr>
          <w:rFonts w:ascii="Times New Roman" w:hAnsi="Times New Roman" w:cs="Times New Roman"/>
          <w:sz w:val="28"/>
          <w:szCs w:val="28"/>
        </w:rPr>
      </w:pPr>
      <w:r w:rsidRPr="00081FCB">
        <w:rPr>
          <w:rFonts w:ascii="Times New Roman" w:hAnsi="Times New Roman" w:cs="Times New Roman"/>
          <w:sz w:val="28"/>
          <w:szCs w:val="28"/>
        </w:rPr>
        <w:t>Утвердить объем межбюджетных трансфертов, предоставляемых из бюджета муниципального образования городского поселения «Микунь» бюджету муниципального образования муниципального района «Усть-Вымский» в 2025 году в сумме 0 руб., в 2026 году в сумме 0 руб.</w:t>
      </w:r>
    </w:p>
    <w:p w:rsidR="00FE4E9A" w:rsidRPr="00081FCB" w:rsidRDefault="00FE4E9A" w:rsidP="00FE4E9A">
      <w:pPr>
        <w:numPr>
          <w:ilvl w:val="1"/>
          <w:numId w:val="6"/>
        </w:numPr>
        <w:spacing w:after="0" w:line="240" w:lineRule="auto"/>
        <w:jc w:val="both"/>
        <w:rPr>
          <w:rFonts w:ascii="Times New Roman" w:hAnsi="Times New Roman" w:cs="Times New Roman"/>
          <w:sz w:val="28"/>
          <w:szCs w:val="28"/>
        </w:rPr>
      </w:pPr>
      <w:r w:rsidRPr="00081FCB">
        <w:rPr>
          <w:rFonts w:ascii="Times New Roman" w:hAnsi="Times New Roman" w:cs="Times New Roman"/>
          <w:sz w:val="28"/>
          <w:szCs w:val="28"/>
        </w:rPr>
        <w:t>Утвердить объем бюджетных ассигнований муниципального дорожного фонда муниципального образования городского поселения «Микунь» на 2024 год в размере 6 759 985,15 руб., на 2025 год в размере 9 848 836,98 руб., на 2026 год в размере 8 649 932,18 руб.</w:t>
      </w:r>
    </w:p>
    <w:p w:rsidR="00FE4E9A" w:rsidRPr="00081FCB" w:rsidRDefault="00FE4E9A" w:rsidP="00FE4E9A">
      <w:pPr>
        <w:numPr>
          <w:ilvl w:val="1"/>
          <w:numId w:val="6"/>
        </w:numPr>
        <w:spacing w:after="0" w:line="240" w:lineRule="auto"/>
        <w:jc w:val="both"/>
        <w:rPr>
          <w:rFonts w:ascii="Times New Roman" w:hAnsi="Times New Roman" w:cs="Times New Roman"/>
          <w:sz w:val="28"/>
          <w:szCs w:val="28"/>
        </w:rPr>
      </w:pPr>
      <w:r w:rsidRPr="00081FCB">
        <w:rPr>
          <w:rFonts w:ascii="Times New Roman" w:hAnsi="Times New Roman" w:cs="Times New Roman"/>
          <w:sz w:val="28"/>
          <w:szCs w:val="28"/>
        </w:rPr>
        <w:t>Утвердить распределение бюджетных ассигнований по разделам, подразделам, целевым статьям, группам видов расходов классификации расходов бюджета муниципального образования городского поселения «Микунь» на 2024 год и плановый период 2025 и 2026 годов согласно приложению N 1 к настоящему решению.</w:t>
      </w:r>
    </w:p>
    <w:p w:rsidR="00FE4E9A" w:rsidRPr="00081FCB" w:rsidRDefault="00FE4E9A" w:rsidP="00FE4E9A">
      <w:pPr>
        <w:numPr>
          <w:ilvl w:val="1"/>
          <w:numId w:val="6"/>
        </w:numPr>
        <w:spacing w:after="0" w:line="240" w:lineRule="auto"/>
        <w:jc w:val="both"/>
        <w:rPr>
          <w:rFonts w:ascii="Times New Roman" w:hAnsi="Times New Roman" w:cs="Times New Roman"/>
          <w:sz w:val="28"/>
          <w:szCs w:val="28"/>
        </w:rPr>
      </w:pPr>
      <w:r w:rsidRPr="00081FCB">
        <w:rPr>
          <w:rFonts w:ascii="Times New Roman" w:hAnsi="Times New Roman" w:cs="Times New Roman"/>
          <w:sz w:val="28"/>
          <w:szCs w:val="28"/>
        </w:rPr>
        <w:t>Утвердить ведомственную структуру расходов бюджета муниципального образования городского поселения «Микунь» на 2024 год и плановый период 2025 и 2026 годов согласно приложению N 2 к настоящему решению.</w:t>
      </w:r>
    </w:p>
    <w:p w:rsidR="00FE4E9A" w:rsidRPr="00081FCB" w:rsidRDefault="00FE4E9A" w:rsidP="00FE4E9A">
      <w:pPr>
        <w:numPr>
          <w:ilvl w:val="1"/>
          <w:numId w:val="6"/>
        </w:numPr>
        <w:spacing w:after="0" w:line="240" w:lineRule="auto"/>
        <w:jc w:val="both"/>
        <w:rPr>
          <w:rFonts w:ascii="Times New Roman" w:hAnsi="Times New Roman" w:cs="Times New Roman"/>
          <w:sz w:val="28"/>
          <w:szCs w:val="28"/>
        </w:rPr>
      </w:pPr>
      <w:r w:rsidRPr="00081FCB">
        <w:rPr>
          <w:rFonts w:ascii="Times New Roman" w:hAnsi="Times New Roman" w:cs="Times New Roman"/>
          <w:sz w:val="28"/>
          <w:szCs w:val="28"/>
        </w:rPr>
        <w:t>Утвердить источники финансирования дефицита бюджета муниципального образования городского поселения «Микунь» на 2024 год и плановый период 2025 и 2026 годов согласно приложению N 3 к настоящему решению.</w:t>
      </w:r>
    </w:p>
    <w:p w:rsidR="00FE4E9A" w:rsidRPr="00081FCB" w:rsidRDefault="00FE4E9A" w:rsidP="00FE4E9A">
      <w:pPr>
        <w:pStyle w:val="ConsPlusNormal"/>
        <w:keepNext/>
        <w:numPr>
          <w:ilvl w:val="1"/>
          <w:numId w:val="6"/>
        </w:numPr>
        <w:jc w:val="both"/>
        <w:rPr>
          <w:rFonts w:ascii="Times New Roman" w:hAnsi="Times New Roman"/>
          <w:sz w:val="28"/>
          <w:szCs w:val="28"/>
        </w:rPr>
      </w:pPr>
      <w:r w:rsidRPr="00081FCB">
        <w:rPr>
          <w:rFonts w:ascii="Times New Roman" w:hAnsi="Times New Roman"/>
          <w:sz w:val="28"/>
          <w:szCs w:val="28"/>
        </w:rPr>
        <w:t>Установить верхний предел муниципального внутреннего долга муниципального образования городского поселения «Микунь» по состоянию на 1 января 2025 года в сумме 0 руб., в том числе верхний предел долга по муниципальным гарантиям муниципального образования городского поселения «Микунь» в сумме 0 руб.</w:t>
      </w:r>
    </w:p>
    <w:p w:rsidR="00FE4E9A" w:rsidRPr="00081FCB" w:rsidRDefault="00FE4E9A" w:rsidP="00FE4E9A">
      <w:pPr>
        <w:pStyle w:val="ConsPlusNormal"/>
        <w:numPr>
          <w:ilvl w:val="1"/>
          <w:numId w:val="6"/>
        </w:numPr>
        <w:tabs>
          <w:tab w:val="left" w:pos="992"/>
        </w:tabs>
        <w:jc w:val="both"/>
        <w:rPr>
          <w:rFonts w:ascii="Times New Roman" w:hAnsi="Times New Roman"/>
          <w:sz w:val="28"/>
          <w:szCs w:val="28"/>
        </w:rPr>
      </w:pPr>
      <w:r w:rsidRPr="00081FCB">
        <w:rPr>
          <w:rFonts w:ascii="Times New Roman" w:hAnsi="Times New Roman"/>
          <w:sz w:val="28"/>
          <w:szCs w:val="28"/>
        </w:rPr>
        <w:t>Установить верхний предел муниципального внутреннего долга муниципального образования городского поселения «Микунь» по состоянию на 1 января 2026 года в сумме 0 руб., в том числе верхний предел долга по муниципальным гарантиям муниципального образования городского поселения «Микунь» в сумме 0 руб. и на 1 января 2027 года в сумме 0 руб., в том числе верхний предел долга по муниципальным гарантиям муниципального образования городского поселения «Микунь» в сумме 0 руб.</w:t>
      </w:r>
    </w:p>
    <w:p w:rsidR="00FE4E9A" w:rsidRPr="00081FCB" w:rsidRDefault="00FE4E9A" w:rsidP="00FE4E9A">
      <w:pPr>
        <w:pStyle w:val="ConsPlusNormal"/>
        <w:numPr>
          <w:ilvl w:val="1"/>
          <w:numId w:val="6"/>
        </w:numPr>
        <w:tabs>
          <w:tab w:val="left" w:pos="992"/>
        </w:tabs>
        <w:jc w:val="both"/>
        <w:rPr>
          <w:rFonts w:ascii="Times New Roman" w:hAnsi="Times New Roman"/>
          <w:sz w:val="28"/>
          <w:szCs w:val="28"/>
        </w:rPr>
      </w:pPr>
      <w:r w:rsidRPr="00081FCB">
        <w:rPr>
          <w:rFonts w:ascii="Times New Roman" w:hAnsi="Times New Roman"/>
          <w:sz w:val="28"/>
          <w:szCs w:val="28"/>
        </w:rPr>
        <w:lastRenderedPageBreak/>
        <w:t>Утвердить объем расходов на обслуживание муниципального долга муниципального образования городского поселения «Микунь» в 2024 году в сумме 0 руб.</w:t>
      </w:r>
    </w:p>
    <w:p w:rsidR="00FE4E9A" w:rsidRPr="00081FCB" w:rsidRDefault="00FE4E9A" w:rsidP="00FE4E9A">
      <w:pPr>
        <w:pStyle w:val="ConsPlusNormal"/>
        <w:numPr>
          <w:ilvl w:val="1"/>
          <w:numId w:val="6"/>
        </w:numPr>
        <w:tabs>
          <w:tab w:val="left" w:pos="992"/>
        </w:tabs>
        <w:jc w:val="both"/>
        <w:rPr>
          <w:rFonts w:ascii="Times New Roman" w:hAnsi="Times New Roman"/>
          <w:sz w:val="28"/>
          <w:szCs w:val="28"/>
        </w:rPr>
      </w:pPr>
      <w:r w:rsidRPr="00081FCB">
        <w:rPr>
          <w:rFonts w:ascii="Times New Roman" w:hAnsi="Times New Roman"/>
          <w:sz w:val="28"/>
          <w:szCs w:val="28"/>
        </w:rPr>
        <w:t>Утвердить объем расходов на обслуживание муниципального долга муниципального образования городского поселения «Микунь» в 2025 году в сумме 0 руб. и в 2026 году в сумме 0 руб.</w:t>
      </w:r>
    </w:p>
    <w:p w:rsidR="00FE4E9A" w:rsidRPr="00081FCB" w:rsidRDefault="00FE4E9A" w:rsidP="00FE4E9A">
      <w:pPr>
        <w:pStyle w:val="ConsPlusNormal"/>
        <w:numPr>
          <w:ilvl w:val="1"/>
          <w:numId w:val="6"/>
        </w:numPr>
        <w:tabs>
          <w:tab w:val="left" w:pos="992"/>
        </w:tabs>
        <w:jc w:val="both"/>
        <w:rPr>
          <w:rFonts w:ascii="Times New Roman" w:hAnsi="Times New Roman"/>
          <w:sz w:val="28"/>
          <w:szCs w:val="28"/>
        </w:rPr>
      </w:pPr>
      <w:r w:rsidRPr="00081FCB">
        <w:rPr>
          <w:rFonts w:ascii="Times New Roman" w:hAnsi="Times New Roman"/>
          <w:sz w:val="28"/>
          <w:szCs w:val="28"/>
        </w:rPr>
        <w:t>Утвердить общий объем бюджетных ассигнований на возможное исполнение муниципальных гарантий муниципального образования городского поселения «Микунь» в 2024 году в сумме 0 руб.</w:t>
      </w:r>
    </w:p>
    <w:p w:rsidR="00FE4E9A" w:rsidRPr="00081FCB" w:rsidRDefault="00FE4E9A" w:rsidP="00FE4E9A">
      <w:pPr>
        <w:pStyle w:val="ConsPlusNormal"/>
        <w:numPr>
          <w:ilvl w:val="1"/>
          <w:numId w:val="6"/>
        </w:numPr>
        <w:tabs>
          <w:tab w:val="left" w:pos="992"/>
        </w:tabs>
        <w:jc w:val="both"/>
        <w:rPr>
          <w:rFonts w:ascii="Times New Roman" w:hAnsi="Times New Roman"/>
          <w:sz w:val="28"/>
          <w:szCs w:val="28"/>
        </w:rPr>
      </w:pPr>
      <w:r w:rsidRPr="00081FCB">
        <w:rPr>
          <w:rFonts w:ascii="Times New Roman" w:hAnsi="Times New Roman"/>
          <w:sz w:val="28"/>
          <w:szCs w:val="28"/>
        </w:rPr>
        <w:t>Утвердить общий объем бюджетных ассигнований на возможное исполнение муниципальных гарантий муниципального образования городского поселения «Микунь» в 2025 году в сумме 0 руб., в 2026 году в сумме 0 руб.</w:t>
      </w:r>
    </w:p>
    <w:p w:rsidR="00FE4E9A" w:rsidRPr="00081FCB" w:rsidRDefault="00FE4E9A" w:rsidP="00FE4E9A">
      <w:pPr>
        <w:pStyle w:val="ConsPlusNormal"/>
        <w:numPr>
          <w:ilvl w:val="1"/>
          <w:numId w:val="6"/>
        </w:numPr>
        <w:tabs>
          <w:tab w:val="left" w:pos="992"/>
        </w:tabs>
        <w:jc w:val="both"/>
        <w:rPr>
          <w:rFonts w:ascii="Times New Roman" w:hAnsi="Times New Roman"/>
          <w:sz w:val="28"/>
          <w:szCs w:val="28"/>
        </w:rPr>
      </w:pPr>
      <w:r w:rsidRPr="00081FCB">
        <w:rPr>
          <w:rFonts w:ascii="Times New Roman" w:hAnsi="Times New Roman"/>
          <w:sz w:val="28"/>
          <w:szCs w:val="28"/>
        </w:rPr>
        <w:t>Установить, что плата за предоставление конкурсной документации, документации о закрытом аукционе, взимаемая в соответствии с Федеральным законом «О контрактной системе в сфере закупок товаров, работ, услуг для обеспечения государственных и муниципальных нужд» при осуществлении определения поставщика (подрядчика, исполнителя) путем проведения закрытых способов определения поставщиков (подрядчиков, исполнителей) для муниципальных нужд муниципального образования городского поселения «Микунь» зачисляется в доход бюджета муниципального образования городского поселения «Микунь».</w:t>
      </w:r>
    </w:p>
    <w:p w:rsidR="00FE4E9A" w:rsidRPr="00081FCB" w:rsidRDefault="00FE4E9A" w:rsidP="00FE4E9A">
      <w:pPr>
        <w:pStyle w:val="af4"/>
        <w:keepNext w:val="0"/>
        <w:widowControl w:val="0"/>
        <w:numPr>
          <w:ilvl w:val="1"/>
          <w:numId w:val="6"/>
        </w:numPr>
        <w:spacing w:line="240" w:lineRule="auto"/>
        <w:outlineLvl w:val="9"/>
        <w:rPr>
          <w:b w:val="0"/>
        </w:rPr>
      </w:pPr>
      <w:r w:rsidRPr="00081FCB">
        <w:rPr>
          <w:b w:val="0"/>
        </w:rPr>
        <w:t>Установить, что денежные средства, внесенные участниками конкурсов и аукционов при осуществлении закупок товаров, работ, услуг для муниципальных нужд муниципального образования городского поселения «Микунь» в качестве обеспечения заявки на участие в конкурсе или аукционе и не подлежащие возврату или подлежащие перечислению оператором электронной площадки муниципальным и иным заказчикам, а также денежные суммы, подлежащие уплате по банковской гарантии, по основаниям, предусмотренным Федеральным законом «О контрактной системе в сфере закупок товаров, работ, услуг для обеспечения государственных и муниципальных нужд», зачисляются в доход бюджета муниципального образования городского поселения «Микунь».</w:t>
      </w:r>
    </w:p>
    <w:p w:rsidR="00FE4E9A" w:rsidRPr="00081FCB" w:rsidRDefault="00FE4E9A" w:rsidP="00FE4E9A">
      <w:pPr>
        <w:pStyle w:val="af4"/>
        <w:keepNext w:val="0"/>
        <w:widowControl w:val="0"/>
        <w:numPr>
          <w:ilvl w:val="1"/>
          <w:numId w:val="6"/>
        </w:numPr>
        <w:spacing w:line="240" w:lineRule="auto"/>
        <w:outlineLvl w:val="9"/>
        <w:rPr>
          <w:b w:val="0"/>
        </w:rPr>
      </w:pPr>
      <w:r w:rsidRPr="00081FCB">
        <w:rPr>
          <w:b w:val="0"/>
        </w:rPr>
        <w:t>Установить, что денежные средства, перечисленные муниципаль</w:t>
      </w:r>
      <w:r>
        <w:rPr>
          <w:b w:val="0"/>
        </w:rPr>
        <w:t>-</w:t>
      </w:r>
      <w:r w:rsidRPr="00081FCB">
        <w:rPr>
          <w:b w:val="0"/>
        </w:rPr>
        <w:t>ным заказчикам в качестве обеспечения муниципальных контрактов и не подлежащие возврату поставщикам (исполнителям, подрядчикам),  а также  сумма средств по банковской гарантии, подлежащих уплате гарантом муниципальному заказчику в случаях ненадлежащего исполнения обязательств принципалом, предусмотренных муниципальными контрактами,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зачисляются в доход бюджета муниципального образования городского поселения «Микунь».</w:t>
      </w:r>
    </w:p>
    <w:p w:rsidR="00FE4E9A" w:rsidRPr="00081FCB" w:rsidRDefault="00FE4E9A" w:rsidP="00FE4E9A">
      <w:pPr>
        <w:pStyle w:val="af4"/>
        <w:keepNext w:val="0"/>
        <w:widowControl w:val="0"/>
        <w:numPr>
          <w:ilvl w:val="1"/>
          <w:numId w:val="6"/>
        </w:numPr>
        <w:spacing w:line="240" w:lineRule="auto"/>
        <w:outlineLvl w:val="9"/>
        <w:rPr>
          <w:b w:val="0"/>
        </w:rPr>
      </w:pPr>
      <w:r w:rsidRPr="00081FCB">
        <w:rPr>
          <w:b w:val="0"/>
        </w:rPr>
        <w:t xml:space="preserve">Установить, что сумма цены за право заключения муниципального контракта в случае проведения электронного аукциона на право заключить </w:t>
      </w:r>
      <w:r w:rsidRPr="00081FCB">
        <w:rPr>
          <w:b w:val="0"/>
        </w:rPr>
        <w:lastRenderedPageBreak/>
        <w:t>муниципальный контракт в порядке, предусмотренном Федеральным законом «О контрактной системе в сфере закупок товаров, работ, услуг для обеспечения государственных и муниципальных нужд», зачисляется в доход бюджета муниципального образования городского поселения «Микунь».</w:t>
      </w:r>
    </w:p>
    <w:p w:rsidR="00FE4E9A" w:rsidRPr="00081FCB" w:rsidRDefault="00FE4E9A" w:rsidP="00FE4E9A">
      <w:pPr>
        <w:numPr>
          <w:ilvl w:val="1"/>
          <w:numId w:val="6"/>
        </w:numPr>
        <w:spacing w:after="0" w:line="240" w:lineRule="auto"/>
        <w:jc w:val="both"/>
        <w:rPr>
          <w:rFonts w:ascii="Times New Roman" w:hAnsi="Times New Roman" w:cs="Times New Roman"/>
          <w:sz w:val="28"/>
          <w:szCs w:val="28"/>
        </w:rPr>
      </w:pPr>
      <w:r w:rsidRPr="00081FCB">
        <w:rPr>
          <w:rFonts w:ascii="Times New Roman" w:hAnsi="Times New Roman" w:cs="Times New Roman"/>
          <w:sz w:val="28"/>
          <w:szCs w:val="28"/>
        </w:rPr>
        <w:t>Субсидии юридическим лицам (за исключением субсидий муниципальным учреждениям, а также субсидий, указанных в пунктах 6 - 8 статьи 78 Бюджетного кодекса Российской Федерации), индивидуальным предпринимателям, а также физическим лицам – производителям товаров, работ, услуг, предусмотренные настоящим решением, предоставляются в случаях и порядке, предусмотренных настоящим решением и принимаемыми в соответствии с ним муниципальными правовыми актами администрации городского поселения «Микунь» с учетом требований, установленных пунктом 3 статьи 78 Бюджетного кодекса Российской Федерации.</w:t>
      </w:r>
    </w:p>
    <w:p w:rsidR="00FE4E9A" w:rsidRPr="00081FCB" w:rsidRDefault="00FE4E9A" w:rsidP="00FE4E9A">
      <w:pPr>
        <w:numPr>
          <w:ilvl w:val="1"/>
          <w:numId w:val="6"/>
        </w:numPr>
        <w:spacing w:after="0" w:line="240" w:lineRule="auto"/>
        <w:jc w:val="both"/>
        <w:rPr>
          <w:rFonts w:ascii="Times New Roman" w:hAnsi="Times New Roman" w:cs="Times New Roman"/>
          <w:sz w:val="28"/>
          <w:szCs w:val="28"/>
        </w:rPr>
      </w:pPr>
      <w:r w:rsidRPr="00081FCB">
        <w:rPr>
          <w:rFonts w:ascii="Times New Roman" w:hAnsi="Times New Roman" w:cs="Times New Roman"/>
          <w:sz w:val="28"/>
          <w:szCs w:val="28"/>
        </w:rPr>
        <w:t xml:space="preserve">Установить, что изменения в сводную бюджетную роспись бюджета муниципального образования городского поселения «Микунь» вносятся согласно положениям статьи 217 Бюджетного кодекса Российской Федерации. </w:t>
      </w:r>
    </w:p>
    <w:p w:rsidR="00FE4E9A" w:rsidRPr="00081FCB" w:rsidRDefault="00FE4E9A" w:rsidP="00FE4E9A">
      <w:pPr>
        <w:numPr>
          <w:ilvl w:val="1"/>
          <w:numId w:val="6"/>
        </w:numPr>
        <w:spacing w:after="0" w:line="240" w:lineRule="auto"/>
        <w:jc w:val="both"/>
        <w:rPr>
          <w:rFonts w:ascii="Times New Roman" w:hAnsi="Times New Roman" w:cs="Times New Roman"/>
          <w:sz w:val="28"/>
          <w:szCs w:val="28"/>
        </w:rPr>
      </w:pPr>
      <w:r w:rsidRPr="00081FCB">
        <w:rPr>
          <w:rFonts w:ascii="Times New Roman" w:hAnsi="Times New Roman" w:cs="Times New Roman"/>
          <w:sz w:val="28"/>
          <w:szCs w:val="28"/>
        </w:rPr>
        <w:t>Установить, что объемы иных межбюджетных трансфертов бюджету муниципального образования муниципального района «Усть-Вымский» на осуществление части передаваемых полномочий муниципального образова</w:t>
      </w:r>
      <w:r>
        <w:rPr>
          <w:rFonts w:ascii="Times New Roman" w:hAnsi="Times New Roman" w:cs="Times New Roman"/>
          <w:sz w:val="28"/>
          <w:szCs w:val="28"/>
        </w:rPr>
        <w:t>-</w:t>
      </w:r>
      <w:r w:rsidRPr="00081FCB">
        <w:rPr>
          <w:rFonts w:ascii="Times New Roman" w:hAnsi="Times New Roman" w:cs="Times New Roman"/>
          <w:sz w:val="28"/>
          <w:szCs w:val="28"/>
        </w:rPr>
        <w:t>ния городского поселения «Микунь» определяются соответствующими Соглашениями о передаче части полномочий администрации муниципального района «Усть-Вымский».</w:t>
      </w:r>
    </w:p>
    <w:p w:rsidR="00FE4E9A" w:rsidRPr="00081FCB" w:rsidRDefault="00FE4E9A" w:rsidP="00FE4E9A">
      <w:pPr>
        <w:numPr>
          <w:ilvl w:val="1"/>
          <w:numId w:val="6"/>
        </w:numPr>
        <w:spacing w:after="0" w:line="240" w:lineRule="auto"/>
        <w:jc w:val="both"/>
        <w:rPr>
          <w:rFonts w:ascii="Times New Roman" w:hAnsi="Times New Roman" w:cs="Times New Roman"/>
          <w:sz w:val="28"/>
          <w:szCs w:val="28"/>
        </w:rPr>
      </w:pPr>
      <w:r w:rsidRPr="00081FCB">
        <w:rPr>
          <w:rFonts w:ascii="Times New Roman" w:hAnsi="Times New Roman" w:cs="Times New Roman"/>
          <w:sz w:val="28"/>
          <w:szCs w:val="28"/>
        </w:rPr>
        <w:t>Установить, что неиспользованные по состоянию на 1 января 2024 года остатки межбюджетных трансфертов, предоставленных из бюджета муниципального образования муниципального района «Усть-Вымский» имеющих целевое назначение, подлежат возврату в бюджет муниципального образования муниципального района «Усть-Вымский» в соответствии с бюджетным законодательством.</w:t>
      </w:r>
    </w:p>
    <w:p w:rsidR="00FE4E9A" w:rsidRPr="00081FCB" w:rsidRDefault="00FE4E9A" w:rsidP="00FE4E9A">
      <w:pPr>
        <w:numPr>
          <w:ilvl w:val="1"/>
          <w:numId w:val="6"/>
        </w:numPr>
        <w:spacing w:after="0" w:line="240" w:lineRule="auto"/>
        <w:jc w:val="both"/>
        <w:rPr>
          <w:rFonts w:ascii="Times New Roman" w:hAnsi="Times New Roman" w:cs="Times New Roman"/>
          <w:sz w:val="28"/>
          <w:szCs w:val="28"/>
        </w:rPr>
      </w:pPr>
      <w:r w:rsidRPr="00081FCB">
        <w:rPr>
          <w:rFonts w:ascii="Times New Roman" w:hAnsi="Times New Roman" w:cs="Times New Roman"/>
          <w:sz w:val="28"/>
          <w:szCs w:val="28"/>
        </w:rPr>
        <w:t xml:space="preserve">Настоящее решение вступает в силу с 1 января 2024 года и подлежит официальному опубликованию (обнародованию). </w:t>
      </w:r>
    </w:p>
    <w:p w:rsidR="00FE4E9A" w:rsidRPr="00081FCB" w:rsidRDefault="00FE4E9A" w:rsidP="00FE4E9A">
      <w:pPr>
        <w:spacing w:after="0" w:line="240" w:lineRule="auto"/>
        <w:ind w:firstLine="709"/>
        <w:jc w:val="both"/>
        <w:rPr>
          <w:rFonts w:ascii="Times New Roman" w:hAnsi="Times New Roman" w:cs="Times New Roman"/>
          <w:sz w:val="28"/>
          <w:szCs w:val="28"/>
        </w:rPr>
      </w:pPr>
    </w:p>
    <w:p w:rsidR="00FE4E9A" w:rsidRPr="00081FCB" w:rsidRDefault="00FE4E9A" w:rsidP="00FE4E9A">
      <w:pPr>
        <w:spacing w:after="0" w:line="240" w:lineRule="auto"/>
        <w:ind w:firstLine="709"/>
        <w:jc w:val="both"/>
        <w:rPr>
          <w:rFonts w:ascii="Times New Roman" w:hAnsi="Times New Roman" w:cs="Times New Roman"/>
          <w:sz w:val="16"/>
          <w:szCs w:val="16"/>
        </w:rPr>
      </w:pPr>
    </w:p>
    <w:p w:rsidR="00FE4E9A" w:rsidRPr="00081FCB" w:rsidRDefault="00FE4E9A" w:rsidP="00FE4E9A">
      <w:pPr>
        <w:spacing w:after="0" w:line="240" w:lineRule="auto"/>
        <w:ind w:firstLine="709"/>
        <w:jc w:val="both"/>
        <w:rPr>
          <w:rFonts w:ascii="Times New Roman" w:hAnsi="Times New Roman" w:cs="Times New Roman"/>
          <w:sz w:val="28"/>
          <w:szCs w:val="28"/>
        </w:rPr>
      </w:pPr>
    </w:p>
    <w:p w:rsidR="00FE4E9A" w:rsidRPr="00081FCB" w:rsidRDefault="00FE4E9A" w:rsidP="00FE4E9A">
      <w:pPr>
        <w:spacing w:after="0" w:line="240" w:lineRule="auto"/>
        <w:rPr>
          <w:rFonts w:ascii="Times New Roman" w:hAnsi="Times New Roman" w:cs="Times New Roman"/>
          <w:sz w:val="28"/>
          <w:szCs w:val="28"/>
        </w:rPr>
      </w:pPr>
      <w:r w:rsidRPr="00081FCB">
        <w:rPr>
          <w:rFonts w:ascii="Times New Roman" w:hAnsi="Times New Roman" w:cs="Times New Roman"/>
          <w:sz w:val="28"/>
          <w:szCs w:val="28"/>
        </w:rPr>
        <w:t xml:space="preserve">Глава городского поселения «Микунь» -    </w:t>
      </w:r>
    </w:p>
    <w:p w:rsidR="00FE4E9A" w:rsidRPr="00081FCB" w:rsidRDefault="00FE4E9A" w:rsidP="00FE4E9A">
      <w:pPr>
        <w:spacing w:after="0" w:line="240" w:lineRule="auto"/>
        <w:rPr>
          <w:rFonts w:ascii="Times New Roman" w:hAnsi="Times New Roman" w:cs="Times New Roman"/>
        </w:rPr>
      </w:pPr>
      <w:r w:rsidRPr="00081FCB">
        <w:rPr>
          <w:rFonts w:ascii="Times New Roman" w:hAnsi="Times New Roman" w:cs="Times New Roman"/>
          <w:sz w:val="28"/>
          <w:szCs w:val="28"/>
        </w:rPr>
        <w:t xml:space="preserve">председатель Совета                                                                             Д.В. Габов  </w:t>
      </w:r>
    </w:p>
    <w:p w:rsidR="00FE4E9A" w:rsidRDefault="00FE4E9A" w:rsidP="00FE4E9A"/>
    <w:p w:rsidR="00FE4E9A" w:rsidRDefault="00FE4E9A" w:rsidP="00FE4E9A">
      <w:pPr>
        <w:spacing w:after="0" w:line="240" w:lineRule="auto"/>
        <w:jc w:val="center"/>
        <w:rPr>
          <w:rFonts w:ascii="Times New Roman" w:hAnsi="Times New Roman" w:cs="Times New Roman"/>
          <w:b/>
          <w:sz w:val="27"/>
          <w:szCs w:val="27"/>
        </w:rPr>
      </w:pPr>
    </w:p>
    <w:p w:rsidR="00FE4E9A" w:rsidRPr="0059577A" w:rsidRDefault="00FE4E9A" w:rsidP="00FE4E9A">
      <w:pPr>
        <w:spacing w:after="0" w:line="240" w:lineRule="auto"/>
        <w:jc w:val="center"/>
        <w:rPr>
          <w:rFonts w:ascii="Times New Roman" w:hAnsi="Times New Roman" w:cs="Times New Roman"/>
          <w:b/>
          <w:sz w:val="27"/>
          <w:szCs w:val="27"/>
        </w:rPr>
      </w:pPr>
      <w:r w:rsidRPr="0059577A">
        <w:rPr>
          <w:rFonts w:ascii="Times New Roman" w:hAnsi="Times New Roman" w:cs="Times New Roman"/>
          <w:b/>
          <w:sz w:val="27"/>
          <w:szCs w:val="27"/>
        </w:rPr>
        <w:t>Пояснительная записка</w:t>
      </w:r>
    </w:p>
    <w:p w:rsidR="00FE4E9A" w:rsidRPr="0059577A" w:rsidRDefault="00FE4E9A" w:rsidP="00FE4E9A">
      <w:pPr>
        <w:spacing w:after="0" w:line="240" w:lineRule="auto"/>
        <w:jc w:val="center"/>
        <w:rPr>
          <w:rFonts w:ascii="Times New Roman" w:hAnsi="Times New Roman" w:cs="Times New Roman"/>
          <w:b/>
          <w:sz w:val="27"/>
          <w:szCs w:val="27"/>
        </w:rPr>
      </w:pPr>
      <w:r w:rsidRPr="0059577A">
        <w:rPr>
          <w:rFonts w:ascii="Times New Roman" w:hAnsi="Times New Roman" w:cs="Times New Roman"/>
          <w:b/>
          <w:sz w:val="27"/>
          <w:szCs w:val="27"/>
        </w:rPr>
        <w:t>к решению Совета городского поселения «Микунь» «О бюджете муниципального образования городского поселения «Микунь»</w:t>
      </w:r>
    </w:p>
    <w:p w:rsidR="00FE4E9A" w:rsidRPr="0059577A" w:rsidRDefault="00FE4E9A" w:rsidP="00FE4E9A">
      <w:pPr>
        <w:spacing w:after="0" w:line="240" w:lineRule="auto"/>
        <w:jc w:val="center"/>
        <w:rPr>
          <w:rFonts w:ascii="Times New Roman" w:hAnsi="Times New Roman" w:cs="Times New Roman"/>
          <w:b/>
          <w:sz w:val="27"/>
          <w:szCs w:val="27"/>
        </w:rPr>
      </w:pPr>
      <w:r w:rsidRPr="0059577A">
        <w:rPr>
          <w:rFonts w:ascii="Times New Roman" w:hAnsi="Times New Roman" w:cs="Times New Roman"/>
          <w:b/>
          <w:sz w:val="27"/>
          <w:szCs w:val="27"/>
        </w:rPr>
        <w:t xml:space="preserve">на 2024 год и плановый период 2025 и 2026 годов </w:t>
      </w:r>
    </w:p>
    <w:p w:rsidR="00FE4E9A" w:rsidRPr="0059577A" w:rsidRDefault="00FE4E9A" w:rsidP="00FE4E9A">
      <w:pPr>
        <w:spacing w:after="0" w:line="240" w:lineRule="auto"/>
        <w:jc w:val="center"/>
        <w:rPr>
          <w:rFonts w:ascii="Times New Roman" w:hAnsi="Times New Roman" w:cs="Times New Roman"/>
          <w:b/>
          <w:sz w:val="16"/>
          <w:szCs w:val="16"/>
        </w:rPr>
      </w:pPr>
    </w:p>
    <w:p w:rsidR="00FE4E9A" w:rsidRPr="0059577A" w:rsidRDefault="00FE4E9A" w:rsidP="00FE4E9A">
      <w:pPr>
        <w:spacing w:after="0" w:line="240" w:lineRule="auto"/>
        <w:jc w:val="both"/>
        <w:rPr>
          <w:rFonts w:ascii="Times New Roman" w:hAnsi="Times New Roman" w:cs="Times New Roman"/>
          <w:sz w:val="27"/>
          <w:szCs w:val="27"/>
        </w:rPr>
      </w:pPr>
      <w:r w:rsidRPr="0059577A">
        <w:rPr>
          <w:rFonts w:ascii="Times New Roman" w:hAnsi="Times New Roman" w:cs="Times New Roman"/>
          <w:color w:val="FF0000"/>
          <w:sz w:val="27"/>
          <w:szCs w:val="27"/>
        </w:rPr>
        <w:t xml:space="preserve">          </w:t>
      </w:r>
      <w:r w:rsidRPr="0059577A">
        <w:rPr>
          <w:rFonts w:ascii="Times New Roman" w:hAnsi="Times New Roman" w:cs="Times New Roman"/>
          <w:sz w:val="27"/>
          <w:szCs w:val="27"/>
        </w:rPr>
        <w:t xml:space="preserve">Доходная база бюджета 2024 года сформирована в соответствии с требо-ваниями бюджетного и налогового законодательства Российской Федерации, с учетом условий и положений, определенных в проекте Закона Республики Коми «О республиканском бюджете Республики Коми на 2024 год и плановый период </w:t>
      </w:r>
      <w:r w:rsidRPr="0059577A">
        <w:rPr>
          <w:rFonts w:ascii="Times New Roman" w:hAnsi="Times New Roman" w:cs="Times New Roman"/>
          <w:sz w:val="27"/>
          <w:szCs w:val="27"/>
        </w:rPr>
        <w:lastRenderedPageBreak/>
        <w:t xml:space="preserve">2025 и 2026 годов», прогнозе социально-экономического развития МО МР «Усть-Вымский» на 2024 год и на период до 2026 года, </w:t>
      </w:r>
      <w:r w:rsidRPr="0059577A">
        <w:rPr>
          <w:rFonts w:ascii="Times New Roman" w:hAnsi="Times New Roman" w:cs="Times New Roman"/>
          <w:bCs/>
          <w:sz w:val="27"/>
          <w:szCs w:val="27"/>
        </w:rPr>
        <w:t xml:space="preserve">утвержденного постановлением администрации МР «Усть-Вымский» от 16.10.2023 </w:t>
      </w:r>
      <w:r w:rsidRPr="0059577A">
        <w:rPr>
          <w:rFonts w:ascii="Times New Roman" w:hAnsi="Times New Roman" w:cs="Times New Roman"/>
          <w:bCs/>
          <w:sz w:val="27"/>
          <w:szCs w:val="27"/>
          <w:lang w:val="en-US"/>
        </w:rPr>
        <w:t>N</w:t>
      </w:r>
      <w:r w:rsidRPr="0059577A">
        <w:rPr>
          <w:rFonts w:ascii="Times New Roman" w:hAnsi="Times New Roman" w:cs="Times New Roman"/>
          <w:bCs/>
          <w:sz w:val="27"/>
          <w:szCs w:val="27"/>
        </w:rPr>
        <w:t xml:space="preserve"> 908</w:t>
      </w:r>
      <w:r w:rsidRPr="0059577A">
        <w:rPr>
          <w:rFonts w:ascii="Times New Roman" w:hAnsi="Times New Roman" w:cs="Times New Roman"/>
          <w:sz w:val="27"/>
          <w:szCs w:val="27"/>
        </w:rPr>
        <w:t xml:space="preserve">, постановлении администрации МР «Усть-Вымский» от 17.10.2023 </w:t>
      </w:r>
      <w:r w:rsidRPr="0059577A">
        <w:rPr>
          <w:rFonts w:ascii="Times New Roman" w:hAnsi="Times New Roman" w:cs="Times New Roman"/>
          <w:sz w:val="27"/>
          <w:szCs w:val="27"/>
          <w:lang w:val="en-US"/>
        </w:rPr>
        <w:t>N</w:t>
      </w:r>
      <w:r w:rsidRPr="0059577A">
        <w:rPr>
          <w:rFonts w:ascii="Times New Roman" w:hAnsi="Times New Roman" w:cs="Times New Roman"/>
          <w:sz w:val="27"/>
          <w:szCs w:val="27"/>
        </w:rPr>
        <w:t xml:space="preserve"> 909а «Об основных направлениях бюджетной политики и налоговой политики МО МР «Усть-Вымский» на 2024 год и плановый период 2025 и 2026 годов».</w:t>
      </w:r>
    </w:p>
    <w:p w:rsidR="00FE4E9A" w:rsidRPr="0059577A" w:rsidRDefault="00FE4E9A" w:rsidP="00FE4E9A">
      <w:pPr>
        <w:spacing w:after="0" w:line="240" w:lineRule="auto"/>
        <w:jc w:val="both"/>
        <w:rPr>
          <w:rFonts w:ascii="Times New Roman" w:hAnsi="Times New Roman" w:cs="Times New Roman"/>
          <w:sz w:val="27"/>
          <w:szCs w:val="27"/>
        </w:rPr>
      </w:pPr>
      <w:r w:rsidRPr="0059577A">
        <w:rPr>
          <w:rFonts w:ascii="Times New Roman" w:hAnsi="Times New Roman" w:cs="Times New Roman"/>
          <w:sz w:val="27"/>
          <w:szCs w:val="27"/>
        </w:rPr>
        <w:t xml:space="preserve">           Расчет прогнозных показателей поступления налоговых и неналоговых доходов бюджета поселения осуществлен с учётом динамики их поступления за предыдущие годы и ожидаемого исполнения доходной части бюджета за 2023 год. </w:t>
      </w:r>
    </w:p>
    <w:p w:rsidR="00FE4E9A" w:rsidRPr="0059577A" w:rsidRDefault="00FE4E9A" w:rsidP="00FE4E9A">
      <w:pPr>
        <w:spacing w:after="0" w:line="240" w:lineRule="auto"/>
        <w:jc w:val="both"/>
        <w:rPr>
          <w:rFonts w:ascii="Times New Roman" w:hAnsi="Times New Roman" w:cs="Times New Roman"/>
          <w:sz w:val="27"/>
          <w:szCs w:val="27"/>
        </w:rPr>
      </w:pPr>
      <w:r w:rsidRPr="0059577A">
        <w:rPr>
          <w:rFonts w:ascii="Times New Roman" w:hAnsi="Times New Roman" w:cs="Times New Roman"/>
          <w:sz w:val="27"/>
          <w:szCs w:val="27"/>
        </w:rPr>
        <w:t xml:space="preserve">           Прогнозные показатели поступления налоговых и неналоговых доходов в бюджет городского поселения «Микунь» на 2024-2026 годы полностью сформи-рованы на основании сведений, представленных главными администраторами доходов бюджета городского поселения «Микунь», в том числе - Управлением федеральной налоговой службы по Республике Коми (по налогам, по доходам от акцизов на нефтепродукты). </w:t>
      </w:r>
    </w:p>
    <w:p w:rsidR="00FE4E9A" w:rsidRPr="0059577A" w:rsidRDefault="00FE4E9A" w:rsidP="00FE4E9A">
      <w:pPr>
        <w:spacing w:after="0" w:line="240" w:lineRule="auto"/>
        <w:ind w:firstLine="567"/>
        <w:jc w:val="both"/>
        <w:rPr>
          <w:rFonts w:ascii="Times New Roman" w:hAnsi="Times New Roman" w:cs="Times New Roman"/>
          <w:sz w:val="27"/>
          <w:szCs w:val="27"/>
        </w:rPr>
      </w:pPr>
      <w:r w:rsidRPr="0059577A">
        <w:rPr>
          <w:rFonts w:ascii="Times New Roman" w:hAnsi="Times New Roman" w:cs="Times New Roman"/>
          <w:sz w:val="27"/>
          <w:szCs w:val="27"/>
        </w:rPr>
        <w:t xml:space="preserve">Доходы местного бюджета с 1 января 2023 года формировались впервые в условиях введения института единого налогового счета и уплаты единого налогового платежа. </w:t>
      </w:r>
    </w:p>
    <w:p w:rsidR="00FE4E9A" w:rsidRPr="0059577A" w:rsidRDefault="00FE4E9A" w:rsidP="00FE4E9A">
      <w:pPr>
        <w:spacing w:after="0" w:line="240" w:lineRule="auto"/>
        <w:ind w:firstLine="540"/>
        <w:jc w:val="both"/>
        <w:rPr>
          <w:rFonts w:ascii="Times New Roman" w:hAnsi="Times New Roman" w:cs="Times New Roman"/>
          <w:sz w:val="27"/>
          <w:szCs w:val="27"/>
        </w:rPr>
      </w:pPr>
      <w:r w:rsidRPr="0059577A">
        <w:rPr>
          <w:rFonts w:ascii="Times New Roman" w:hAnsi="Times New Roman" w:cs="Times New Roman"/>
          <w:sz w:val="27"/>
          <w:szCs w:val="27"/>
        </w:rPr>
        <w:t xml:space="preserve">  Всего поступление собственных доходов запланировано в сумме 54 884 450,00 руб., в</w:t>
      </w:r>
      <w:r w:rsidRPr="0059577A">
        <w:rPr>
          <w:rFonts w:ascii="Times New Roman" w:hAnsi="Times New Roman" w:cs="Times New Roman"/>
          <w:color w:val="FF0000"/>
          <w:sz w:val="27"/>
          <w:szCs w:val="27"/>
        </w:rPr>
        <w:t xml:space="preserve"> </w:t>
      </w:r>
      <w:r w:rsidRPr="0059577A">
        <w:rPr>
          <w:rFonts w:ascii="Times New Roman" w:hAnsi="Times New Roman" w:cs="Times New Roman"/>
          <w:sz w:val="27"/>
          <w:szCs w:val="27"/>
        </w:rPr>
        <w:t>том числе:</w:t>
      </w:r>
    </w:p>
    <w:p w:rsidR="00FE4E9A" w:rsidRPr="0059577A" w:rsidRDefault="00FE4E9A" w:rsidP="00FE4E9A">
      <w:pPr>
        <w:spacing w:after="0" w:line="240" w:lineRule="auto"/>
        <w:ind w:firstLine="540"/>
        <w:jc w:val="both"/>
        <w:rPr>
          <w:rFonts w:ascii="Times New Roman" w:hAnsi="Times New Roman" w:cs="Times New Roman"/>
          <w:sz w:val="27"/>
          <w:szCs w:val="27"/>
        </w:rPr>
      </w:pPr>
      <w:r w:rsidRPr="0059577A">
        <w:rPr>
          <w:rFonts w:ascii="Times New Roman" w:hAnsi="Times New Roman" w:cs="Times New Roman"/>
          <w:sz w:val="27"/>
          <w:szCs w:val="27"/>
        </w:rPr>
        <w:t>- НДФЛ –</w:t>
      </w:r>
      <w:r>
        <w:rPr>
          <w:rFonts w:ascii="Times New Roman" w:hAnsi="Times New Roman" w:cs="Times New Roman"/>
          <w:sz w:val="27"/>
          <w:szCs w:val="27"/>
        </w:rPr>
        <w:t xml:space="preserve"> </w:t>
      </w:r>
      <w:r w:rsidRPr="0059577A">
        <w:rPr>
          <w:rFonts w:ascii="Times New Roman" w:hAnsi="Times New Roman" w:cs="Times New Roman"/>
          <w:sz w:val="27"/>
          <w:szCs w:val="27"/>
        </w:rPr>
        <w:t>43 336 000,00 руб.</w:t>
      </w:r>
    </w:p>
    <w:p w:rsidR="00FE4E9A" w:rsidRPr="0059577A" w:rsidRDefault="00FE4E9A" w:rsidP="00FE4E9A">
      <w:pPr>
        <w:spacing w:after="0" w:line="240" w:lineRule="auto"/>
        <w:ind w:firstLine="540"/>
        <w:jc w:val="both"/>
        <w:rPr>
          <w:rFonts w:ascii="Times New Roman" w:hAnsi="Times New Roman" w:cs="Times New Roman"/>
          <w:sz w:val="27"/>
          <w:szCs w:val="27"/>
        </w:rPr>
      </w:pPr>
      <w:r w:rsidRPr="0059577A">
        <w:rPr>
          <w:rFonts w:ascii="Times New Roman" w:hAnsi="Times New Roman" w:cs="Times New Roman"/>
          <w:sz w:val="27"/>
          <w:szCs w:val="27"/>
        </w:rPr>
        <w:t>- акцизов по подакцизным товарам –</w:t>
      </w:r>
      <w:r>
        <w:rPr>
          <w:rFonts w:ascii="Times New Roman" w:hAnsi="Times New Roman" w:cs="Times New Roman"/>
          <w:sz w:val="27"/>
          <w:szCs w:val="27"/>
        </w:rPr>
        <w:t xml:space="preserve"> </w:t>
      </w:r>
      <w:r w:rsidRPr="0059577A">
        <w:rPr>
          <w:rFonts w:ascii="Times New Roman" w:hAnsi="Times New Roman" w:cs="Times New Roman"/>
          <w:sz w:val="27"/>
          <w:szCs w:val="27"/>
        </w:rPr>
        <w:t>1</w:t>
      </w:r>
      <w:r w:rsidRPr="0059577A">
        <w:rPr>
          <w:rFonts w:ascii="Times New Roman" w:hAnsi="Times New Roman" w:cs="Times New Roman"/>
          <w:sz w:val="27"/>
          <w:szCs w:val="27"/>
          <w:lang w:val="en-US"/>
        </w:rPr>
        <w:t> </w:t>
      </w:r>
      <w:r w:rsidRPr="0059577A">
        <w:rPr>
          <w:rFonts w:ascii="Times New Roman" w:hAnsi="Times New Roman" w:cs="Times New Roman"/>
          <w:sz w:val="27"/>
          <w:szCs w:val="27"/>
        </w:rPr>
        <w:t>553 450,00 руб.,</w:t>
      </w:r>
    </w:p>
    <w:p w:rsidR="00FE4E9A" w:rsidRPr="0059577A" w:rsidRDefault="00FE4E9A" w:rsidP="00FE4E9A">
      <w:pPr>
        <w:spacing w:after="0" w:line="240" w:lineRule="auto"/>
        <w:ind w:firstLine="540"/>
        <w:jc w:val="both"/>
        <w:rPr>
          <w:rFonts w:ascii="Times New Roman" w:hAnsi="Times New Roman" w:cs="Times New Roman"/>
          <w:sz w:val="27"/>
          <w:szCs w:val="27"/>
        </w:rPr>
      </w:pPr>
      <w:r w:rsidRPr="0059577A">
        <w:rPr>
          <w:rFonts w:ascii="Times New Roman" w:hAnsi="Times New Roman" w:cs="Times New Roman"/>
          <w:sz w:val="27"/>
          <w:szCs w:val="27"/>
        </w:rPr>
        <w:t>- налога на имущество – 4 188 000,00 руб.,</w:t>
      </w:r>
    </w:p>
    <w:p w:rsidR="00FE4E9A" w:rsidRPr="0059577A" w:rsidRDefault="00FE4E9A" w:rsidP="00FE4E9A">
      <w:pPr>
        <w:spacing w:after="0" w:line="240" w:lineRule="auto"/>
        <w:ind w:firstLine="540"/>
        <w:jc w:val="both"/>
        <w:rPr>
          <w:rFonts w:ascii="Times New Roman" w:hAnsi="Times New Roman" w:cs="Times New Roman"/>
          <w:sz w:val="27"/>
          <w:szCs w:val="27"/>
        </w:rPr>
      </w:pPr>
      <w:r w:rsidRPr="0059577A">
        <w:rPr>
          <w:rFonts w:ascii="Times New Roman" w:hAnsi="Times New Roman" w:cs="Times New Roman"/>
          <w:sz w:val="27"/>
          <w:szCs w:val="27"/>
        </w:rPr>
        <w:t>- земельного налога –1 757 000,00 руб.,</w:t>
      </w:r>
    </w:p>
    <w:p w:rsidR="00FE4E9A" w:rsidRPr="0059577A" w:rsidRDefault="00FE4E9A" w:rsidP="00FE4E9A">
      <w:pPr>
        <w:spacing w:after="0" w:line="240" w:lineRule="auto"/>
        <w:ind w:firstLine="540"/>
        <w:jc w:val="both"/>
        <w:rPr>
          <w:rFonts w:ascii="Times New Roman" w:hAnsi="Times New Roman" w:cs="Times New Roman"/>
          <w:sz w:val="27"/>
          <w:szCs w:val="27"/>
        </w:rPr>
      </w:pPr>
      <w:r w:rsidRPr="0059577A">
        <w:rPr>
          <w:rFonts w:ascii="Times New Roman" w:hAnsi="Times New Roman" w:cs="Times New Roman"/>
          <w:sz w:val="27"/>
          <w:szCs w:val="27"/>
        </w:rPr>
        <w:t>- единого сельскохозяйственного налога – 220 000,00 руб.,</w:t>
      </w:r>
    </w:p>
    <w:p w:rsidR="00FE4E9A" w:rsidRPr="0059577A" w:rsidRDefault="00FE4E9A" w:rsidP="00FE4E9A">
      <w:pPr>
        <w:spacing w:after="0" w:line="240" w:lineRule="auto"/>
        <w:ind w:firstLine="540"/>
        <w:jc w:val="both"/>
        <w:rPr>
          <w:rFonts w:ascii="Times New Roman" w:hAnsi="Times New Roman" w:cs="Times New Roman"/>
          <w:sz w:val="27"/>
          <w:szCs w:val="27"/>
        </w:rPr>
      </w:pPr>
      <w:r w:rsidRPr="0059577A">
        <w:rPr>
          <w:rFonts w:ascii="Times New Roman" w:hAnsi="Times New Roman" w:cs="Times New Roman"/>
          <w:sz w:val="27"/>
          <w:szCs w:val="27"/>
        </w:rPr>
        <w:t>- госпошлины – 30 000,00 руб.</w:t>
      </w:r>
    </w:p>
    <w:p w:rsidR="00FE4E9A" w:rsidRPr="0059577A" w:rsidRDefault="00FE4E9A" w:rsidP="00FE4E9A">
      <w:pPr>
        <w:spacing w:after="0" w:line="240" w:lineRule="auto"/>
        <w:ind w:firstLine="540"/>
        <w:jc w:val="both"/>
        <w:rPr>
          <w:rFonts w:ascii="Times New Roman" w:hAnsi="Times New Roman" w:cs="Times New Roman"/>
          <w:sz w:val="27"/>
          <w:szCs w:val="27"/>
        </w:rPr>
      </w:pPr>
      <w:r w:rsidRPr="0059577A">
        <w:rPr>
          <w:rFonts w:ascii="Times New Roman" w:hAnsi="Times New Roman" w:cs="Times New Roman"/>
          <w:sz w:val="27"/>
          <w:szCs w:val="27"/>
        </w:rPr>
        <w:t>- доходов от использования имущества - 1 700 000,00 руб.,</w:t>
      </w:r>
    </w:p>
    <w:p w:rsidR="00FE4E9A" w:rsidRPr="0059577A" w:rsidRDefault="00FE4E9A" w:rsidP="00FE4E9A">
      <w:pPr>
        <w:spacing w:after="0" w:line="240" w:lineRule="auto"/>
        <w:ind w:firstLine="540"/>
        <w:jc w:val="both"/>
        <w:rPr>
          <w:rFonts w:ascii="Times New Roman" w:hAnsi="Times New Roman" w:cs="Times New Roman"/>
          <w:sz w:val="27"/>
          <w:szCs w:val="27"/>
        </w:rPr>
      </w:pPr>
      <w:r w:rsidRPr="0059577A">
        <w:rPr>
          <w:rFonts w:ascii="Times New Roman" w:hAnsi="Times New Roman" w:cs="Times New Roman"/>
          <w:sz w:val="27"/>
          <w:szCs w:val="27"/>
        </w:rPr>
        <w:t>- доходов от оказания платных услуг – 150 000,00 руб.,</w:t>
      </w:r>
    </w:p>
    <w:p w:rsidR="00FE4E9A" w:rsidRPr="0059577A" w:rsidRDefault="00FE4E9A" w:rsidP="00FE4E9A">
      <w:pPr>
        <w:spacing w:after="0" w:line="240" w:lineRule="auto"/>
        <w:ind w:firstLine="540"/>
        <w:jc w:val="both"/>
        <w:rPr>
          <w:rFonts w:ascii="Times New Roman" w:hAnsi="Times New Roman" w:cs="Times New Roman"/>
          <w:sz w:val="27"/>
          <w:szCs w:val="27"/>
        </w:rPr>
      </w:pPr>
      <w:r w:rsidRPr="0059577A">
        <w:rPr>
          <w:rFonts w:ascii="Times New Roman" w:hAnsi="Times New Roman" w:cs="Times New Roman"/>
          <w:sz w:val="27"/>
          <w:szCs w:val="27"/>
        </w:rPr>
        <w:t>- доходов от продажи материальных и нематериальных активов – 1 650 000,00 руб.,</w:t>
      </w:r>
    </w:p>
    <w:p w:rsidR="00FE4E9A" w:rsidRPr="0059577A" w:rsidRDefault="00FE4E9A" w:rsidP="00FE4E9A">
      <w:pPr>
        <w:spacing w:after="0" w:line="240" w:lineRule="auto"/>
        <w:ind w:firstLine="540"/>
        <w:jc w:val="both"/>
        <w:rPr>
          <w:rFonts w:ascii="Times New Roman" w:hAnsi="Times New Roman" w:cs="Times New Roman"/>
          <w:sz w:val="27"/>
          <w:szCs w:val="27"/>
        </w:rPr>
      </w:pPr>
      <w:r w:rsidRPr="0059577A">
        <w:rPr>
          <w:rFonts w:ascii="Times New Roman" w:hAnsi="Times New Roman" w:cs="Times New Roman"/>
          <w:sz w:val="27"/>
          <w:szCs w:val="27"/>
        </w:rPr>
        <w:t>- прочих неналоговых поступлений – 300 000,00 руб.,</w:t>
      </w:r>
    </w:p>
    <w:p w:rsidR="00FE4E9A" w:rsidRPr="0059577A" w:rsidRDefault="00FE4E9A" w:rsidP="00FE4E9A">
      <w:pPr>
        <w:spacing w:after="0" w:line="240" w:lineRule="auto"/>
        <w:ind w:firstLine="540"/>
        <w:jc w:val="both"/>
        <w:rPr>
          <w:rFonts w:ascii="Times New Roman" w:hAnsi="Times New Roman" w:cs="Times New Roman"/>
          <w:sz w:val="27"/>
          <w:szCs w:val="27"/>
        </w:rPr>
      </w:pPr>
      <w:r w:rsidRPr="0059577A">
        <w:rPr>
          <w:rFonts w:ascii="Times New Roman" w:hAnsi="Times New Roman" w:cs="Times New Roman"/>
          <w:sz w:val="27"/>
          <w:szCs w:val="27"/>
        </w:rPr>
        <w:t>Основным бюджетообразующим доходным источником является налог на доходы</w:t>
      </w:r>
      <w:r w:rsidRPr="0059577A">
        <w:rPr>
          <w:rFonts w:ascii="Times New Roman" w:hAnsi="Times New Roman" w:cs="Times New Roman"/>
          <w:color w:val="FF0000"/>
          <w:sz w:val="27"/>
          <w:szCs w:val="27"/>
        </w:rPr>
        <w:t xml:space="preserve"> </w:t>
      </w:r>
      <w:r w:rsidRPr="0059577A">
        <w:rPr>
          <w:rFonts w:ascii="Times New Roman" w:hAnsi="Times New Roman" w:cs="Times New Roman"/>
          <w:sz w:val="27"/>
          <w:szCs w:val="27"/>
        </w:rPr>
        <w:t>физических лиц, который в сумме формирует около</w:t>
      </w:r>
      <w:r w:rsidRPr="0059577A">
        <w:rPr>
          <w:rFonts w:ascii="Times New Roman" w:hAnsi="Times New Roman" w:cs="Times New Roman"/>
          <w:color w:val="FF0000"/>
          <w:sz w:val="27"/>
          <w:szCs w:val="27"/>
        </w:rPr>
        <w:t xml:space="preserve"> </w:t>
      </w:r>
      <w:r w:rsidRPr="0059577A">
        <w:rPr>
          <w:rFonts w:ascii="Times New Roman" w:hAnsi="Times New Roman" w:cs="Times New Roman"/>
          <w:sz w:val="27"/>
          <w:szCs w:val="27"/>
        </w:rPr>
        <w:t xml:space="preserve">79,0% от общего объема налоговых и неналоговых доходов бюджета городского поселения «Микунь». </w:t>
      </w:r>
    </w:p>
    <w:p w:rsidR="00FE4E9A" w:rsidRPr="0059577A" w:rsidRDefault="00FE4E9A" w:rsidP="00FE4E9A">
      <w:pPr>
        <w:pStyle w:val="22"/>
        <w:spacing w:after="0" w:line="240" w:lineRule="auto"/>
        <w:ind w:firstLine="567"/>
        <w:jc w:val="both"/>
        <w:rPr>
          <w:rFonts w:ascii="Times New Roman" w:hAnsi="Times New Roman" w:cs="Times New Roman"/>
          <w:sz w:val="27"/>
          <w:szCs w:val="27"/>
        </w:rPr>
      </w:pPr>
      <w:r w:rsidRPr="0059577A">
        <w:rPr>
          <w:rFonts w:ascii="Times New Roman" w:hAnsi="Times New Roman" w:cs="Times New Roman"/>
          <w:sz w:val="27"/>
          <w:szCs w:val="27"/>
        </w:rPr>
        <w:t xml:space="preserve">Прогноз по </w:t>
      </w:r>
      <w:r w:rsidRPr="0059577A">
        <w:rPr>
          <w:rFonts w:ascii="Times New Roman" w:hAnsi="Times New Roman" w:cs="Times New Roman"/>
          <w:b/>
          <w:sz w:val="27"/>
          <w:szCs w:val="27"/>
        </w:rPr>
        <w:t>налогу на доходы физических лиц</w:t>
      </w:r>
      <w:r w:rsidRPr="0059577A">
        <w:rPr>
          <w:rFonts w:ascii="Times New Roman" w:hAnsi="Times New Roman" w:cs="Times New Roman"/>
          <w:sz w:val="27"/>
          <w:szCs w:val="27"/>
        </w:rPr>
        <w:t xml:space="preserve"> сформирован Управлением  федеральной налоговой службы  по Республике Коми исходя из оценки ожидаемого поступления в 2023 году, показателей статистической налоговой отчетности с учетом представленных в прогнозе социально-экономического развития МО МР «Усть-Вымский» на 2024–2026 годы темпов роста фонда начисленной заработной платы работников, в том числе в связи с планируемым увеличением минимального размера оплаты труда с 01.01.2024 года, а также прогнозируемого дальнейшего снижения среднесписочной численности работников организаций на территории городского поселения «Микунь». </w:t>
      </w:r>
    </w:p>
    <w:p w:rsidR="00FE4E9A" w:rsidRPr="0059577A" w:rsidRDefault="00FE4E9A" w:rsidP="00FE4E9A">
      <w:pPr>
        <w:shd w:val="clear" w:color="auto" w:fill="FFFFFF"/>
        <w:spacing w:after="0" w:line="240" w:lineRule="auto"/>
        <w:jc w:val="both"/>
        <w:rPr>
          <w:rFonts w:ascii="Times New Roman" w:hAnsi="Times New Roman" w:cs="Times New Roman"/>
          <w:sz w:val="27"/>
          <w:szCs w:val="27"/>
        </w:rPr>
      </w:pPr>
      <w:r w:rsidRPr="0059577A">
        <w:rPr>
          <w:rFonts w:ascii="Times New Roman" w:hAnsi="Times New Roman" w:cs="Times New Roman"/>
          <w:sz w:val="27"/>
          <w:szCs w:val="27"/>
        </w:rPr>
        <w:lastRenderedPageBreak/>
        <w:t xml:space="preserve">         Прогноз </w:t>
      </w:r>
      <w:r w:rsidRPr="0059577A">
        <w:rPr>
          <w:rFonts w:ascii="Times New Roman" w:hAnsi="Times New Roman" w:cs="Times New Roman"/>
          <w:b/>
          <w:sz w:val="27"/>
          <w:szCs w:val="27"/>
        </w:rPr>
        <w:t>доходов от уплаты</w:t>
      </w:r>
      <w:r w:rsidRPr="0059577A">
        <w:rPr>
          <w:rFonts w:ascii="Times New Roman" w:hAnsi="Times New Roman" w:cs="Times New Roman"/>
          <w:sz w:val="27"/>
          <w:szCs w:val="27"/>
        </w:rPr>
        <w:t xml:space="preserve"> </w:t>
      </w:r>
      <w:r w:rsidRPr="0059577A">
        <w:rPr>
          <w:rFonts w:ascii="Times New Roman" w:hAnsi="Times New Roman" w:cs="Times New Roman"/>
          <w:b/>
          <w:sz w:val="27"/>
          <w:szCs w:val="27"/>
        </w:rPr>
        <w:t>акцизов на нефтепродукты</w:t>
      </w:r>
      <w:r w:rsidRPr="0059577A">
        <w:rPr>
          <w:rFonts w:ascii="Times New Roman" w:hAnsi="Times New Roman" w:cs="Times New Roman"/>
          <w:sz w:val="27"/>
          <w:szCs w:val="27"/>
        </w:rPr>
        <w:t xml:space="preserve"> учтен в соответствии с прогнозом, представленным главным администратором – Управлением федеральной налоговой службы по Республике Коми на период 2024 - 2026 годов. </w:t>
      </w:r>
    </w:p>
    <w:p w:rsidR="00FE4E9A" w:rsidRPr="0059577A" w:rsidRDefault="00FE4E9A" w:rsidP="00FE4E9A">
      <w:pPr>
        <w:spacing w:after="0" w:line="240" w:lineRule="auto"/>
        <w:ind w:firstLine="567"/>
        <w:jc w:val="both"/>
        <w:rPr>
          <w:rFonts w:ascii="Times New Roman" w:hAnsi="Times New Roman" w:cs="Times New Roman"/>
          <w:sz w:val="27"/>
          <w:szCs w:val="27"/>
        </w:rPr>
      </w:pPr>
      <w:r w:rsidRPr="0059577A">
        <w:rPr>
          <w:rFonts w:ascii="Times New Roman" w:hAnsi="Times New Roman" w:cs="Times New Roman"/>
          <w:sz w:val="27"/>
          <w:szCs w:val="27"/>
        </w:rPr>
        <w:t xml:space="preserve">Прогноз поступлений доходов от акцизов на нефтепродукты на плановый период 2024 год планируется на уровне 2023 года в объеме 1 553,5 тыс. руб., на 2025 – 1 620,6 тыс. руб. (с приростом на 4,0% к 2024 году), на 2026 – 1 663,6 тыс. руб. (с приростом на 3,0% к 2025 году).   </w:t>
      </w:r>
    </w:p>
    <w:p w:rsidR="00FE4E9A" w:rsidRPr="0059577A" w:rsidRDefault="00FE4E9A" w:rsidP="00FE4E9A">
      <w:pPr>
        <w:pStyle w:val="a3"/>
        <w:spacing w:after="0" w:line="240" w:lineRule="auto"/>
        <w:ind w:left="6" w:right="28"/>
        <w:jc w:val="both"/>
        <w:rPr>
          <w:rFonts w:ascii="Times New Roman" w:hAnsi="Times New Roman" w:cs="Times New Roman"/>
          <w:sz w:val="27"/>
          <w:szCs w:val="27"/>
        </w:rPr>
      </w:pPr>
      <w:r w:rsidRPr="0059577A">
        <w:rPr>
          <w:rFonts w:ascii="Times New Roman" w:hAnsi="Times New Roman" w:cs="Times New Roman"/>
          <w:color w:val="FF0000"/>
          <w:sz w:val="27"/>
          <w:szCs w:val="27"/>
        </w:rPr>
        <w:t xml:space="preserve">         </w:t>
      </w:r>
      <w:r w:rsidRPr="0059577A">
        <w:rPr>
          <w:rFonts w:ascii="Times New Roman" w:hAnsi="Times New Roman" w:cs="Times New Roman"/>
          <w:sz w:val="27"/>
          <w:szCs w:val="27"/>
        </w:rPr>
        <w:t xml:space="preserve">В проекте бюджета на 2024 год и плановый период 2025-2026 годов запланирован рост поступлений </w:t>
      </w:r>
      <w:r w:rsidRPr="0059577A">
        <w:rPr>
          <w:rFonts w:ascii="Times New Roman" w:hAnsi="Times New Roman" w:cs="Times New Roman"/>
          <w:b/>
          <w:sz w:val="27"/>
          <w:szCs w:val="27"/>
        </w:rPr>
        <w:t xml:space="preserve">земельного налога </w:t>
      </w:r>
      <w:r w:rsidRPr="0059577A">
        <w:rPr>
          <w:rFonts w:ascii="Times New Roman" w:hAnsi="Times New Roman" w:cs="Times New Roman"/>
          <w:sz w:val="27"/>
          <w:szCs w:val="27"/>
        </w:rPr>
        <w:t xml:space="preserve">и </w:t>
      </w:r>
      <w:r w:rsidRPr="0059577A">
        <w:rPr>
          <w:rFonts w:ascii="Times New Roman" w:hAnsi="Times New Roman" w:cs="Times New Roman"/>
          <w:b/>
          <w:sz w:val="27"/>
          <w:szCs w:val="27"/>
        </w:rPr>
        <w:t>налога на имущество физических лиц</w:t>
      </w:r>
      <w:r w:rsidRPr="0059577A">
        <w:rPr>
          <w:rFonts w:ascii="Times New Roman" w:hAnsi="Times New Roman" w:cs="Times New Roman"/>
          <w:sz w:val="27"/>
          <w:szCs w:val="27"/>
        </w:rPr>
        <w:t xml:space="preserve"> к ожидаемому исполнению в 2023 году. </w:t>
      </w:r>
    </w:p>
    <w:p w:rsidR="00FE4E9A" w:rsidRPr="0059577A" w:rsidRDefault="00FE4E9A" w:rsidP="00FE4E9A">
      <w:pPr>
        <w:spacing w:after="0" w:line="240" w:lineRule="auto"/>
        <w:ind w:firstLine="540"/>
        <w:jc w:val="both"/>
        <w:rPr>
          <w:rFonts w:ascii="Times New Roman" w:hAnsi="Times New Roman" w:cs="Times New Roman"/>
          <w:sz w:val="27"/>
          <w:szCs w:val="27"/>
        </w:rPr>
      </w:pPr>
      <w:r w:rsidRPr="0059577A">
        <w:rPr>
          <w:rFonts w:ascii="Times New Roman" w:hAnsi="Times New Roman" w:cs="Times New Roman"/>
          <w:sz w:val="27"/>
          <w:szCs w:val="27"/>
        </w:rPr>
        <w:t>В соответствии с Методикой прогнозирования поступлений доходов на очередной финансовый год применен метод экстраполяции – расчет, осуществляемый в условиях действующего законодательства, при этом учтены изменения законодательства, вводимые с 1 января 2024 года, а также с учетом имеющихся рисков и складывающихся тенденций социально-экономического и геополитического развития в 2023 году.</w:t>
      </w:r>
      <w:r w:rsidRPr="0059577A">
        <w:rPr>
          <w:rFonts w:ascii="Times New Roman" w:hAnsi="Times New Roman" w:cs="Times New Roman"/>
          <w:color w:val="FF0000"/>
          <w:sz w:val="27"/>
          <w:szCs w:val="27"/>
        </w:rPr>
        <w:t xml:space="preserve">      </w:t>
      </w:r>
    </w:p>
    <w:p w:rsidR="00FE4E9A" w:rsidRPr="0059577A" w:rsidRDefault="00FE4E9A" w:rsidP="00FE4E9A">
      <w:pPr>
        <w:pStyle w:val="a3"/>
        <w:spacing w:after="0" w:line="240" w:lineRule="auto"/>
        <w:ind w:left="6" w:right="28"/>
        <w:jc w:val="both"/>
        <w:rPr>
          <w:rFonts w:ascii="Times New Roman" w:hAnsi="Times New Roman" w:cs="Times New Roman"/>
          <w:sz w:val="27"/>
          <w:szCs w:val="27"/>
        </w:rPr>
      </w:pPr>
      <w:r w:rsidRPr="0059577A">
        <w:rPr>
          <w:rFonts w:ascii="Times New Roman" w:hAnsi="Times New Roman" w:cs="Times New Roman"/>
          <w:b/>
          <w:sz w:val="27"/>
          <w:szCs w:val="27"/>
        </w:rPr>
        <w:t xml:space="preserve">        Неналоговые доходы</w:t>
      </w:r>
      <w:r w:rsidRPr="0059577A">
        <w:rPr>
          <w:rFonts w:ascii="Times New Roman" w:hAnsi="Times New Roman" w:cs="Times New Roman"/>
          <w:sz w:val="27"/>
          <w:szCs w:val="27"/>
        </w:rPr>
        <w:t xml:space="preserve"> бюджета городского поселения «Микунь» на 2024–2026 годы запланированы на основании сведений, представленных главными администраторами поступлений.</w:t>
      </w:r>
    </w:p>
    <w:p w:rsidR="00FE4E9A" w:rsidRPr="0059577A" w:rsidRDefault="00FE4E9A" w:rsidP="00FE4E9A">
      <w:pPr>
        <w:spacing w:after="0" w:line="240" w:lineRule="auto"/>
        <w:ind w:firstLine="540"/>
        <w:jc w:val="both"/>
        <w:rPr>
          <w:rFonts w:ascii="Times New Roman" w:hAnsi="Times New Roman" w:cs="Times New Roman"/>
          <w:color w:val="FF0000"/>
          <w:sz w:val="12"/>
          <w:szCs w:val="12"/>
        </w:rPr>
      </w:pPr>
    </w:p>
    <w:p w:rsidR="00FE4E9A" w:rsidRPr="0059577A" w:rsidRDefault="00FE4E9A" w:rsidP="00FE4E9A">
      <w:pPr>
        <w:spacing w:after="0" w:line="240" w:lineRule="auto"/>
        <w:ind w:firstLine="540"/>
        <w:jc w:val="both"/>
        <w:rPr>
          <w:rFonts w:ascii="Times New Roman" w:hAnsi="Times New Roman" w:cs="Times New Roman"/>
          <w:sz w:val="27"/>
          <w:szCs w:val="27"/>
        </w:rPr>
      </w:pPr>
      <w:r w:rsidRPr="0059577A">
        <w:rPr>
          <w:rFonts w:ascii="Times New Roman" w:hAnsi="Times New Roman" w:cs="Times New Roman"/>
          <w:sz w:val="27"/>
          <w:szCs w:val="27"/>
        </w:rPr>
        <w:t>В проекте бюджета предусмотрены безвозмездные поступления в сумме 5 409 556,82</w:t>
      </w:r>
      <w:r w:rsidRPr="0059577A">
        <w:rPr>
          <w:rFonts w:ascii="Times New Roman" w:hAnsi="Times New Roman" w:cs="Times New Roman"/>
          <w:color w:val="FF0000"/>
          <w:sz w:val="27"/>
          <w:szCs w:val="27"/>
        </w:rPr>
        <w:t xml:space="preserve"> </w:t>
      </w:r>
      <w:r w:rsidRPr="0059577A">
        <w:rPr>
          <w:rFonts w:ascii="Times New Roman" w:hAnsi="Times New Roman" w:cs="Times New Roman"/>
          <w:sz w:val="27"/>
          <w:szCs w:val="27"/>
        </w:rPr>
        <w:t>руб., в том числе:</w:t>
      </w:r>
    </w:p>
    <w:p w:rsidR="00FE4E9A" w:rsidRPr="0059577A" w:rsidRDefault="00FE4E9A" w:rsidP="00FE4E9A">
      <w:pPr>
        <w:pStyle w:val="af"/>
        <w:tabs>
          <w:tab w:val="left" w:pos="0"/>
        </w:tabs>
        <w:spacing w:after="0" w:line="240" w:lineRule="auto"/>
        <w:ind w:firstLine="540"/>
        <w:jc w:val="both"/>
        <w:rPr>
          <w:rFonts w:ascii="Times New Roman" w:hAnsi="Times New Roman" w:cs="Times New Roman"/>
          <w:sz w:val="27"/>
          <w:szCs w:val="27"/>
        </w:rPr>
      </w:pPr>
      <w:r w:rsidRPr="0059577A">
        <w:rPr>
          <w:rFonts w:ascii="Times New Roman" w:hAnsi="Times New Roman" w:cs="Times New Roman"/>
          <w:sz w:val="27"/>
          <w:szCs w:val="27"/>
        </w:rPr>
        <w:t>- субсидии бюджетам городских поселений на реализацию программ формирования современной городской среды в сумме 2 364 330,00 руб.,</w:t>
      </w:r>
    </w:p>
    <w:p w:rsidR="00FE4E9A" w:rsidRPr="0059577A" w:rsidRDefault="00FE4E9A" w:rsidP="00FE4E9A">
      <w:pPr>
        <w:pStyle w:val="af"/>
        <w:tabs>
          <w:tab w:val="left" w:pos="0"/>
          <w:tab w:val="left" w:pos="142"/>
        </w:tabs>
        <w:spacing w:after="0" w:line="240" w:lineRule="auto"/>
        <w:jc w:val="both"/>
        <w:rPr>
          <w:rFonts w:ascii="Times New Roman" w:hAnsi="Times New Roman" w:cs="Times New Roman"/>
          <w:sz w:val="27"/>
          <w:szCs w:val="27"/>
        </w:rPr>
      </w:pPr>
      <w:r w:rsidRPr="0059577A">
        <w:rPr>
          <w:rFonts w:ascii="Times New Roman" w:hAnsi="Times New Roman" w:cs="Times New Roman"/>
          <w:sz w:val="27"/>
          <w:szCs w:val="27"/>
        </w:rPr>
        <w:t xml:space="preserve">         -</w:t>
      </w:r>
      <w:r w:rsidRPr="0059577A">
        <w:rPr>
          <w:rFonts w:ascii="Times New Roman" w:hAnsi="Times New Roman" w:cs="Times New Roman"/>
          <w:sz w:val="27"/>
          <w:szCs w:val="27"/>
        </w:rPr>
        <w:tab/>
        <w:t xml:space="preserve"> субвенции на осуществление полномочий по первичному воинскому учету на территориях, где отсутствуют военные комиссариаты, за счет средств, поступающих из федерального бюджета в сумме 1 441 556,00 руб.,</w:t>
      </w:r>
    </w:p>
    <w:p w:rsidR="00FE4E9A" w:rsidRPr="0059577A" w:rsidRDefault="00FE4E9A" w:rsidP="00FE4E9A">
      <w:pPr>
        <w:pStyle w:val="af"/>
        <w:tabs>
          <w:tab w:val="left" w:pos="0"/>
          <w:tab w:val="left" w:pos="142"/>
        </w:tabs>
        <w:spacing w:after="0" w:line="240" w:lineRule="auto"/>
        <w:jc w:val="both"/>
        <w:rPr>
          <w:rFonts w:ascii="Times New Roman" w:hAnsi="Times New Roman" w:cs="Times New Roman"/>
          <w:sz w:val="27"/>
          <w:szCs w:val="27"/>
        </w:rPr>
      </w:pPr>
      <w:r w:rsidRPr="0059577A">
        <w:rPr>
          <w:rFonts w:ascii="Times New Roman" w:hAnsi="Times New Roman" w:cs="Times New Roman"/>
          <w:sz w:val="27"/>
          <w:szCs w:val="27"/>
        </w:rPr>
        <w:t xml:space="preserve">         - субвенции на осуществление государственных полномочий Республики Коми, предусмотренных статьями 2 и 2(1) Закона Республики Коми "О наделении органов местного самоуправления в Республике Коми отдельными государственными полномочиями Республики Коми" – 25 309,00 руб.,</w:t>
      </w:r>
    </w:p>
    <w:p w:rsidR="00FE4E9A" w:rsidRPr="0059577A" w:rsidRDefault="00FE4E9A" w:rsidP="00FE4E9A">
      <w:pPr>
        <w:pStyle w:val="af"/>
        <w:tabs>
          <w:tab w:val="left" w:pos="0"/>
        </w:tabs>
        <w:spacing w:after="0" w:line="240" w:lineRule="auto"/>
        <w:jc w:val="both"/>
        <w:rPr>
          <w:rFonts w:ascii="Times New Roman" w:hAnsi="Times New Roman" w:cs="Times New Roman"/>
          <w:sz w:val="27"/>
          <w:szCs w:val="27"/>
        </w:rPr>
      </w:pPr>
      <w:r w:rsidRPr="0059577A">
        <w:rPr>
          <w:rFonts w:ascii="Times New Roman" w:hAnsi="Times New Roman" w:cs="Times New Roman"/>
          <w:sz w:val="27"/>
          <w:szCs w:val="27"/>
        </w:rPr>
        <w:t xml:space="preserve">         - субсидии на содержание автомобильных дорог общего пользования местного значения – 891 926,82 руб.</w:t>
      </w:r>
    </w:p>
    <w:p w:rsidR="00FE4E9A" w:rsidRPr="0059577A" w:rsidRDefault="00FE4E9A" w:rsidP="00FE4E9A">
      <w:pPr>
        <w:pStyle w:val="af"/>
        <w:tabs>
          <w:tab w:val="left" w:pos="0"/>
        </w:tabs>
        <w:spacing w:after="0" w:line="240" w:lineRule="auto"/>
        <w:ind w:firstLine="426"/>
        <w:jc w:val="both"/>
        <w:rPr>
          <w:rFonts w:ascii="Times New Roman" w:hAnsi="Times New Roman" w:cs="Times New Roman"/>
          <w:sz w:val="27"/>
          <w:szCs w:val="27"/>
        </w:rPr>
      </w:pPr>
      <w:r w:rsidRPr="0059577A">
        <w:rPr>
          <w:rFonts w:ascii="Times New Roman" w:hAnsi="Times New Roman" w:cs="Times New Roman"/>
          <w:sz w:val="27"/>
          <w:szCs w:val="27"/>
        </w:rPr>
        <w:t xml:space="preserve">  - иные межбюджетные трансферты на финансовое обеспечение поселений в рамках решения вопросов местного значения – 582 435,00 руб.,</w:t>
      </w:r>
    </w:p>
    <w:p w:rsidR="00FE4E9A" w:rsidRPr="0059577A" w:rsidRDefault="00FE4E9A" w:rsidP="00FE4E9A">
      <w:pPr>
        <w:pStyle w:val="af"/>
        <w:tabs>
          <w:tab w:val="left" w:pos="0"/>
        </w:tabs>
        <w:spacing w:after="0" w:line="240" w:lineRule="auto"/>
        <w:jc w:val="both"/>
        <w:rPr>
          <w:rFonts w:ascii="Times New Roman" w:hAnsi="Times New Roman" w:cs="Times New Roman"/>
          <w:sz w:val="27"/>
          <w:szCs w:val="27"/>
        </w:rPr>
      </w:pPr>
      <w:r w:rsidRPr="0059577A">
        <w:rPr>
          <w:rFonts w:ascii="Times New Roman" w:hAnsi="Times New Roman" w:cs="Times New Roman"/>
          <w:sz w:val="27"/>
          <w:szCs w:val="27"/>
        </w:rPr>
        <w:t xml:space="preserve">         - поступления от денежных пожертвований, предоставляемых негосударственными организациями получателям средств бюджетов городских поселений – 4 000,00 руб.,</w:t>
      </w:r>
    </w:p>
    <w:p w:rsidR="00FE4E9A" w:rsidRPr="0059577A" w:rsidRDefault="00FE4E9A" w:rsidP="00FE4E9A">
      <w:pPr>
        <w:pStyle w:val="af"/>
        <w:tabs>
          <w:tab w:val="left" w:pos="0"/>
        </w:tabs>
        <w:spacing w:after="0" w:line="240" w:lineRule="auto"/>
        <w:jc w:val="both"/>
        <w:rPr>
          <w:rFonts w:ascii="Times New Roman" w:hAnsi="Times New Roman" w:cs="Times New Roman"/>
          <w:sz w:val="27"/>
          <w:szCs w:val="27"/>
        </w:rPr>
      </w:pPr>
      <w:r w:rsidRPr="0059577A">
        <w:rPr>
          <w:rFonts w:ascii="Times New Roman" w:hAnsi="Times New Roman" w:cs="Times New Roman"/>
          <w:sz w:val="27"/>
          <w:szCs w:val="27"/>
        </w:rPr>
        <w:t xml:space="preserve">         - поступления от денежных пожертвований, предоставляемых физическими лицами получателям средств бюджетов городских поселений – 100 000,00 руб.</w:t>
      </w:r>
    </w:p>
    <w:p w:rsidR="00FE4E9A" w:rsidRPr="0059577A" w:rsidRDefault="00FE4E9A" w:rsidP="00FE4E9A">
      <w:pPr>
        <w:spacing w:after="0" w:line="240" w:lineRule="auto"/>
        <w:ind w:firstLine="540"/>
        <w:jc w:val="both"/>
        <w:rPr>
          <w:rFonts w:ascii="Times New Roman" w:hAnsi="Times New Roman" w:cs="Times New Roman"/>
          <w:sz w:val="27"/>
          <w:szCs w:val="27"/>
        </w:rPr>
      </w:pPr>
      <w:r w:rsidRPr="0059577A">
        <w:rPr>
          <w:rFonts w:ascii="Times New Roman" w:hAnsi="Times New Roman" w:cs="Times New Roman"/>
          <w:sz w:val="27"/>
          <w:szCs w:val="27"/>
        </w:rPr>
        <w:t xml:space="preserve">Общая сумма доходов бюджета, рассчитанная исходя из указанных условий, предусматривается в объеме 60 294 006,82 руб. </w:t>
      </w:r>
    </w:p>
    <w:p w:rsidR="00FE4E9A" w:rsidRPr="0059577A" w:rsidRDefault="00FE4E9A" w:rsidP="00FE4E9A">
      <w:pPr>
        <w:spacing w:after="0" w:line="240" w:lineRule="auto"/>
        <w:ind w:firstLine="540"/>
        <w:jc w:val="both"/>
        <w:rPr>
          <w:rFonts w:ascii="Times New Roman" w:hAnsi="Times New Roman" w:cs="Times New Roman"/>
          <w:sz w:val="12"/>
          <w:szCs w:val="12"/>
        </w:rPr>
      </w:pPr>
    </w:p>
    <w:p w:rsidR="00FE4E9A" w:rsidRPr="0059577A" w:rsidRDefault="00FE4E9A" w:rsidP="00FE4E9A">
      <w:pPr>
        <w:spacing w:after="0" w:line="240" w:lineRule="auto"/>
        <w:ind w:firstLine="540"/>
        <w:jc w:val="both"/>
        <w:rPr>
          <w:rFonts w:ascii="Times New Roman" w:hAnsi="Times New Roman" w:cs="Times New Roman"/>
          <w:sz w:val="27"/>
          <w:szCs w:val="27"/>
        </w:rPr>
      </w:pPr>
      <w:r w:rsidRPr="0059577A">
        <w:rPr>
          <w:rFonts w:ascii="Times New Roman" w:hAnsi="Times New Roman" w:cs="Times New Roman"/>
          <w:sz w:val="27"/>
          <w:szCs w:val="27"/>
        </w:rPr>
        <w:t>Расходная часть местного бюджета рассчитана при соблюдении требований Бюджетного кодекса Российской Федерации и составляет 60 294 006,82 руб.</w:t>
      </w:r>
    </w:p>
    <w:p w:rsidR="00FE4E9A" w:rsidRPr="0059577A" w:rsidRDefault="00FE4E9A" w:rsidP="00FE4E9A">
      <w:pPr>
        <w:spacing w:after="0" w:line="240" w:lineRule="auto"/>
        <w:ind w:firstLine="540"/>
        <w:jc w:val="both"/>
        <w:rPr>
          <w:rFonts w:ascii="Times New Roman" w:hAnsi="Times New Roman" w:cs="Times New Roman"/>
          <w:sz w:val="27"/>
          <w:szCs w:val="27"/>
        </w:rPr>
      </w:pPr>
      <w:r w:rsidRPr="0059577A">
        <w:rPr>
          <w:rFonts w:ascii="Times New Roman" w:hAnsi="Times New Roman" w:cs="Times New Roman"/>
          <w:sz w:val="27"/>
          <w:szCs w:val="27"/>
        </w:rPr>
        <w:lastRenderedPageBreak/>
        <w:t xml:space="preserve">При определении направлений финансирования на 2024 год и плановый период 2025-2026 годов учтены положения Федерального закона от 06.10.2003 </w:t>
      </w:r>
      <w:r w:rsidRPr="0059577A">
        <w:rPr>
          <w:rFonts w:ascii="Times New Roman" w:hAnsi="Times New Roman" w:cs="Times New Roman"/>
          <w:sz w:val="27"/>
          <w:szCs w:val="27"/>
          <w:lang w:val="en-US"/>
        </w:rPr>
        <w:t>N</w:t>
      </w:r>
      <w:r w:rsidRPr="0059577A">
        <w:rPr>
          <w:rFonts w:ascii="Times New Roman" w:hAnsi="Times New Roman" w:cs="Times New Roman"/>
          <w:sz w:val="27"/>
          <w:szCs w:val="27"/>
        </w:rPr>
        <w:t xml:space="preserve"> 131-ФЗ «Об общих принципах организации местного самоуправления в Российской Федерации» в части разграничения расходных полномочий. </w:t>
      </w:r>
    </w:p>
    <w:p w:rsidR="00FE4E9A" w:rsidRPr="0059577A" w:rsidRDefault="00FE4E9A" w:rsidP="00FE4E9A">
      <w:pPr>
        <w:spacing w:after="0" w:line="240" w:lineRule="auto"/>
        <w:ind w:firstLine="540"/>
        <w:jc w:val="both"/>
        <w:rPr>
          <w:rFonts w:ascii="Times New Roman" w:hAnsi="Times New Roman" w:cs="Times New Roman"/>
          <w:sz w:val="27"/>
          <w:szCs w:val="27"/>
          <w:highlight w:val="yellow"/>
        </w:rPr>
      </w:pPr>
      <w:r w:rsidRPr="0059577A">
        <w:rPr>
          <w:rFonts w:ascii="Times New Roman" w:hAnsi="Times New Roman" w:cs="Times New Roman"/>
          <w:sz w:val="27"/>
          <w:szCs w:val="27"/>
        </w:rPr>
        <w:t xml:space="preserve">Фонд оплаты труда муниципальных служащих на 2024 год предусмотрен в соответствии с постановлением Правительства Республики Коми от 19.09.2023 </w:t>
      </w:r>
      <w:r w:rsidRPr="0059577A">
        <w:rPr>
          <w:rFonts w:ascii="Times New Roman" w:hAnsi="Times New Roman" w:cs="Times New Roman"/>
          <w:sz w:val="27"/>
          <w:szCs w:val="27"/>
          <w:lang w:val="en-US"/>
        </w:rPr>
        <w:t>N</w:t>
      </w:r>
      <w:r w:rsidRPr="0059577A">
        <w:rPr>
          <w:rFonts w:ascii="Times New Roman" w:hAnsi="Times New Roman" w:cs="Times New Roman"/>
          <w:sz w:val="27"/>
          <w:szCs w:val="27"/>
        </w:rPr>
        <w:t xml:space="preserve"> 446 «Об утверждении  нормативов формирования в Республике Коми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замещающих должности муниципальной службы в муниципальных образованиях муниципальных районов, муниципальных округов, городских округов в Республике Коми, городских (сельских) поселений в Республике Коми на 2024 год и плановый период 2025 и 2026 годов» с учетом индексации на 5,5 % с 01.11.2023.</w:t>
      </w:r>
    </w:p>
    <w:p w:rsidR="00FE4E9A" w:rsidRPr="0059577A" w:rsidRDefault="00FE4E9A" w:rsidP="00FE4E9A">
      <w:pPr>
        <w:spacing w:after="0" w:line="240" w:lineRule="auto"/>
        <w:ind w:firstLine="540"/>
        <w:jc w:val="both"/>
        <w:rPr>
          <w:rFonts w:ascii="Times New Roman" w:hAnsi="Times New Roman" w:cs="Times New Roman"/>
          <w:sz w:val="27"/>
          <w:szCs w:val="27"/>
        </w:rPr>
      </w:pPr>
      <w:r w:rsidRPr="0059577A">
        <w:rPr>
          <w:rFonts w:ascii="Times New Roman" w:hAnsi="Times New Roman" w:cs="Times New Roman"/>
          <w:sz w:val="27"/>
          <w:szCs w:val="27"/>
        </w:rPr>
        <w:t>Согласно статье 184.1 Бюджетного кодекса Российской Федерации предусмотрены условно утверждаемые расходы: на 2025 год в объеме не менее 2,5% - 1 400 000,00 руб., на 2026 год не менее 5% общего объема расходов бюджета поселения – 2 800 000,00 руб.</w:t>
      </w:r>
    </w:p>
    <w:p w:rsidR="00FE4E9A" w:rsidRPr="0059577A" w:rsidRDefault="00FE4E9A" w:rsidP="00FE4E9A">
      <w:pPr>
        <w:spacing w:after="0" w:line="240" w:lineRule="auto"/>
        <w:ind w:firstLine="540"/>
        <w:jc w:val="both"/>
        <w:rPr>
          <w:rFonts w:ascii="Times New Roman" w:hAnsi="Times New Roman" w:cs="Times New Roman"/>
          <w:color w:val="FF0000"/>
          <w:sz w:val="12"/>
          <w:szCs w:val="12"/>
          <w:highlight w:val="yellow"/>
        </w:rPr>
      </w:pPr>
      <w:r w:rsidRPr="0059577A">
        <w:rPr>
          <w:rFonts w:ascii="Times New Roman" w:hAnsi="Times New Roman" w:cs="Times New Roman"/>
          <w:color w:val="FF0000"/>
          <w:sz w:val="16"/>
          <w:szCs w:val="16"/>
          <w:highlight w:val="yellow"/>
        </w:rPr>
        <w:t xml:space="preserve"> </w:t>
      </w:r>
    </w:p>
    <w:p w:rsidR="00FE4E9A" w:rsidRPr="0059577A" w:rsidRDefault="00FE4E9A" w:rsidP="00FE4E9A">
      <w:pPr>
        <w:spacing w:after="0" w:line="240" w:lineRule="auto"/>
        <w:ind w:firstLine="540"/>
        <w:jc w:val="both"/>
        <w:rPr>
          <w:rFonts w:ascii="Times New Roman" w:hAnsi="Times New Roman" w:cs="Times New Roman"/>
          <w:b/>
          <w:sz w:val="27"/>
          <w:szCs w:val="27"/>
        </w:rPr>
      </w:pPr>
      <w:r w:rsidRPr="0059577A">
        <w:rPr>
          <w:rFonts w:ascii="Times New Roman" w:hAnsi="Times New Roman" w:cs="Times New Roman"/>
          <w:b/>
          <w:sz w:val="27"/>
          <w:szCs w:val="27"/>
        </w:rPr>
        <w:t>0100 «Общегосударственные вопросы»</w:t>
      </w:r>
    </w:p>
    <w:p w:rsidR="00FE4E9A" w:rsidRPr="0059577A" w:rsidRDefault="00FE4E9A" w:rsidP="00FE4E9A">
      <w:pPr>
        <w:shd w:val="clear" w:color="auto" w:fill="FFFFFF"/>
        <w:spacing w:after="0" w:line="240" w:lineRule="auto"/>
        <w:ind w:firstLine="426"/>
        <w:jc w:val="both"/>
        <w:rPr>
          <w:rFonts w:ascii="Times New Roman" w:hAnsi="Times New Roman" w:cs="Times New Roman"/>
          <w:sz w:val="27"/>
          <w:szCs w:val="27"/>
        </w:rPr>
      </w:pPr>
      <w:r w:rsidRPr="0059577A">
        <w:rPr>
          <w:rFonts w:ascii="Times New Roman" w:hAnsi="Times New Roman" w:cs="Times New Roman"/>
          <w:sz w:val="27"/>
          <w:szCs w:val="27"/>
        </w:rPr>
        <w:t>На оплату труда с начислениями, прочие выплаты руководителя администрации города планируется направить 1 644 198,00 руб.</w:t>
      </w:r>
    </w:p>
    <w:p w:rsidR="00FE4E9A" w:rsidRPr="0059577A" w:rsidRDefault="00FE4E9A" w:rsidP="00FE4E9A">
      <w:pPr>
        <w:spacing w:after="0" w:line="240" w:lineRule="auto"/>
        <w:ind w:firstLine="540"/>
        <w:jc w:val="both"/>
        <w:rPr>
          <w:rFonts w:ascii="Times New Roman" w:hAnsi="Times New Roman" w:cs="Times New Roman"/>
          <w:sz w:val="27"/>
          <w:szCs w:val="27"/>
        </w:rPr>
      </w:pPr>
      <w:r w:rsidRPr="0059577A">
        <w:rPr>
          <w:rFonts w:ascii="Times New Roman" w:hAnsi="Times New Roman" w:cs="Times New Roman"/>
          <w:sz w:val="27"/>
          <w:szCs w:val="27"/>
        </w:rPr>
        <w:t>Предусмотрены расходы на содержание администрации в сумме 21 087 625,00 руб., из них: оплата труда с начислениями, прочие выплаты работников администрации – 17 584 551,00 руб. (удельный вес в общей сумме расходов на содержание администрации – 83,4 %).</w:t>
      </w:r>
    </w:p>
    <w:p w:rsidR="00FE4E9A" w:rsidRPr="0059577A" w:rsidRDefault="00FE4E9A" w:rsidP="00FE4E9A">
      <w:pPr>
        <w:spacing w:after="0" w:line="240" w:lineRule="auto"/>
        <w:ind w:firstLine="540"/>
        <w:jc w:val="both"/>
        <w:rPr>
          <w:rFonts w:ascii="Times New Roman" w:hAnsi="Times New Roman" w:cs="Times New Roman"/>
          <w:sz w:val="27"/>
          <w:szCs w:val="27"/>
        </w:rPr>
      </w:pPr>
      <w:r w:rsidRPr="0059577A">
        <w:rPr>
          <w:rFonts w:ascii="Times New Roman" w:hAnsi="Times New Roman" w:cs="Times New Roman"/>
          <w:sz w:val="27"/>
          <w:szCs w:val="27"/>
        </w:rPr>
        <w:t>Расходы на осуществление переданных полномочий по составлению протоколов по административным правонарушениям составляют 25 309,00 руб., осуществление первичного воинского учета – 1 441 556,00 руб.</w:t>
      </w:r>
    </w:p>
    <w:p w:rsidR="00FE4E9A" w:rsidRPr="0059577A" w:rsidRDefault="00FE4E9A" w:rsidP="00FE4E9A">
      <w:pPr>
        <w:shd w:val="clear" w:color="auto" w:fill="FFFFFF"/>
        <w:spacing w:after="0" w:line="240" w:lineRule="auto"/>
        <w:ind w:firstLine="284"/>
        <w:jc w:val="both"/>
        <w:rPr>
          <w:rFonts w:ascii="Times New Roman" w:hAnsi="Times New Roman" w:cs="Times New Roman"/>
          <w:sz w:val="27"/>
          <w:szCs w:val="27"/>
        </w:rPr>
      </w:pPr>
      <w:r w:rsidRPr="0059577A">
        <w:rPr>
          <w:rFonts w:ascii="Times New Roman" w:hAnsi="Times New Roman" w:cs="Times New Roman"/>
          <w:color w:val="FF0000"/>
          <w:sz w:val="27"/>
          <w:szCs w:val="27"/>
        </w:rPr>
        <w:t xml:space="preserve">    </w:t>
      </w:r>
      <w:r w:rsidRPr="0059577A">
        <w:rPr>
          <w:rFonts w:ascii="Times New Roman" w:hAnsi="Times New Roman" w:cs="Times New Roman"/>
          <w:sz w:val="27"/>
          <w:szCs w:val="27"/>
        </w:rPr>
        <w:t>Резервный фонд администрации определен в размере 500 000,00 руб.</w:t>
      </w:r>
    </w:p>
    <w:p w:rsidR="00FE4E9A" w:rsidRPr="0059577A" w:rsidRDefault="00FE4E9A" w:rsidP="00FE4E9A">
      <w:pPr>
        <w:spacing w:after="0" w:line="240" w:lineRule="auto"/>
        <w:jc w:val="both"/>
        <w:rPr>
          <w:rFonts w:ascii="Times New Roman" w:hAnsi="Times New Roman" w:cs="Times New Roman"/>
          <w:sz w:val="27"/>
          <w:szCs w:val="27"/>
        </w:rPr>
      </w:pPr>
      <w:r w:rsidRPr="0059577A">
        <w:rPr>
          <w:rFonts w:ascii="Times New Roman" w:hAnsi="Times New Roman" w:cs="Times New Roman"/>
          <w:color w:val="FF0000"/>
          <w:sz w:val="27"/>
          <w:szCs w:val="27"/>
        </w:rPr>
        <w:t xml:space="preserve">         </w:t>
      </w:r>
      <w:r w:rsidRPr="0059577A">
        <w:rPr>
          <w:rFonts w:ascii="Times New Roman" w:hAnsi="Times New Roman" w:cs="Times New Roman"/>
          <w:sz w:val="27"/>
          <w:szCs w:val="27"/>
        </w:rPr>
        <w:t>Расходы на решение других общегосударственных вопросов предусмотрены в сумме  2 854 236,00 руб., из них: оплата услуг связи – 234 187,00 руб., оплата труда с начислениями – 102 218,00 руб.,</w:t>
      </w:r>
      <w:r w:rsidRPr="0059577A">
        <w:rPr>
          <w:rFonts w:ascii="Times New Roman" w:hAnsi="Times New Roman" w:cs="Times New Roman"/>
          <w:color w:val="FF0000"/>
          <w:sz w:val="27"/>
          <w:szCs w:val="27"/>
        </w:rPr>
        <w:t xml:space="preserve"> </w:t>
      </w:r>
      <w:r w:rsidRPr="0059577A">
        <w:rPr>
          <w:rFonts w:ascii="Times New Roman" w:hAnsi="Times New Roman" w:cs="Times New Roman"/>
          <w:sz w:val="27"/>
          <w:szCs w:val="27"/>
        </w:rPr>
        <w:t>коммунальные платежи по объектам муниципальной собственности – 368 967,00 руб.,</w:t>
      </w:r>
      <w:r w:rsidRPr="0059577A">
        <w:rPr>
          <w:rFonts w:ascii="Times New Roman" w:hAnsi="Times New Roman" w:cs="Times New Roman"/>
          <w:color w:val="FF0000"/>
          <w:sz w:val="27"/>
          <w:szCs w:val="27"/>
        </w:rPr>
        <w:t xml:space="preserve"> </w:t>
      </w:r>
      <w:r w:rsidRPr="0059577A">
        <w:rPr>
          <w:rFonts w:ascii="Times New Roman" w:hAnsi="Times New Roman" w:cs="Times New Roman"/>
          <w:sz w:val="27"/>
          <w:szCs w:val="27"/>
        </w:rPr>
        <w:t>оплата исполнительных листов – 754 000,00 руб.,  мероприятия – 188 400,00 руб.,</w:t>
      </w:r>
      <w:r w:rsidRPr="0059577A">
        <w:rPr>
          <w:rFonts w:ascii="Times New Roman" w:hAnsi="Times New Roman" w:cs="Times New Roman"/>
          <w:color w:val="FF0000"/>
          <w:sz w:val="27"/>
          <w:szCs w:val="27"/>
        </w:rPr>
        <w:t xml:space="preserve"> </w:t>
      </w:r>
      <w:r w:rsidRPr="0059577A">
        <w:rPr>
          <w:rFonts w:ascii="Times New Roman" w:hAnsi="Times New Roman" w:cs="Times New Roman"/>
          <w:sz w:val="27"/>
          <w:szCs w:val="27"/>
        </w:rPr>
        <w:t>взнос в Ассоциацию «Совет муниципальных образований Республики Коми» - 21 000,00 руб., прочие работы, услуги –  746 522,34,00 руб.,</w:t>
      </w:r>
      <w:r w:rsidRPr="0059577A">
        <w:rPr>
          <w:rFonts w:ascii="Times New Roman" w:hAnsi="Times New Roman" w:cs="Times New Roman"/>
          <w:color w:val="FF0000"/>
          <w:sz w:val="27"/>
          <w:szCs w:val="27"/>
        </w:rPr>
        <w:t xml:space="preserve"> </w:t>
      </w:r>
      <w:r w:rsidRPr="0059577A">
        <w:rPr>
          <w:rFonts w:ascii="Times New Roman" w:hAnsi="Times New Roman" w:cs="Times New Roman"/>
          <w:sz w:val="27"/>
          <w:szCs w:val="27"/>
        </w:rPr>
        <w:t>оплата штрафов – 420 000,00 руб.,</w:t>
      </w:r>
      <w:r w:rsidRPr="0059577A">
        <w:rPr>
          <w:rFonts w:ascii="Times New Roman" w:hAnsi="Times New Roman" w:cs="Times New Roman"/>
          <w:color w:val="FF0000"/>
          <w:sz w:val="27"/>
          <w:szCs w:val="27"/>
        </w:rPr>
        <w:t xml:space="preserve"> </w:t>
      </w:r>
      <w:r w:rsidRPr="0059577A">
        <w:rPr>
          <w:rFonts w:ascii="Times New Roman" w:hAnsi="Times New Roman" w:cs="Times New Roman"/>
          <w:sz w:val="27"/>
          <w:szCs w:val="27"/>
        </w:rPr>
        <w:t>работы, услуги по содержанию имущества – 57 184,00 руб.</w:t>
      </w:r>
    </w:p>
    <w:p w:rsidR="00FE4E9A" w:rsidRPr="0059577A" w:rsidRDefault="00FE4E9A" w:rsidP="00FE4E9A">
      <w:pPr>
        <w:spacing w:after="0" w:line="240" w:lineRule="auto"/>
        <w:jc w:val="both"/>
        <w:rPr>
          <w:rFonts w:ascii="Times New Roman" w:hAnsi="Times New Roman" w:cs="Times New Roman"/>
          <w:sz w:val="27"/>
          <w:szCs w:val="27"/>
        </w:rPr>
      </w:pPr>
      <w:r w:rsidRPr="0059577A">
        <w:rPr>
          <w:rFonts w:ascii="Times New Roman" w:hAnsi="Times New Roman" w:cs="Times New Roman"/>
          <w:sz w:val="27"/>
          <w:szCs w:val="27"/>
        </w:rPr>
        <w:t xml:space="preserve">         Во исполнение пункта 4 статьи 15 Федерального закона от 06.10.2003           </w:t>
      </w:r>
      <w:r w:rsidRPr="0059577A">
        <w:rPr>
          <w:rFonts w:ascii="Times New Roman" w:hAnsi="Times New Roman" w:cs="Times New Roman"/>
          <w:sz w:val="27"/>
          <w:szCs w:val="27"/>
          <w:lang w:val="en-US"/>
        </w:rPr>
        <w:t>N</w:t>
      </w:r>
      <w:r w:rsidRPr="0059577A">
        <w:rPr>
          <w:rFonts w:ascii="Times New Roman" w:hAnsi="Times New Roman" w:cs="Times New Roman"/>
          <w:sz w:val="27"/>
          <w:szCs w:val="27"/>
        </w:rPr>
        <w:t xml:space="preserve"> 131-ФЗ «Об общих принципах организации местного самоуправления в Российской Федерации» предусмотрено предоставление межбюджетных трансфертов муниципальному району:</w:t>
      </w:r>
    </w:p>
    <w:p w:rsidR="00FE4E9A" w:rsidRPr="0059577A" w:rsidRDefault="00FE4E9A" w:rsidP="00FE4E9A">
      <w:pPr>
        <w:spacing w:after="0" w:line="240" w:lineRule="auto"/>
        <w:ind w:firstLine="540"/>
        <w:jc w:val="both"/>
        <w:rPr>
          <w:rFonts w:ascii="Times New Roman" w:hAnsi="Times New Roman" w:cs="Times New Roman"/>
          <w:sz w:val="27"/>
          <w:szCs w:val="27"/>
        </w:rPr>
      </w:pPr>
      <w:r w:rsidRPr="0059577A">
        <w:rPr>
          <w:rFonts w:ascii="Times New Roman" w:hAnsi="Times New Roman" w:cs="Times New Roman"/>
          <w:sz w:val="27"/>
          <w:szCs w:val="27"/>
        </w:rPr>
        <w:t xml:space="preserve">-  на  осуществление  полномочий  поселения  по  формированию  архивных </w:t>
      </w:r>
    </w:p>
    <w:p w:rsidR="00FE4E9A" w:rsidRPr="0059577A" w:rsidRDefault="00FE4E9A" w:rsidP="00FE4E9A">
      <w:pPr>
        <w:spacing w:after="0" w:line="240" w:lineRule="auto"/>
        <w:jc w:val="both"/>
        <w:rPr>
          <w:rFonts w:ascii="Times New Roman" w:hAnsi="Times New Roman" w:cs="Times New Roman"/>
          <w:sz w:val="27"/>
          <w:szCs w:val="27"/>
        </w:rPr>
      </w:pPr>
      <w:r w:rsidRPr="0059577A">
        <w:rPr>
          <w:rFonts w:ascii="Times New Roman" w:hAnsi="Times New Roman" w:cs="Times New Roman"/>
          <w:sz w:val="27"/>
          <w:szCs w:val="27"/>
        </w:rPr>
        <w:t>фондов поселения в сумме 184 800,00 руб.;</w:t>
      </w:r>
    </w:p>
    <w:p w:rsidR="00FE4E9A" w:rsidRPr="0059577A" w:rsidRDefault="00FE4E9A" w:rsidP="00FE4E9A">
      <w:pPr>
        <w:spacing w:after="0" w:line="240" w:lineRule="auto"/>
        <w:ind w:firstLine="540"/>
        <w:jc w:val="both"/>
        <w:rPr>
          <w:rFonts w:ascii="Times New Roman" w:hAnsi="Times New Roman" w:cs="Times New Roman"/>
          <w:sz w:val="27"/>
          <w:szCs w:val="27"/>
        </w:rPr>
      </w:pPr>
      <w:r w:rsidRPr="0059577A">
        <w:rPr>
          <w:rFonts w:ascii="Times New Roman" w:hAnsi="Times New Roman" w:cs="Times New Roman"/>
          <w:sz w:val="27"/>
          <w:szCs w:val="27"/>
        </w:rPr>
        <w:t>- на осуществление полномочий поселения по внешнему муниципальному финансовому контролю 199 200,00 руб.;</w:t>
      </w:r>
    </w:p>
    <w:p w:rsidR="00FE4E9A" w:rsidRPr="0059577A" w:rsidRDefault="00FE4E9A" w:rsidP="00FE4E9A">
      <w:pPr>
        <w:pStyle w:val="af"/>
        <w:tabs>
          <w:tab w:val="left" w:pos="708"/>
        </w:tabs>
        <w:spacing w:after="0" w:line="240" w:lineRule="auto"/>
        <w:ind w:firstLine="180"/>
        <w:jc w:val="both"/>
        <w:rPr>
          <w:rFonts w:ascii="Times New Roman" w:hAnsi="Times New Roman" w:cs="Times New Roman"/>
          <w:sz w:val="27"/>
          <w:szCs w:val="27"/>
        </w:rPr>
      </w:pPr>
      <w:r w:rsidRPr="0059577A">
        <w:rPr>
          <w:rFonts w:ascii="Times New Roman" w:hAnsi="Times New Roman" w:cs="Times New Roman"/>
          <w:sz w:val="27"/>
          <w:szCs w:val="27"/>
        </w:rPr>
        <w:lastRenderedPageBreak/>
        <w:t xml:space="preserve">      - на осуществление полномочий по формированию, исполнению и контролю за исполнением бюджета поселения в сумме 697 300,00 руб.</w:t>
      </w:r>
    </w:p>
    <w:p w:rsidR="00FE4E9A" w:rsidRPr="0059577A" w:rsidRDefault="00FE4E9A" w:rsidP="00FE4E9A">
      <w:pPr>
        <w:pStyle w:val="af"/>
        <w:tabs>
          <w:tab w:val="left" w:pos="708"/>
        </w:tabs>
        <w:spacing w:after="0" w:line="240" w:lineRule="auto"/>
        <w:ind w:firstLine="180"/>
        <w:jc w:val="both"/>
        <w:rPr>
          <w:rFonts w:ascii="Times New Roman" w:hAnsi="Times New Roman" w:cs="Times New Roman"/>
          <w:sz w:val="27"/>
          <w:szCs w:val="27"/>
        </w:rPr>
      </w:pPr>
      <w:r w:rsidRPr="0059577A">
        <w:rPr>
          <w:rFonts w:ascii="Times New Roman" w:hAnsi="Times New Roman" w:cs="Times New Roman"/>
          <w:sz w:val="27"/>
          <w:szCs w:val="27"/>
        </w:rPr>
        <w:t xml:space="preserve">       В целом расходы по разделу «Общегосударственные вопросы» предусмотрены в пределах уточненных назначений текущего года.</w:t>
      </w:r>
    </w:p>
    <w:p w:rsidR="00FE4E9A" w:rsidRPr="0059577A" w:rsidRDefault="00FE4E9A" w:rsidP="00FE4E9A">
      <w:pPr>
        <w:spacing w:after="0" w:line="240" w:lineRule="auto"/>
        <w:ind w:firstLine="540"/>
        <w:jc w:val="both"/>
        <w:rPr>
          <w:rFonts w:ascii="Times New Roman" w:hAnsi="Times New Roman" w:cs="Times New Roman"/>
          <w:b/>
          <w:color w:val="FF0000"/>
          <w:sz w:val="16"/>
          <w:szCs w:val="16"/>
          <w:highlight w:val="yellow"/>
        </w:rPr>
      </w:pPr>
    </w:p>
    <w:p w:rsidR="00FE4E9A" w:rsidRPr="0059577A" w:rsidRDefault="00FE4E9A" w:rsidP="00FE4E9A">
      <w:pPr>
        <w:spacing w:after="0" w:line="240" w:lineRule="auto"/>
        <w:ind w:firstLine="540"/>
        <w:jc w:val="both"/>
        <w:rPr>
          <w:rFonts w:ascii="Times New Roman" w:hAnsi="Times New Roman" w:cs="Times New Roman"/>
          <w:b/>
          <w:sz w:val="27"/>
          <w:szCs w:val="27"/>
        </w:rPr>
      </w:pPr>
      <w:r w:rsidRPr="0059577A">
        <w:rPr>
          <w:rFonts w:ascii="Times New Roman" w:hAnsi="Times New Roman" w:cs="Times New Roman"/>
          <w:b/>
          <w:sz w:val="27"/>
          <w:szCs w:val="27"/>
        </w:rPr>
        <w:t>0300 «Национальная безопасность и правоохранительная деятельность»</w:t>
      </w:r>
    </w:p>
    <w:p w:rsidR="00FE4E9A" w:rsidRPr="0059577A" w:rsidRDefault="00FE4E9A" w:rsidP="00FE4E9A">
      <w:pPr>
        <w:spacing w:after="0" w:line="240" w:lineRule="auto"/>
        <w:ind w:firstLine="540"/>
        <w:jc w:val="both"/>
        <w:rPr>
          <w:rFonts w:ascii="Times New Roman" w:hAnsi="Times New Roman" w:cs="Times New Roman"/>
          <w:sz w:val="27"/>
          <w:szCs w:val="27"/>
        </w:rPr>
      </w:pPr>
      <w:r w:rsidRPr="0059577A">
        <w:rPr>
          <w:rFonts w:ascii="Times New Roman" w:hAnsi="Times New Roman" w:cs="Times New Roman"/>
          <w:sz w:val="27"/>
          <w:szCs w:val="27"/>
        </w:rPr>
        <w:t>Предусмотрены расходы на предупреждение и ликвидацию последствий чрезвычайных ситуаций в сумме 682</w:t>
      </w:r>
      <w:r w:rsidRPr="0059577A">
        <w:rPr>
          <w:rFonts w:ascii="Times New Roman" w:hAnsi="Times New Roman" w:cs="Times New Roman"/>
          <w:sz w:val="27"/>
          <w:szCs w:val="27"/>
          <w:lang w:val="en-US"/>
        </w:rPr>
        <w:t> </w:t>
      </w:r>
      <w:r w:rsidRPr="0059577A">
        <w:rPr>
          <w:rFonts w:ascii="Times New Roman" w:hAnsi="Times New Roman" w:cs="Times New Roman"/>
          <w:sz w:val="27"/>
          <w:szCs w:val="27"/>
        </w:rPr>
        <w:t>435,00 руб.</w:t>
      </w:r>
    </w:p>
    <w:p w:rsidR="00FE4E9A" w:rsidRPr="0059577A" w:rsidRDefault="00FE4E9A" w:rsidP="00FE4E9A">
      <w:pPr>
        <w:spacing w:after="0" w:line="240" w:lineRule="auto"/>
        <w:ind w:firstLine="540"/>
        <w:jc w:val="both"/>
        <w:rPr>
          <w:rFonts w:ascii="Times New Roman" w:hAnsi="Times New Roman" w:cs="Times New Roman"/>
          <w:b/>
          <w:color w:val="FF0000"/>
          <w:sz w:val="12"/>
          <w:szCs w:val="12"/>
          <w:highlight w:val="yellow"/>
        </w:rPr>
      </w:pPr>
    </w:p>
    <w:p w:rsidR="00FE4E9A" w:rsidRPr="0059577A" w:rsidRDefault="00FE4E9A" w:rsidP="00FE4E9A">
      <w:pPr>
        <w:spacing w:after="0" w:line="240" w:lineRule="auto"/>
        <w:ind w:firstLine="540"/>
        <w:jc w:val="both"/>
        <w:rPr>
          <w:rFonts w:ascii="Times New Roman" w:hAnsi="Times New Roman" w:cs="Times New Roman"/>
          <w:b/>
          <w:sz w:val="27"/>
          <w:szCs w:val="27"/>
        </w:rPr>
      </w:pPr>
      <w:r w:rsidRPr="0059577A">
        <w:rPr>
          <w:rFonts w:ascii="Times New Roman" w:hAnsi="Times New Roman" w:cs="Times New Roman"/>
          <w:b/>
          <w:sz w:val="27"/>
          <w:szCs w:val="27"/>
        </w:rPr>
        <w:t>0400 «Национальная экономика»</w:t>
      </w:r>
    </w:p>
    <w:p w:rsidR="00FE4E9A" w:rsidRPr="0059577A" w:rsidRDefault="00FE4E9A" w:rsidP="00FE4E9A">
      <w:pPr>
        <w:spacing w:after="0" w:line="240" w:lineRule="auto"/>
        <w:ind w:firstLine="540"/>
        <w:jc w:val="both"/>
        <w:rPr>
          <w:rFonts w:ascii="Times New Roman" w:hAnsi="Times New Roman" w:cs="Times New Roman"/>
          <w:sz w:val="27"/>
          <w:szCs w:val="27"/>
        </w:rPr>
      </w:pPr>
      <w:r w:rsidRPr="0059577A">
        <w:rPr>
          <w:rFonts w:ascii="Times New Roman" w:hAnsi="Times New Roman" w:cs="Times New Roman"/>
          <w:sz w:val="27"/>
          <w:szCs w:val="27"/>
        </w:rPr>
        <w:t xml:space="preserve"> Расходы на осуществление дорожной деятельности предусмотрены в сумме 6759985,15 руб., в том числе: за счет средств республиканского бюджета Республики Коми – 891 926,82 руб., на народные проекты в сфере дорожной деятельности – 502 000,00 руб.</w:t>
      </w:r>
    </w:p>
    <w:p w:rsidR="00FE4E9A" w:rsidRPr="0059577A" w:rsidRDefault="00FE4E9A" w:rsidP="00FE4E9A">
      <w:pPr>
        <w:spacing w:after="0" w:line="240" w:lineRule="auto"/>
        <w:ind w:firstLine="540"/>
        <w:jc w:val="both"/>
        <w:rPr>
          <w:rFonts w:ascii="Times New Roman" w:hAnsi="Times New Roman" w:cs="Times New Roman"/>
          <w:color w:val="FF0000"/>
          <w:sz w:val="12"/>
          <w:szCs w:val="12"/>
          <w:highlight w:val="yellow"/>
        </w:rPr>
      </w:pPr>
    </w:p>
    <w:p w:rsidR="00FE4E9A" w:rsidRPr="0059577A" w:rsidRDefault="00FE4E9A" w:rsidP="00FE4E9A">
      <w:pPr>
        <w:spacing w:after="0" w:line="240" w:lineRule="auto"/>
        <w:ind w:firstLine="540"/>
        <w:jc w:val="both"/>
        <w:rPr>
          <w:rFonts w:ascii="Times New Roman" w:hAnsi="Times New Roman" w:cs="Times New Roman"/>
          <w:b/>
          <w:sz w:val="27"/>
          <w:szCs w:val="27"/>
        </w:rPr>
      </w:pPr>
      <w:r w:rsidRPr="0059577A">
        <w:rPr>
          <w:rFonts w:ascii="Times New Roman" w:hAnsi="Times New Roman" w:cs="Times New Roman"/>
          <w:b/>
          <w:sz w:val="27"/>
          <w:szCs w:val="27"/>
        </w:rPr>
        <w:t>0500 «Жилищно-коммунальное хозяйство»</w:t>
      </w:r>
    </w:p>
    <w:p w:rsidR="00FE4E9A" w:rsidRPr="0059577A" w:rsidRDefault="00FE4E9A" w:rsidP="00FE4E9A">
      <w:pPr>
        <w:spacing w:after="0" w:line="240" w:lineRule="auto"/>
        <w:ind w:firstLine="540"/>
        <w:jc w:val="both"/>
        <w:rPr>
          <w:rFonts w:ascii="Times New Roman" w:hAnsi="Times New Roman" w:cs="Times New Roman"/>
          <w:sz w:val="27"/>
          <w:szCs w:val="27"/>
        </w:rPr>
      </w:pPr>
      <w:r w:rsidRPr="0059577A">
        <w:rPr>
          <w:rFonts w:ascii="Times New Roman" w:hAnsi="Times New Roman" w:cs="Times New Roman"/>
          <w:sz w:val="27"/>
          <w:szCs w:val="27"/>
        </w:rPr>
        <w:t>Расходы на уличное освещение предусмотрены в сумме 4 449 343,00 руб., содержание мест захоронения – 158 026,00 руб., благоустройство – 400 000,00 руб., содержание улично-дорожной сети – 7 487 300,00 руб.,</w:t>
      </w:r>
      <w:r w:rsidRPr="0059577A">
        <w:rPr>
          <w:rFonts w:ascii="Times New Roman" w:hAnsi="Times New Roman" w:cs="Times New Roman"/>
          <w:color w:val="FF0000"/>
          <w:sz w:val="27"/>
          <w:szCs w:val="27"/>
        </w:rPr>
        <w:t xml:space="preserve"> </w:t>
      </w:r>
      <w:r w:rsidRPr="0059577A">
        <w:rPr>
          <w:rFonts w:ascii="Times New Roman" w:hAnsi="Times New Roman" w:cs="Times New Roman"/>
          <w:sz w:val="27"/>
          <w:szCs w:val="27"/>
        </w:rPr>
        <w:t>взнос на капитальный ремонт многоквартирных домов – 2 826 765,00 руб., организацию летней занятости подростков и общественных работ – 1 022 167,00 руб., благоустройство территорий общего пользования (формирование современной городской среды) – 2 627 033,33 руб., мероприятия в области коммунального хозяйства 100 000,00 руб.,</w:t>
      </w:r>
      <w:r w:rsidRPr="0059577A">
        <w:rPr>
          <w:rFonts w:ascii="Times New Roman" w:hAnsi="Times New Roman" w:cs="Times New Roman"/>
          <w:color w:val="FF0000"/>
          <w:sz w:val="27"/>
          <w:szCs w:val="27"/>
        </w:rPr>
        <w:t xml:space="preserve"> </w:t>
      </w:r>
      <w:r w:rsidRPr="0059577A">
        <w:rPr>
          <w:rFonts w:ascii="Times New Roman" w:hAnsi="Times New Roman" w:cs="Times New Roman"/>
          <w:sz w:val="27"/>
          <w:szCs w:val="27"/>
        </w:rPr>
        <w:t>капитальный ремонт муниципального жилого фонда – 650 000,00 руб.,</w:t>
      </w:r>
      <w:r w:rsidRPr="0059577A">
        <w:rPr>
          <w:rFonts w:ascii="Times New Roman" w:hAnsi="Times New Roman" w:cs="Times New Roman"/>
          <w:color w:val="FF0000"/>
          <w:sz w:val="27"/>
          <w:szCs w:val="27"/>
        </w:rPr>
        <w:t xml:space="preserve">  </w:t>
      </w:r>
      <w:r w:rsidRPr="0059577A">
        <w:rPr>
          <w:rFonts w:ascii="Times New Roman" w:hAnsi="Times New Roman" w:cs="Times New Roman"/>
          <w:sz w:val="27"/>
          <w:szCs w:val="27"/>
        </w:rPr>
        <w:t xml:space="preserve">осуществление части полномочий по переселению граждан из аварийного жилищного фонда – 1 812 662,00 руб., реализация народного проекта в сфере благоустройства – 502 000,00 руб. </w:t>
      </w:r>
    </w:p>
    <w:p w:rsidR="00FE4E9A" w:rsidRPr="0059577A" w:rsidRDefault="00FE4E9A" w:rsidP="00FE4E9A">
      <w:pPr>
        <w:spacing w:after="0" w:line="240" w:lineRule="auto"/>
        <w:ind w:firstLine="540"/>
        <w:jc w:val="both"/>
        <w:rPr>
          <w:rFonts w:ascii="Times New Roman" w:hAnsi="Times New Roman" w:cs="Times New Roman"/>
          <w:sz w:val="27"/>
          <w:szCs w:val="27"/>
          <w:highlight w:val="yellow"/>
        </w:rPr>
      </w:pPr>
      <w:r w:rsidRPr="0059577A">
        <w:rPr>
          <w:rFonts w:ascii="Times New Roman" w:hAnsi="Times New Roman" w:cs="Times New Roman"/>
          <w:sz w:val="27"/>
          <w:szCs w:val="27"/>
        </w:rPr>
        <w:t>В сравнении с ожидаемым исполнением 2023 года планируется</w:t>
      </w:r>
      <w:r w:rsidRPr="0059577A">
        <w:rPr>
          <w:rFonts w:ascii="Times New Roman" w:hAnsi="Times New Roman" w:cs="Times New Roman"/>
          <w:color w:val="FF0000"/>
          <w:sz w:val="27"/>
          <w:szCs w:val="27"/>
        </w:rPr>
        <w:t xml:space="preserve"> </w:t>
      </w:r>
      <w:r w:rsidRPr="0059577A">
        <w:rPr>
          <w:rFonts w:ascii="Times New Roman" w:hAnsi="Times New Roman" w:cs="Times New Roman"/>
          <w:sz w:val="27"/>
          <w:szCs w:val="27"/>
        </w:rPr>
        <w:t>увеличение средств</w:t>
      </w:r>
      <w:r w:rsidRPr="0059577A">
        <w:rPr>
          <w:rFonts w:ascii="Times New Roman" w:hAnsi="Times New Roman" w:cs="Times New Roman"/>
          <w:color w:val="FF0000"/>
          <w:sz w:val="27"/>
          <w:szCs w:val="27"/>
        </w:rPr>
        <w:t xml:space="preserve"> </w:t>
      </w:r>
      <w:r w:rsidRPr="0059577A">
        <w:rPr>
          <w:rFonts w:ascii="Times New Roman" w:hAnsi="Times New Roman" w:cs="Times New Roman"/>
          <w:sz w:val="27"/>
          <w:szCs w:val="27"/>
        </w:rPr>
        <w:t>на</w:t>
      </w:r>
      <w:r w:rsidRPr="0059577A">
        <w:rPr>
          <w:rFonts w:ascii="Times New Roman" w:hAnsi="Times New Roman" w:cs="Times New Roman"/>
          <w:color w:val="FF0000"/>
          <w:sz w:val="27"/>
          <w:szCs w:val="27"/>
        </w:rPr>
        <w:t xml:space="preserve"> </w:t>
      </w:r>
      <w:r w:rsidRPr="0059577A">
        <w:rPr>
          <w:rFonts w:ascii="Times New Roman" w:hAnsi="Times New Roman" w:cs="Times New Roman"/>
          <w:sz w:val="27"/>
          <w:szCs w:val="27"/>
        </w:rPr>
        <w:t>содержание кладбища на 30 926,00  руб.,</w:t>
      </w:r>
      <w:r w:rsidRPr="0059577A">
        <w:rPr>
          <w:rFonts w:ascii="Times New Roman" w:hAnsi="Times New Roman" w:cs="Times New Roman"/>
          <w:color w:val="FF0000"/>
          <w:sz w:val="27"/>
          <w:szCs w:val="27"/>
        </w:rPr>
        <w:t xml:space="preserve"> </w:t>
      </w:r>
      <w:r w:rsidRPr="0059577A">
        <w:rPr>
          <w:rFonts w:ascii="Times New Roman" w:hAnsi="Times New Roman" w:cs="Times New Roman"/>
          <w:sz w:val="27"/>
          <w:szCs w:val="27"/>
        </w:rPr>
        <w:t>детскую занятость и общественные работы -  на 499 767,00 руб.,  мероприятия по формированию современной городской среды на 2 731 656,67 руб., реализацию народного проекта на 502 000,00 руб., текущее содержание систем уличного освещения на 1 108 143,00 руб., на содержание улично-дорожной сети на 4 292 400,00 руб., взнос на капитальный ремонт многоквартирных домов на 1 916 865,00 руб.</w:t>
      </w:r>
    </w:p>
    <w:p w:rsidR="00FE4E9A" w:rsidRPr="0059577A" w:rsidRDefault="00FE4E9A" w:rsidP="00FE4E9A">
      <w:pPr>
        <w:spacing w:after="0" w:line="240" w:lineRule="auto"/>
        <w:ind w:firstLine="540"/>
        <w:jc w:val="both"/>
        <w:rPr>
          <w:rFonts w:ascii="Times New Roman" w:hAnsi="Times New Roman" w:cs="Times New Roman"/>
          <w:sz w:val="12"/>
          <w:szCs w:val="12"/>
          <w:highlight w:val="yellow"/>
        </w:rPr>
      </w:pPr>
      <w:r w:rsidRPr="0059577A">
        <w:rPr>
          <w:rFonts w:ascii="Times New Roman" w:hAnsi="Times New Roman" w:cs="Times New Roman"/>
          <w:sz w:val="27"/>
          <w:szCs w:val="27"/>
          <w:highlight w:val="yellow"/>
        </w:rPr>
        <w:t xml:space="preserve"> </w:t>
      </w:r>
    </w:p>
    <w:p w:rsidR="00FE4E9A" w:rsidRPr="0059577A" w:rsidRDefault="00FE4E9A" w:rsidP="00FE4E9A">
      <w:pPr>
        <w:spacing w:after="0" w:line="240" w:lineRule="auto"/>
        <w:ind w:firstLine="540"/>
        <w:jc w:val="both"/>
        <w:rPr>
          <w:rFonts w:ascii="Times New Roman" w:hAnsi="Times New Roman" w:cs="Times New Roman"/>
          <w:b/>
          <w:sz w:val="27"/>
          <w:szCs w:val="27"/>
        </w:rPr>
      </w:pPr>
      <w:r w:rsidRPr="0059577A">
        <w:rPr>
          <w:rFonts w:ascii="Times New Roman" w:hAnsi="Times New Roman" w:cs="Times New Roman"/>
          <w:b/>
          <w:sz w:val="27"/>
          <w:szCs w:val="27"/>
        </w:rPr>
        <w:t>1000 «Социальная политика»</w:t>
      </w:r>
    </w:p>
    <w:p w:rsidR="00FE4E9A" w:rsidRPr="0059577A" w:rsidRDefault="00FE4E9A" w:rsidP="00FE4E9A">
      <w:pPr>
        <w:spacing w:after="0" w:line="240" w:lineRule="auto"/>
        <w:ind w:firstLine="540"/>
        <w:jc w:val="both"/>
        <w:rPr>
          <w:rFonts w:ascii="Times New Roman" w:hAnsi="Times New Roman" w:cs="Times New Roman"/>
          <w:sz w:val="27"/>
          <w:szCs w:val="27"/>
        </w:rPr>
      </w:pPr>
      <w:r w:rsidRPr="0059577A">
        <w:rPr>
          <w:rFonts w:ascii="Times New Roman" w:hAnsi="Times New Roman" w:cs="Times New Roman"/>
          <w:sz w:val="27"/>
          <w:szCs w:val="27"/>
        </w:rPr>
        <w:t>На выплату доплат к пенсии муниципальным служащим предусмотрено 2 143 824,00 руб. Увеличение расходов связано с индексацией размера пенсий на 5,5% с 01.11.2023.</w:t>
      </w:r>
    </w:p>
    <w:p w:rsidR="00FE4E9A" w:rsidRPr="0059577A" w:rsidRDefault="00FE4E9A" w:rsidP="00FE4E9A">
      <w:pPr>
        <w:spacing w:after="0" w:line="240" w:lineRule="auto"/>
        <w:ind w:firstLine="540"/>
        <w:jc w:val="both"/>
        <w:rPr>
          <w:rFonts w:ascii="Times New Roman" w:hAnsi="Times New Roman" w:cs="Times New Roman"/>
          <w:b/>
          <w:color w:val="FF0000"/>
          <w:sz w:val="12"/>
          <w:szCs w:val="12"/>
          <w:highlight w:val="yellow"/>
        </w:rPr>
      </w:pPr>
    </w:p>
    <w:p w:rsidR="00FE4E9A" w:rsidRPr="0059577A" w:rsidRDefault="00FE4E9A" w:rsidP="00FE4E9A">
      <w:pPr>
        <w:spacing w:after="0" w:line="240" w:lineRule="auto"/>
        <w:ind w:firstLine="540"/>
        <w:jc w:val="both"/>
        <w:rPr>
          <w:rFonts w:ascii="Times New Roman" w:hAnsi="Times New Roman" w:cs="Times New Roman"/>
          <w:sz w:val="27"/>
          <w:szCs w:val="27"/>
        </w:rPr>
      </w:pPr>
      <w:r w:rsidRPr="0059577A">
        <w:rPr>
          <w:rFonts w:ascii="Times New Roman" w:hAnsi="Times New Roman" w:cs="Times New Roman"/>
          <w:sz w:val="27"/>
          <w:szCs w:val="27"/>
        </w:rPr>
        <w:t xml:space="preserve">Дефицит бюджета на 2024 год не предусмотрен. </w:t>
      </w:r>
    </w:p>
    <w:p w:rsidR="00FE4E9A" w:rsidRPr="0059577A" w:rsidRDefault="00FE4E9A" w:rsidP="00FE4E9A">
      <w:pPr>
        <w:spacing w:after="0" w:line="240" w:lineRule="auto"/>
        <w:jc w:val="both"/>
        <w:rPr>
          <w:rFonts w:ascii="Times New Roman" w:hAnsi="Times New Roman" w:cs="Times New Roman"/>
          <w:sz w:val="27"/>
          <w:szCs w:val="27"/>
        </w:rPr>
      </w:pPr>
      <w:r w:rsidRPr="0059577A">
        <w:rPr>
          <w:rFonts w:ascii="Times New Roman" w:hAnsi="Times New Roman" w:cs="Times New Roman"/>
          <w:sz w:val="27"/>
          <w:szCs w:val="27"/>
        </w:rPr>
        <w:t xml:space="preserve">        Распределение по доходам бюджета поселения и бюджетные ассигнования по разделам, подразделам классификации расходов на 2024 год и плановый период 2025 и 2026 годов приведены в приложениях к пояснительной записке.</w:t>
      </w:r>
    </w:p>
    <w:p w:rsidR="00FE4E9A" w:rsidRPr="0059577A" w:rsidRDefault="00FE4E9A" w:rsidP="00FE4E9A">
      <w:pPr>
        <w:spacing w:after="0" w:line="240" w:lineRule="auto"/>
        <w:jc w:val="both"/>
        <w:rPr>
          <w:rFonts w:ascii="Times New Roman" w:hAnsi="Times New Roman" w:cs="Times New Roman"/>
          <w:sz w:val="27"/>
          <w:szCs w:val="27"/>
        </w:rPr>
      </w:pPr>
    </w:p>
    <w:p w:rsidR="00FE4E9A" w:rsidRPr="0059577A" w:rsidRDefault="00FE4E9A" w:rsidP="00FE4E9A">
      <w:pPr>
        <w:pStyle w:val="ad"/>
        <w:spacing w:after="0"/>
        <w:rPr>
          <w:sz w:val="27"/>
          <w:szCs w:val="27"/>
        </w:rPr>
      </w:pPr>
      <w:r w:rsidRPr="0059577A">
        <w:rPr>
          <w:sz w:val="27"/>
          <w:szCs w:val="27"/>
        </w:rPr>
        <w:t>Начальник финуправления</w:t>
      </w:r>
      <w:r w:rsidRPr="0059577A">
        <w:rPr>
          <w:b/>
          <w:sz w:val="27"/>
          <w:szCs w:val="27"/>
        </w:rPr>
        <w:tab/>
        <w:t xml:space="preserve">                      </w:t>
      </w:r>
      <w:r w:rsidRPr="0059577A">
        <w:rPr>
          <w:b/>
          <w:sz w:val="27"/>
          <w:szCs w:val="27"/>
        </w:rPr>
        <w:tab/>
        <w:t xml:space="preserve">                        </w:t>
      </w:r>
      <w:r w:rsidRPr="0059577A">
        <w:rPr>
          <w:sz w:val="27"/>
          <w:szCs w:val="27"/>
        </w:rPr>
        <w:t>А.И. Горчакова</w:t>
      </w:r>
    </w:p>
    <w:p w:rsidR="00FE4E9A" w:rsidRDefault="00FE4E9A" w:rsidP="00FE4E9A">
      <w:pPr>
        <w:sectPr w:rsidR="00FE4E9A" w:rsidSect="00081FCB">
          <w:pgSz w:w="11906" w:h="16838"/>
          <w:pgMar w:top="1134" w:right="849" w:bottom="1134" w:left="1701" w:header="708" w:footer="708" w:gutter="0"/>
          <w:cols w:space="708"/>
          <w:docGrid w:linePitch="360"/>
        </w:sectPr>
      </w:pPr>
    </w:p>
    <w:p w:rsidR="00FE4E9A" w:rsidRPr="0059577A" w:rsidRDefault="00FE4E9A" w:rsidP="00FE4E9A">
      <w:pPr>
        <w:spacing w:after="0"/>
        <w:rPr>
          <w:sz w:val="16"/>
          <w:szCs w:val="16"/>
        </w:rPr>
      </w:pPr>
    </w:p>
    <w:tbl>
      <w:tblPr>
        <w:tblW w:w="14413" w:type="dxa"/>
        <w:tblInd w:w="284" w:type="dxa"/>
        <w:tblLook w:val="04A0" w:firstRow="1" w:lastRow="0" w:firstColumn="1" w:lastColumn="0" w:noHBand="0" w:noVBand="1"/>
      </w:tblPr>
      <w:tblGrid>
        <w:gridCol w:w="2693"/>
        <w:gridCol w:w="6380"/>
        <w:gridCol w:w="1780"/>
        <w:gridCol w:w="1780"/>
        <w:gridCol w:w="1780"/>
      </w:tblGrid>
      <w:tr w:rsidR="00FE4E9A" w:rsidRPr="0059577A" w:rsidTr="001743C9">
        <w:trPr>
          <w:trHeight w:val="1221"/>
        </w:trPr>
        <w:tc>
          <w:tcPr>
            <w:tcW w:w="2693" w:type="dxa"/>
            <w:tcBorders>
              <w:top w:val="nil"/>
              <w:left w:val="nil"/>
              <w:bottom w:val="nil"/>
              <w:right w:val="nil"/>
            </w:tcBorders>
            <w:shd w:val="clear" w:color="auto" w:fill="auto"/>
            <w:noWrap/>
            <w:vAlign w:val="bottom"/>
            <w:hideMark/>
          </w:tcPr>
          <w:p w:rsidR="00FE4E9A" w:rsidRPr="0059577A" w:rsidRDefault="00FE4E9A" w:rsidP="001743C9">
            <w:pPr>
              <w:spacing w:after="0" w:line="240" w:lineRule="auto"/>
              <w:rPr>
                <w:rFonts w:ascii="Times New Roman" w:eastAsia="Times New Roman" w:hAnsi="Times New Roman" w:cs="Times New Roman"/>
                <w:sz w:val="20"/>
                <w:szCs w:val="20"/>
                <w:lang w:eastAsia="ru-RU"/>
              </w:rPr>
            </w:pPr>
            <w:bookmarkStart w:id="12" w:name="RANGE!A1:E95"/>
            <w:bookmarkEnd w:id="12"/>
          </w:p>
        </w:tc>
        <w:tc>
          <w:tcPr>
            <w:tcW w:w="6380" w:type="dxa"/>
            <w:tcBorders>
              <w:top w:val="nil"/>
              <w:left w:val="nil"/>
              <w:bottom w:val="nil"/>
              <w:right w:val="nil"/>
            </w:tcBorders>
            <w:shd w:val="clear" w:color="auto" w:fill="auto"/>
            <w:noWrap/>
            <w:vAlign w:val="bottom"/>
            <w:hideMark/>
          </w:tcPr>
          <w:p w:rsidR="00FE4E9A" w:rsidRPr="0059577A" w:rsidRDefault="00FE4E9A" w:rsidP="001743C9">
            <w:pPr>
              <w:spacing w:after="0" w:line="240" w:lineRule="auto"/>
              <w:rPr>
                <w:rFonts w:ascii="Times New Roman" w:eastAsia="Times New Roman" w:hAnsi="Times New Roman" w:cs="Times New Roman"/>
                <w:sz w:val="20"/>
                <w:szCs w:val="20"/>
                <w:lang w:eastAsia="ru-RU"/>
              </w:rPr>
            </w:pPr>
          </w:p>
        </w:tc>
        <w:tc>
          <w:tcPr>
            <w:tcW w:w="5340" w:type="dxa"/>
            <w:gridSpan w:val="3"/>
            <w:tcBorders>
              <w:top w:val="nil"/>
              <w:left w:val="nil"/>
              <w:bottom w:val="nil"/>
              <w:right w:val="nil"/>
            </w:tcBorders>
            <w:shd w:val="clear" w:color="auto" w:fill="auto"/>
            <w:vAlign w:val="bottom"/>
            <w:hideMark/>
          </w:tcPr>
          <w:p w:rsidR="00FE4E9A" w:rsidRPr="0059577A" w:rsidRDefault="00FE4E9A" w:rsidP="001743C9">
            <w:pPr>
              <w:spacing w:after="0" w:line="240" w:lineRule="auto"/>
              <w:jc w:val="right"/>
              <w:rPr>
                <w:rFonts w:ascii="Times New Roman" w:eastAsia="Times New Roman" w:hAnsi="Times New Roman" w:cs="Times New Roman"/>
                <w:color w:val="000000"/>
                <w:lang w:eastAsia="ru-RU"/>
              </w:rPr>
            </w:pPr>
            <w:r w:rsidRPr="0059577A">
              <w:rPr>
                <w:rFonts w:ascii="Times New Roman" w:eastAsia="Times New Roman" w:hAnsi="Times New Roman" w:cs="Times New Roman"/>
                <w:color w:val="000000"/>
                <w:lang w:eastAsia="ru-RU"/>
              </w:rPr>
              <w:t>Приложение к пояснительной записке к решению Совета городского поселения "Микунь" "О бюджете муниципального образования городского поселения "Микунь" на 2024 год и плановый период 2025 и 2026 годов"</w:t>
            </w:r>
          </w:p>
        </w:tc>
      </w:tr>
      <w:tr w:rsidR="00FE4E9A" w:rsidRPr="0059577A" w:rsidTr="001743C9">
        <w:trPr>
          <w:trHeight w:val="267"/>
        </w:trPr>
        <w:tc>
          <w:tcPr>
            <w:tcW w:w="2693" w:type="dxa"/>
            <w:tcBorders>
              <w:top w:val="nil"/>
              <w:left w:val="nil"/>
              <w:bottom w:val="nil"/>
              <w:right w:val="nil"/>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color w:val="000000"/>
                <w:lang w:eastAsia="ru-RU"/>
              </w:rPr>
            </w:pPr>
          </w:p>
        </w:tc>
        <w:tc>
          <w:tcPr>
            <w:tcW w:w="11720" w:type="dxa"/>
            <w:gridSpan w:val="4"/>
            <w:tcBorders>
              <w:top w:val="nil"/>
              <w:left w:val="nil"/>
              <w:bottom w:val="nil"/>
              <w:right w:val="nil"/>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sz w:val="20"/>
                <w:szCs w:val="20"/>
                <w:lang w:eastAsia="ru-RU"/>
              </w:rPr>
            </w:pPr>
          </w:p>
        </w:tc>
      </w:tr>
      <w:tr w:rsidR="00FE4E9A" w:rsidRPr="0059577A" w:rsidTr="001743C9">
        <w:trPr>
          <w:trHeight w:val="990"/>
        </w:trPr>
        <w:tc>
          <w:tcPr>
            <w:tcW w:w="14413" w:type="dxa"/>
            <w:gridSpan w:val="5"/>
            <w:tcBorders>
              <w:top w:val="nil"/>
              <w:left w:val="nil"/>
              <w:bottom w:val="nil"/>
              <w:right w:val="nil"/>
            </w:tcBorders>
            <w:shd w:val="clear" w:color="auto" w:fill="auto"/>
            <w:vAlign w:val="center"/>
            <w:hideMark/>
          </w:tcPr>
          <w:p w:rsidR="00FE4E9A" w:rsidRDefault="00FE4E9A" w:rsidP="001743C9">
            <w:pPr>
              <w:spacing w:after="0" w:line="240" w:lineRule="auto"/>
              <w:jc w:val="center"/>
              <w:rPr>
                <w:rFonts w:ascii="Times New Roman" w:eastAsia="Times New Roman" w:hAnsi="Times New Roman" w:cs="Times New Roman"/>
                <w:b/>
                <w:bCs/>
                <w:color w:val="000000"/>
                <w:sz w:val="26"/>
                <w:szCs w:val="26"/>
                <w:lang w:eastAsia="ru-RU"/>
              </w:rPr>
            </w:pPr>
            <w:r w:rsidRPr="0059577A">
              <w:rPr>
                <w:rFonts w:ascii="Times New Roman" w:eastAsia="Times New Roman" w:hAnsi="Times New Roman" w:cs="Times New Roman"/>
                <w:b/>
                <w:bCs/>
                <w:color w:val="000000"/>
                <w:sz w:val="26"/>
                <w:szCs w:val="26"/>
                <w:lang w:eastAsia="ru-RU"/>
              </w:rPr>
              <w:t>Объем поступлений доходов в бюджет муниципального образования</w:t>
            </w:r>
          </w:p>
          <w:p w:rsidR="00FE4E9A" w:rsidRPr="0059577A" w:rsidRDefault="00FE4E9A" w:rsidP="001743C9">
            <w:pPr>
              <w:spacing w:after="0" w:line="240" w:lineRule="auto"/>
              <w:jc w:val="center"/>
              <w:rPr>
                <w:rFonts w:ascii="Times New Roman" w:eastAsia="Times New Roman" w:hAnsi="Times New Roman" w:cs="Times New Roman"/>
                <w:b/>
                <w:bCs/>
                <w:color w:val="000000"/>
                <w:sz w:val="26"/>
                <w:szCs w:val="26"/>
                <w:lang w:eastAsia="ru-RU"/>
              </w:rPr>
            </w:pPr>
            <w:r w:rsidRPr="0059577A">
              <w:rPr>
                <w:rFonts w:ascii="Times New Roman" w:eastAsia="Times New Roman" w:hAnsi="Times New Roman" w:cs="Times New Roman"/>
                <w:b/>
                <w:bCs/>
                <w:color w:val="000000"/>
                <w:sz w:val="26"/>
                <w:szCs w:val="26"/>
                <w:lang w:eastAsia="ru-RU"/>
              </w:rPr>
              <w:t xml:space="preserve"> городского поселения "Микунь" на 2024 год и плановый период 2025 и 2026 годов</w:t>
            </w:r>
          </w:p>
        </w:tc>
      </w:tr>
      <w:tr w:rsidR="00FE4E9A" w:rsidRPr="0059577A" w:rsidTr="001743C9">
        <w:trPr>
          <w:trHeight w:val="413"/>
        </w:trPr>
        <w:tc>
          <w:tcPr>
            <w:tcW w:w="2693"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E4E9A" w:rsidRPr="0059577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Код</w:t>
            </w:r>
          </w:p>
        </w:tc>
        <w:tc>
          <w:tcPr>
            <w:tcW w:w="638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E4E9A" w:rsidRPr="0059577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534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FE4E9A" w:rsidRPr="0059577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Сумма (рублей)</w:t>
            </w:r>
          </w:p>
        </w:tc>
      </w:tr>
      <w:tr w:rsidR="00FE4E9A" w:rsidRPr="0059577A" w:rsidTr="001743C9">
        <w:trPr>
          <w:trHeight w:val="451"/>
        </w:trPr>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FE4E9A" w:rsidRPr="0059577A" w:rsidRDefault="00FE4E9A" w:rsidP="001743C9">
            <w:pPr>
              <w:spacing w:after="0" w:line="240" w:lineRule="auto"/>
              <w:rPr>
                <w:rFonts w:ascii="Times New Roman" w:eastAsia="Times New Roman" w:hAnsi="Times New Roman" w:cs="Times New Roman"/>
                <w:b/>
                <w:bCs/>
                <w:color w:val="000000"/>
                <w:sz w:val="24"/>
                <w:szCs w:val="24"/>
                <w:lang w:eastAsia="ru-RU"/>
              </w:rPr>
            </w:pPr>
          </w:p>
        </w:tc>
        <w:tc>
          <w:tcPr>
            <w:tcW w:w="6380" w:type="dxa"/>
            <w:vMerge/>
            <w:tcBorders>
              <w:top w:val="single" w:sz="4" w:space="0" w:color="000000"/>
              <w:left w:val="single" w:sz="4" w:space="0" w:color="000000"/>
              <w:bottom w:val="single" w:sz="4" w:space="0" w:color="000000"/>
              <w:right w:val="single" w:sz="4" w:space="0" w:color="000000"/>
            </w:tcBorders>
            <w:vAlign w:val="center"/>
            <w:hideMark/>
          </w:tcPr>
          <w:p w:rsidR="00FE4E9A" w:rsidRPr="0059577A" w:rsidRDefault="00FE4E9A" w:rsidP="001743C9">
            <w:pPr>
              <w:spacing w:after="0" w:line="240" w:lineRule="auto"/>
              <w:rPr>
                <w:rFonts w:ascii="Times New Roman" w:eastAsia="Times New Roman" w:hAnsi="Times New Roman" w:cs="Times New Roman"/>
                <w:b/>
                <w:bCs/>
                <w:color w:val="000000"/>
                <w:sz w:val="24"/>
                <w:szCs w:val="24"/>
                <w:lang w:eastAsia="ru-RU"/>
              </w:rPr>
            </w:pPr>
          </w:p>
        </w:tc>
        <w:tc>
          <w:tcPr>
            <w:tcW w:w="1780" w:type="dxa"/>
            <w:tcBorders>
              <w:top w:val="nil"/>
              <w:left w:val="nil"/>
              <w:bottom w:val="single" w:sz="4" w:space="0" w:color="000000"/>
              <w:right w:val="single" w:sz="4" w:space="0" w:color="000000"/>
            </w:tcBorders>
            <w:shd w:val="clear" w:color="000000" w:fill="FFFFFF"/>
            <w:vAlign w:val="center"/>
            <w:hideMark/>
          </w:tcPr>
          <w:p w:rsidR="00FE4E9A" w:rsidRPr="0059577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2024 год</w:t>
            </w:r>
          </w:p>
        </w:tc>
        <w:tc>
          <w:tcPr>
            <w:tcW w:w="1780" w:type="dxa"/>
            <w:tcBorders>
              <w:top w:val="nil"/>
              <w:left w:val="nil"/>
              <w:bottom w:val="single" w:sz="4" w:space="0" w:color="000000"/>
              <w:right w:val="single" w:sz="4" w:space="0" w:color="000000"/>
            </w:tcBorders>
            <w:shd w:val="clear" w:color="000000" w:fill="FFFFFF"/>
            <w:vAlign w:val="center"/>
            <w:hideMark/>
          </w:tcPr>
          <w:p w:rsidR="00FE4E9A" w:rsidRPr="0059577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2025 год</w:t>
            </w:r>
          </w:p>
        </w:tc>
        <w:tc>
          <w:tcPr>
            <w:tcW w:w="1780" w:type="dxa"/>
            <w:tcBorders>
              <w:top w:val="nil"/>
              <w:left w:val="nil"/>
              <w:bottom w:val="single" w:sz="4" w:space="0" w:color="000000"/>
              <w:right w:val="single" w:sz="4" w:space="0" w:color="000000"/>
            </w:tcBorders>
            <w:shd w:val="clear" w:color="000000" w:fill="FFFFFF"/>
            <w:vAlign w:val="center"/>
            <w:hideMark/>
          </w:tcPr>
          <w:p w:rsidR="00FE4E9A" w:rsidRPr="0059577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2026 год</w:t>
            </w:r>
          </w:p>
        </w:tc>
      </w:tr>
      <w:tr w:rsidR="00FE4E9A" w:rsidRPr="0059577A" w:rsidTr="001743C9">
        <w:trPr>
          <w:trHeight w:val="240"/>
        </w:trPr>
        <w:tc>
          <w:tcPr>
            <w:tcW w:w="2693" w:type="dxa"/>
            <w:tcBorders>
              <w:top w:val="nil"/>
              <w:left w:val="single" w:sz="4" w:space="0" w:color="000000"/>
              <w:bottom w:val="single" w:sz="4" w:space="0" w:color="000000"/>
              <w:right w:val="single" w:sz="4" w:space="0" w:color="000000"/>
            </w:tcBorders>
            <w:shd w:val="clear" w:color="000000" w:fill="FFFFFF"/>
            <w:vAlign w:val="center"/>
            <w:hideMark/>
          </w:tcPr>
          <w:p w:rsidR="00FE4E9A" w:rsidRPr="0059577A" w:rsidRDefault="00FE4E9A" w:rsidP="001743C9">
            <w:pPr>
              <w:spacing w:after="0" w:line="240" w:lineRule="auto"/>
              <w:jc w:val="center"/>
              <w:rPr>
                <w:rFonts w:ascii="Times New Roman" w:eastAsia="Times New Roman" w:hAnsi="Times New Roman" w:cs="Times New Roman"/>
                <w:b/>
                <w:bCs/>
                <w:color w:val="000000"/>
                <w:lang w:eastAsia="ru-RU"/>
              </w:rPr>
            </w:pPr>
            <w:r w:rsidRPr="0059577A">
              <w:rPr>
                <w:rFonts w:ascii="Times New Roman" w:eastAsia="Times New Roman" w:hAnsi="Times New Roman" w:cs="Times New Roman"/>
                <w:b/>
                <w:bCs/>
                <w:color w:val="000000"/>
                <w:lang w:eastAsia="ru-RU"/>
              </w:rPr>
              <w:t>1</w:t>
            </w:r>
          </w:p>
        </w:tc>
        <w:tc>
          <w:tcPr>
            <w:tcW w:w="6380" w:type="dxa"/>
            <w:tcBorders>
              <w:top w:val="nil"/>
              <w:left w:val="nil"/>
              <w:bottom w:val="single" w:sz="4" w:space="0" w:color="000000"/>
              <w:right w:val="single" w:sz="4" w:space="0" w:color="000000"/>
            </w:tcBorders>
            <w:shd w:val="clear" w:color="000000" w:fill="FFFFFF"/>
            <w:vAlign w:val="center"/>
            <w:hideMark/>
          </w:tcPr>
          <w:p w:rsidR="00FE4E9A" w:rsidRPr="0059577A" w:rsidRDefault="00FE4E9A" w:rsidP="001743C9">
            <w:pPr>
              <w:spacing w:after="0" w:line="240" w:lineRule="auto"/>
              <w:jc w:val="center"/>
              <w:rPr>
                <w:rFonts w:ascii="Times New Roman" w:eastAsia="Times New Roman" w:hAnsi="Times New Roman" w:cs="Times New Roman"/>
                <w:b/>
                <w:bCs/>
                <w:color w:val="000000"/>
                <w:lang w:eastAsia="ru-RU"/>
              </w:rPr>
            </w:pPr>
            <w:r w:rsidRPr="0059577A">
              <w:rPr>
                <w:rFonts w:ascii="Times New Roman" w:eastAsia="Times New Roman" w:hAnsi="Times New Roman" w:cs="Times New Roman"/>
                <w:b/>
                <w:bCs/>
                <w:color w:val="000000"/>
                <w:lang w:eastAsia="ru-RU"/>
              </w:rPr>
              <w:t>2</w:t>
            </w:r>
          </w:p>
        </w:tc>
        <w:tc>
          <w:tcPr>
            <w:tcW w:w="1780" w:type="dxa"/>
            <w:tcBorders>
              <w:top w:val="nil"/>
              <w:left w:val="nil"/>
              <w:bottom w:val="single" w:sz="4" w:space="0" w:color="000000"/>
              <w:right w:val="single" w:sz="4" w:space="0" w:color="000000"/>
            </w:tcBorders>
            <w:shd w:val="clear" w:color="000000" w:fill="FFFFFF"/>
            <w:vAlign w:val="center"/>
            <w:hideMark/>
          </w:tcPr>
          <w:p w:rsidR="00FE4E9A" w:rsidRPr="0059577A" w:rsidRDefault="00FE4E9A" w:rsidP="001743C9">
            <w:pPr>
              <w:spacing w:after="0" w:line="240" w:lineRule="auto"/>
              <w:jc w:val="center"/>
              <w:rPr>
                <w:rFonts w:ascii="Times New Roman" w:eastAsia="Times New Roman" w:hAnsi="Times New Roman" w:cs="Times New Roman"/>
                <w:b/>
                <w:bCs/>
                <w:color w:val="000000"/>
                <w:lang w:eastAsia="ru-RU"/>
              </w:rPr>
            </w:pPr>
            <w:r w:rsidRPr="0059577A">
              <w:rPr>
                <w:rFonts w:ascii="Times New Roman" w:eastAsia="Times New Roman" w:hAnsi="Times New Roman" w:cs="Times New Roman"/>
                <w:b/>
                <w:bCs/>
                <w:color w:val="000000"/>
                <w:lang w:eastAsia="ru-RU"/>
              </w:rPr>
              <w:t>3</w:t>
            </w:r>
          </w:p>
        </w:tc>
        <w:tc>
          <w:tcPr>
            <w:tcW w:w="1780" w:type="dxa"/>
            <w:tcBorders>
              <w:top w:val="nil"/>
              <w:left w:val="nil"/>
              <w:bottom w:val="single" w:sz="4" w:space="0" w:color="000000"/>
              <w:right w:val="single" w:sz="4" w:space="0" w:color="000000"/>
            </w:tcBorders>
            <w:shd w:val="clear" w:color="000000" w:fill="FFFFFF"/>
            <w:vAlign w:val="center"/>
            <w:hideMark/>
          </w:tcPr>
          <w:p w:rsidR="00FE4E9A" w:rsidRPr="0059577A" w:rsidRDefault="00FE4E9A" w:rsidP="001743C9">
            <w:pPr>
              <w:spacing w:after="0" w:line="240" w:lineRule="auto"/>
              <w:jc w:val="center"/>
              <w:rPr>
                <w:rFonts w:ascii="Times New Roman" w:eastAsia="Times New Roman" w:hAnsi="Times New Roman" w:cs="Times New Roman"/>
                <w:b/>
                <w:bCs/>
                <w:color w:val="000000"/>
                <w:lang w:eastAsia="ru-RU"/>
              </w:rPr>
            </w:pPr>
            <w:r w:rsidRPr="0059577A">
              <w:rPr>
                <w:rFonts w:ascii="Times New Roman" w:eastAsia="Times New Roman" w:hAnsi="Times New Roman" w:cs="Times New Roman"/>
                <w:b/>
                <w:bCs/>
                <w:color w:val="000000"/>
                <w:lang w:eastAsia="ru-RU"/>
              </w:rPr>
              <w:t>4</w:t>
            </w:r>
          </w:p>
        </w:tc>
        <w:tc>
          <w:tcPr>
            <w:tcW w:w="1780" w:type="dxa"/>
            <w:tcBorders>
              <w:top w:val="nil"/>
              <w:left w:val="nil"/>
              <w:bottom w:val="single" w:sz="4" w:space="0" w:color="000000"/>
              <w:right w:val="single" w:sz="4" w:space="0" w:color="000000"/>
            </w:tcBorders>
            <w:shd w:val="clear" w:color="000000" w:fill="FFFFFF"/>
            <w:vAlign w:val="center"/>
            <w:hideMark/>
          </w:tcPr>
          <w:p w:rsidR="00FE4E9A" w:rsidRPr="0059577A" w:rsidRDefault="00FE4E9A" w:rsidP="001743C9">
            <w:pPr>
              <w:spacing w:after="0" w:line="240" w:lineRule="auto"/>
              <w:jc w:val="center"/>
              <w:rPr>
                <w:rFonts w:ascii="Times New Roman" w:eastAsia="Times New Roman" w:hAnsi="Times New Roman" w:cs="Times New Roman"/>
                <w:b/>
                <w:bCs/>
                <w:color w:val="000000"/>
                <w:lang w:eastAsia="ru-RU"/>
              </w:rPr>
            </w:pPr>
            <w:r w:rsidRPr="0059577A">
              <w:rPr>
                <w:rFonts w:ascii="Times New Roman" w:eastAsia="Times New Roman" w:hAnsi="Times New Roman" w:cs="Times New Roman"/>
                <w:b/>
                <w:bCs/>
                <w:color w:val="000000"/>
                <w:lang w:eastAsia="ru-RU"/>
              </w:rPr>
              <w:t>5</w:t>
            </w:r>
          </w:p>
        </w:tc>
      </w:tr>
      <w:tr w:rsidR="00FE4E9A" w:rsidRPr="0059577A" w:rsidTr="001743C9">
        <w:trPr>
          <w:trHeight w:val="330"/>
        </w:trPr>
        <w:tc>
          <w:tcPr>
            <w:tcW w:w="2693" w:type="dxa"/>
            <w:tcBorders>
              <w:top w:val="nil"/>
              <w:left w:val="single" w:sz="4" w:space="0" w:color="000000"/>
              <w:bottom w:val="single" w:sz="4" w:space="0" w:color="000000"/>
              <w:right w:val="single" w:sz="4" w:space="0" w:color="000000"/>
            </w:tcBorders>
            <w:shd w:val="clear" w:color="auto" w:fill="auto"/>
            <w:hideMark/>
          </w:tcPr>
          <w:p w:rsidR="00FE4E9A" w:rsidRPr="0059577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1 00 00000 00 0000 000</w:t>
            </w:r>
          </w:p>
        </w:tc>
        <w:tc>
          <w:tcPr>
            <w:tcW w:w="63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НАЛОГОВЫЕ И НЕНАЛОГОВЫЕ ДОХОДЫ</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54 884 450,00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54 726 570,00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56 104 560,00</w:t>
            </w:r>
          </w:p>
        </w:tc>
      </w:tr>
      <w:tr w:rsidR="00FE4E9A" w:rsidRPr="0059577A" w:rsidTr="001743C9">
        <w:trPr>
          <w:trHeight w:val="330"/>
        </w:trPr>
        <w:tc>
          <w:tcPr>
            <w:tcW w:w="2693" w:type="dxa"/>
            <w:tcBorders>
              <w:top w:val="nil"/>
              <w:left w:val="single" w:sz="4" w:space="0" w:color="000000"/>
              <w:bottom w:val="single" w:sz="4" w:space="0" w:color="000000"/>
              <w:right w:val="single" w:sz="4" w:space="0" w:color="000000"/>
            </w:tcBorders>
            <w:shd w:val="clear" w:color="auto" w:fill="auto"/>
            <w:hideMark/>
          </w:tcPr>
          <w:p w:rsidR="00FE4E9A" w:rsidRPr="0059577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1 01 00000 00 0000 000</w:t>
            </w:r>
          </w:p>
        </w:tc>
        <w:tc>
          <w:tcPr>
            <w:tcW w:w="63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НАЛОГИ НА ПРИБЫЛЬ, ДОХОДЫ</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43 336 000,00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44 631 000,00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45 963 000,00</w:t>
            </w:r>
          </w:p>
        </w:tc>
      </w:tr>
      <w:tr w:rsidR="00FE4E9A" w:rsidRPr="0059577A" w:rsidTr="001743C9">
        <w:trPr>
          <w:trHeight w:val="330"/>
        </w:trPr>
        <w:tc>
          <w:tcPr>
            <w:tcW w:w="2693" w:type="dxa"/>
            <w:tcBorders>
              <w:top w:val="nil"/>
              <w:left w:val="single" w:sz="4" w:space="0" w:color="000000"/>
              <w:bottom w:val="single" w:sz="4" w:space="0" w:color="000000"/>
              <w:right w:val="single" w:sz="4" w:space="0" w:color="000000"/>
            </w:tcBorders>
            <w:shd w:val="clear" w:color="auto" w:fill="auto"/>
            <w:hideMark/>
          </w:tcPr>
          <w:p w:rsidR="00FE4E9A" w:rsidRPr="0059577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1 01 02000 01 0000 110</w:t>
            </w:r>
          </w:p>
        </w:tc>
        <w:tc>
          <w:tcPr>
            <w:tcW w:w="63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Налог на доходы физических лиц</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43 336 000,00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44 631 000,00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45 963 000,00</w:t>
            </w:r>
          </w:p>
        </w:tc>
      </w:tr>
      <w:tr w:rsidR="00FE4E9A" w:rsidRPr="0059577A" w:rsidTr="001743C9">
        <w:trPr>
          <w:trHeight w:val="2220"/>
        </w:trPr>
        <w:tc>
          <w:tcPr>
            <w:tcW w:w="2693" w:type="dxa"/>
            <w:tcBorders>
              <w:top w:val="nil"/>
              <w:left w:val="single" w:sz="4" w:space="0" w:color="000000"/>
              <w:bottom w:val="single" w:sz="4" w:space="0" w:color="000000"/>
              <w:right w:val="single" w:sz="4" w:space="0" w:color="000000"/>
            </w:tcBorders>
            <w:shd w:val="clear" w:color="auto" w:fill="auto"/>
            <w:hideMark/>
          </w:tcPr>
          <w:p w:rsidR="00FE4E9A" w:rsidRPr="0059577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1 01 02010 01 0000 110</w:t>
            </w:r>
          </w:p>
        </w:tc>
        <w:tc>
          <w:tcPr>
            <w:tcW w:w="63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43 130 000,00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44 424 000,00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45 756 000,00</w:t>
            </w:r>
          </w:p>
        </w:tc>
      </w:tr>
      <w:tr w:rsidR="00FE4E9A" w:rsidRPr="0059577A" w:rsidTr="001743C9">
        <w:trPr>
          <w:trHeight w:val="1905"/>
        </w:trPr>
        <w:tc>
          <w:tcPr>
            <w:tcW w:w="2693" w:type="dxa"/>
            <w:tcBorders>
              <w:top w:val="nil"/>
              <w:left w:val="single" w:sz="4" w:space="0" w:color="000000"/>
              <w:bottom w:val="single" w:sz="4" w:space="0" w:color="000000"/>
              <w:right w:val="single" w:sz="4" w:space="0" w:color="000000"/>
            </w:tcBorders>
            <w:shd w:val="clear" w:color="auto" w:fill="auto"/>
            <w:hideMark/>
          </w:tcPr>
          <w:p w:rsidR="00FE4E9A" w:rsidRPr="0059577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1 01 02010 01 0000 110</w:t>
            </w:r>
          </w:p>
        </w:tc>
        <w:tc>
          <w:tcPr>
            <w:tcW w:w="6380" w:type="dxa"/>
            <w:tcBorders>
              <w:top w:val="nil"/>
              <w:left w:val="nil"/>
              <w:bottom w:val="single" w:sz="4" w:space="0" w:color="000000"/>
              <w:right w:val="single" w:sz="4" w:space="0" w:color="000000"/>
            </w:tcBorders>
            <w:shd w:val="clear" w:color="FFFFFF" w:fill="FFFFFF"/>
            <w:hideMark/>
          </w:tcPr>
          <w:p w:rsidR="00FE4E9A" w:rsidRPr="0059577A" w:rsidRDefault="00FE4E9A" w:rsidP="001743C9">
            <w:pPr>
              <w:spacing w:after="0" w:line="240" w:lineRule="auto"/>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43 130 000,00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44 424 000,00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45 756 000,00</w:t>
            </w:r>
          </w:p>
        </w:tc>
      </w:tr>
      <w:tr w:rsidR="00FE4E9A" w:rsidRPr="0059577A" w:rsidTr="001743C9">
        <w:trPr>
          <w:trHeight w:val="2116"/>
        </w:trPr>
        <w:tc>
          <w:tcPr>
            <w:tcW w:w="2693" w:type="dxa"/>
            <w:tcBorders>
              <w:top w:val="nil"/>
              <w:left w:val="single" w:sz="4" w:space="0" w:color="000000"/>
              <w:bottom w:val="single" w:sz="4" w:space="0" w:color="000000"/>
              <w:right w:val="single" w:sz="4" w:space="0" w:color="000000"/>
            </w:tcBorders>
            <w:shd w:val="clear" w:color="auto" w:fill="auto"/>
            <w:hideMark/>
          </w:tcPr>
          <w:p w:rsidR="00FE4E9A" w:rsidRPr="0059577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lastRenderedPageBreak/>
              <w:t>1 01 02020 01 0000 110</w:t>
            </w:r>
          </w:p>
        </w:tc>
        <w:tc>
          <w:tcPr>
            <w:tcW w:w="63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26 000,00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26 000,00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26 000,00</w:t>
            </w:r>
          </w:p>
        </w:tc>
      </w:tr>
      <w:tr w:rsidR="00FE4E9A" w:rsidRPr="0059577A" w:rsidTr="001743C9">
        <w:trPr>
          <w:trHeight w:val="2190"/>
        </w:trPr>
        <w:tc>
          <w:tcPr>
            <w:tcW w:w="2693" w:type="dxa"/>
            <w:tcBorders>
              <w:top w:val="nil"/>
              <w:left w:val="single" w:sz="4" w:space="0" w:color="000000"/>
              <w:bottom w:val="single" w:sz="4" w:space="0" w:color="000000"/>
              <w:right w:val="single" w:sz="4" w:space="0" w:color="000000"/>
            </w:tcBorders>
            <w:shd w:val="clear" w:color="auto" w:fill="auto"/>
            <w:hideMark/>
          </w:tcPr>
          <w:p w:rsidR="00FE4E9A" w:rsidRPr="0059577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1 01 02020 01 0000 110</w:t>
            </w:r>
          </w:p>
        </w:tc>
        <w:tc>
          <w:tcPr>
            <w:tcW w:w="6380" w:type="dxa"/>
            <w:tcBorders>
              <w:top w:val="nil"/>
              <w:left w:val="nil"/>
              <w:bottom w:val="single" w:sz="4" w:space="0" w:color="000000"/>
              <w:right w:val="single" w:sz="4" w:space="0" w:color="000000"/>
            </w:tcBorders>
            <w:shd w:val="clear" w:color="FFFFFF" w:fill="FFFFFF"/>
            <w:hideMark/>
          </w:tcPr>
          <w:p w:rsidR="00FE4E9A" w:rsidRPr="0059577A" w:rsidRDefault="00FE4E9A" w:rsidP="001743C9">
            <w:pPr>
              <w:spacing w:after="0" w:line="240" w:lineRule="auto"/>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26 000,00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26 000,00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26 000,00</w:t>
            </w:r>
          </w:p>
        </w:tc>
      </w:tr>
      <w:tr w:rsidR="00FE4E9A" w:rsidRPr="0059577A" w:rsidTr="001743C9">
        <w:trPr>
          <w:trHeight w:val="945"/>
        </w:trPr>
        <w:tc>
          <w:tcPr>
            <w:tcW w:w="2693" w:type="dxa"/>
            <w:tcBorders>
              <w:top w:val="nil"/>
              <w:left w:val="single" w:sz="4" w:space="0" w:color="000000"/>
              <w:bottom w:val="single" w:sz="4" w:space="0" w:color="000000"/>
              <w:right w:val="single" w:sz="4" w:space="0" w:color="000000"/>
            </w:tcBorders>
            <w:shd w:val="clear" w:color="auto" w:fill="auto"/>
            <w:hideMark/>
          </w:tcPr>
          <w:p w:rsidR="00FE4E9A" w:rsidRPr="0059577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1 01 02030 01 0000 110</w:t>
            </w:r>
          </w:p>
        </w:tc>
        <w:tc>
          <w:tcPr>
            <w:tcW w:w="63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47 000,00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47 000,00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47 000,00</w:t>
            </w:r>
          </w:p>
        </w:tc>
      </w:tr>
      <w:tr w:rsidR="00FE4E9A" w:rsidRPr="0059577A" w:rsidTr="001743C9">
        <w:trPr>
          <w:trHeight w:val="945"/>
        </w:trPr>
        <w:tc>
          <w:tcPr>
            <w:tcW w:w="2693" w:type="dxa"/>
            <w:tcBorders>
              <w:top w:val="nil"/>
              <w:left w:val="single" w:sz="4" w:space="0" w:color="000000"/>
              <w:bottom w:val="single" w:sz="4" w:space="0" w:color="000000"/>
              <w:right w:val="single" w:sz="4" w:space="0" w:color="000000"/>
            </w:tcBorders>
            <w:shd w:val="clear" w:color="auto" w:fill="auto"/>
            <w:hideMark/>
          </w:tcPr>
          <w:p w:rsidR="00FE4E9A" w:rsidRPr="0059577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1 01 02030 01 0000 110</w:t>
            </w:r>
          </w:p>
        </w:tc>
        <w:tc>
          <w:tcPr>
            <w:tcW w:w="6380" w:type="dxa"/>
            <w:tcBorders>
              <w:top w:val="nil"/>
              <w:left w:val="nil"/>
              <w:bottom w:val="single" w:sz="4" w:space="0" w:color="000000"/>
              <w:right w:val="single" w:sz="4" w:space="0" w:color="000000"/>
            </w:tcBorders>
            <w:shd w:val="clear" w:color="FFFFFF" w:fill="FFFFFF"/>
            <w:hideMark/>
          </w:tcPr>
          <w:p w:rsidR="00FE4E9A" w:rsidRPr="0059577A" w:rsidRDefault="00FE4E9A" w:rsidP="001743C9">
            <w:pPr>
              <w:spacing w:after="0" w:line="240" w:lineRule="auto"/>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47 000,00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47 000,00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47 000,00</w:t>
            </w:r>
          </w:p>
        </w:tc>
      </w:tr>
      <w:tr w:rsidR="00FE4E9A" w:rsidRPr="0059577A" w:rsidTr="001743C9">
        <w:trPr>
          <w:trHeight w:val="2835"/>
        </w:trPr>
        <w:tc>
          <w:tcPr>
            <w:tcW w:w="2693" w:type="dxa"/>
            <w:tcBorders>
              <w:top w:val="nil"/>
              <w:left w:val="single" w:sz="4" w:space="0" w:color="000000"/>
              <w:bottom w:val="single" w:sz="4" w:space="0" w:color="000000"/>
              <w:right w:val="single" w:sz="4" w:space="0" w:color="000000"/>
            </w:tcBorders>
            <w:shd w:val="clear" w:color="auto" w:fill="auto"/>
            <w:hideMark/>
          </w:tcPr>
          <w:p w:rsidR="00FE4E9A" w:rsidRPr="0059577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1 01 02080 01 0000 110</w:t>
            </w:r>
          </w:p>
        </w:tc>
        <w:tc>
          <w:tcPr>
            <w:tcW w:w="63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14 000,00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14 000,00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14 000,00</w:t>
            </w:r>
          </w:p>
        </w:tc>
      </w:tr>
      <w:tr w:rsidR="00FE4E9A" w:rsidRPr="0059577A" w:rsidTr="001743C9">
        <w:trPr>
          <w:trHeight w:val="2541"/>
        </w:trPr>
        <w:tc>
          <w:tcPr>
            <w:tcW w:w="2693" w:type="dxa"/>
            <w:tcBorders>
              <w:top w:val="nil"/>
              <w:left w:val="single" w:sz="4" w:space="0" w:color="000000"/>
              <w:bottom w:val="single" w:sz="4" w:space="0" w:color="000000"/>
              <w:right w:val="single" w:sz="4" w:space="0" w:color="000000"/>
            </w:tcBorders>
            <w:shd w:val="clear" w:color="auto" w:fill="auto"/>
            <w:hideMark/>
          </w:tcPr>
          <w:p w:rsidR="00FE4E9A" w:rsidRPr="0059577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lastRenderedPageBreak/>
              <w:t>1 01 02080 01 0000 110</w:t>
            </w:r>
          </w:p>
        </w:tc>
        <w:tc>
          <w:tcPr>
            <w:tcW w:w="6380" w:type="dxa"/>
            <w:tcBorders>
              <w:top w:val="nil"/>
              <w:left w:val="nil"/>
              <w:bottom w:val="single" w:sz="4" w:space="0" w:color="000000"/>
              <w:right w:val="single" w:sz="4" w:space="0" w:color="000000"/>
            </w:tcBorders>
            <w:shd w:val="clear" w:color="FFFFFF" w:fill="FFFFFF"/>
            <w:hideMark/>
          </w:tcPr>
          <w:p w:rsidR="00FE4E9A" w:rsidRPr="0059577A" w:rsidRDefault="00FE4E9A" w:rsidP="001743C9">
            <w:pPr>
              <w:spacing w:after="0" w:line="240" w:lineRule="auto"/>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14 000,00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14 000,00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14 000,00</w:t>
            </w:r>
          </w:p>
        </w:tc>
      </w:tr>
      <w:tr w:rsidR="00FE4E9A" w:rsidRPr="0059577A" w:rsidTr="001743C9">
        <w:trPr>
          <w:trHeight w:val="1260"/>
        </w:trPr>
        <w:tc>
          <w:tcPr>
            <w:tcW w:w="2693" w:type="dxa"/>
            <w:tcBorders>
              <w:top w:val="nil"/>
              <w:left w:val="single" w:sz="4" w:space="0" w:color="000000"/>
              <w:bottom w:val="single" w:sz="4" w:space="0" w:color="000000"/>
              <w:right w:val="single" w:sz="4" w:space="0" w:color="000000"/>
            </w:tcBorders>
            <w:shd w:val="clear" w:color="auto" w:fill="auto"/>
            <w:hideMark/>
          </w:tcPr>
          <w:p w:rsidR="00FE4E9A" w:rsidRPr="0059577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1 01 02130 01 0000 110</w:t>
            </w:r>
          </w:p>
        </w:tc>
        <w:tc>
          <w:tcPr>
            <w:tcW w:w="63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119 000,00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120 000,00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120 000,00</w:t>
            </w:r>
          </w:p>
        </w:tc>
      </w:tr>
      <w:tr w:rsidR="00FE4E9A" w:rsidRPr="0059577A" w:rsidTr="001743C9">
        <w:trPr>
          <w:trHeight w:val="1260"/>
        </w:trPr>
        <w:tc>
          <w:tcPr>
            <w:tcW w:w="2693" w:type="dxa"/>
            <w:tcBorders>
              <w:top w:val="nil"/>
              <w:left w:val="single" w:sz="4" w:space="0" w:color="000000"/>
              <w:bottom w:val="single" w:sz="4" w:space="0" w:color="000000"/>
              <w:right w:val="single" w:sz="4" w:space="0" w:color="000000"/>
            </w:tcBorders>
            <w:shd w:val="clear" w:color="auto" w:fill="auto"/>
            <w:hideMark/>
          </w:tcPr>
          <w:p w:rsidR="00FE4E9A" w:rsidRPr="0059577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1 01 02130 01 0000 110</w:t>
            </w:r>
          </w:p>
        </w:tc>
        <w:tc>
          <w:tcPr>
            <w:tcW w:w="6380" w:type="dxa"/>
            <w:tcBorders>
              <w:top w:val="nil"/>
              <w:left w:val="nil"/>
              <w:bottom w:val="single" w:sz="4" w:space="0" w:color="000000"/>
              <w:right w:val="single" w:sz="4" w:space="0" w:color="000000"/>
            </w:tcBorders>
            <w:shd w:val="clear" w:color="FFFFFF" w:fill="FFFFFF"/>
            <w:hideMark/>
          </w:tcPr>
          <w:p w:rsidR="00FE4E9A" w:rsidRPr="0059577A" w:rsidRDefault="00FE4E9A" w:rsidP="001743C9">
            <w:pPr>
              <w:spacing w:after="0" w:line="240" w:lineRule="auto"/>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119 000,00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120 000,00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120 000,00</w:t>
            </w:r>
          </w:p>
        </w:tc>
      </w:tr>
      <w:tr w:rsidR="00FE4E9A" w:rsidRPr="0059577A" w:rsidTr="001743C9">
        <w:trPr>
          <w:trHeight w:val="945"/>
        </w:trPr>
        <w:tc>
          <w:tcPr>
            <w:tcW w:w="2693" w:type="dxa"/>
            <w:tcBorders>
              <w:top w:val="nil"/>
              <w:left w:val="single" w:sz="4" w:space="0" w:color="000000"/>
              <w:bottom w:val="single" w:sz="4" w:space="0" w:color="000000"/>
              <w:right w:val="single" w:sz="4" w:space="0" w:color="000000"/>
            </w:tcBorders>
            <w:shd w:val="clear" w:color="auto" w:fill="auto"/>
            <w:hideMark/>
          </w:tcPr>
          <w:p w:rsidR="00FE4E9A" w:rsidRPr="0059577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1 03 00000 00 0000 000</w:t>
            </w:r>
          </w:p>
        </w:tc>
        <w:tc>
          <w:tcPr>
            <w:tcW w:w="63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НАЛОГИ НА ТОВАРЫ (РАБОТЫ, УСЛУГИ), РЕАЛИЗУЕМЫЕ НА ТЕРРИТОРИИ РОССИЙСКОЙ ФЕДЕРАЦИИ</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1 553 450,00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1 620 570,00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1 663 560,00</w:t>
            </w:r>
          </w:p>
        </w:tc>
      </w:tr>
      <w:tr w:rsidR="00FE4E9A" w:rsidRPr="0059577A" w:rsidTr="001743C9">
        <w:trPr>
          <w:trHeight w:val="630"/>
        </w:trPr>
        <w:tc>
          <w:tcPr>
            <w:tcW w:w="2693" w:type="dxa"/>
            <w:tcBorders>
              <w:top w:val="nil"/>
              <w:left w:val="single" w:sz="4" w:space="0" w:color="000000"/>
              <w:bottom w:val="single" w:sz="4" w:space="0" w:color="000000"/>
              <w:right w:val="single" w:sz="4" w:space="0" w:color="000000"/>
            </w:tcBorders>
            <w:shd w:val="clear" w:color="auto" w:fill="auto"/>
            <w:hideMark/>
          </w:tcPr>
          <w:p w:rsidR="00FE4E9A" w:rsidRPr="0059577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1 03 02000 01 0000 110</w:t>
            </w:r>
          </w:p>
        </w:tc>
        <w:tc>
          <w:tcPr>
            <w:tcW w:w="63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Акцизы по подакцизным товарам (продукции), производимым на территории Российской Федерации</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1 553 450,00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1 620 570,00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1 663 560,00</w:t>
            </w:r>
          </w:p>
        </w:tc>
      </w:tr>
      <w:tr w:rsidR="00FE4E9A" w:rsidRPr="0059577A" w:rsidTr="001743C9">
        <w:trPr>
          <w:trHeight w:val="1671"/>
        </w:trPr>
        <w:tc>
          <w:tcPr>
            <w:tcW w:w="2693" w:type="dxa"/>
            <w:tcBorders>
              <w:top w:val="nil"/>
              <w:left w:val="single" w:sz="4" w:space="0" w:color="000000"/>
              <w:bottom w:val="single" w:sz="4" w:space="0" w:color="000000"/>
              <w:right w:val="single" w:sz="4" w:space="0" w:color="000000"/>
            </w:tcBorders>
            <w:shd w:val="clear" w:color="auto" w:fill="auto"/>
            <w:hideMark/>
          </w:tcPr>
          <w:p w:rsidR="00FE4E9A" w:rsidRPr="0059577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1 03 02230 01 0000 110</w:t>
            </w:r>
          </w:p>
        </w:tc>
        <w:tc>
          <w:tcPr>
            <w:tcW w:w="63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810 190,00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843 120,00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866 550,00</w:t>
            </w:r>
          </w:p>
        </w:tc>
      </w:tr>
      <w:tr w:rsidR="00FE4E9A" w:rsidRPr="0059577A" w:rsidTr="001743C9">
        <w:trPr>
          <w:trHeight w:val="2258"/>
        </w:trPr>
        <w:tc>
          <w:tcPr>
            <w:tcW w:w="2693" w:type="dxa"/>
            <w:tcBorders>
              <w:top w:val="nil"/>
              <w:left w:val="single" w:sz="4" w:space="0" w:color="000000"/>
              <w:bottom w:val="single" w:sz="4" w:space="0" w:color="000000"/>
              <w:right w:val="single" w:sz="4" w:space="0" w:color="000000"/>
            </w:tcBorders>
            <w:shd w:val="clear" w:color="auto" w:fill="auto"/>
            <w:hideMark/>
          </w:tcPr>
          <w:p w:rsidR="00FE4E9A" w:rsidRPr="0059577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lastRenderedPageBreak/>
              <w:t>1 03 02231 01 0000 110</w:t>
            </w:r>
          </w:p>
        </w:tc>
        <w:tc>
          <w:tcPr>
            <w:tcW w:w="6380" w:type="dxa"/>
            <w:tcBorders>
              <w:top w:val="nil"/>
              <w:left w:val="nil"/>
              <w:bottom w:val="single" w:sz="4" w:space="0" w:color="000000"/>
              <w:right w:val="single" w:sz="4" w:space="0" w:color="000000"/>
            </w:tcBorders>
            <w:shd w:val="clear" w:color="FFFFFF" w:fill="FFFFFF"/>
            <w:hideMark/>
          </w:tcPr>
          <w:p w:rsidR="00FE4E9A" w:rsidRPr="0059577A" w:rsidRDefault="00FE4E9A" w:rsidP="001743C9">
            <w:pPr>
              <w:spacing w:after="0" w:line="240" w:lineRule="auto"/>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810 190,00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843 120,00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866 550,00</w:t>
            </w:r>
          </w:p>
        </w:tc>
      </w:tr>
      <w:tr w:rsidR="00FE4E9A" w:rsidRPr="0059577A" w:rsidTr="001743C9">
        <w:trPr>
          <w:trHeight w:val="1977"/>
        </w:trPr>
        <w:tc>
          <w:tcPr>
            <w:tcW w:w="2693" w:type="dxa"/>
            <w:tcBorders>
              <w:top w:val="nil"/>
              <w:left w:val="single" w:sz="4" w:space="0" w:color="000000"/>
              <w:bottom w:val="single" w:sz="4" w:space="0" w:color="000000"/>
              <w:right w:val="single" w:sz="4" w:space="0" w:color="000000"/>
            </w:tcBorders>
            <w:shd w:val="clear" w:color="auto" w:fill="auto"/>
            <w:hideMark/>
          </w:tcPr>
          <w:p w:rsidR="00FE4E9A" w:rsidRPr="0059577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1 03 02240 01 0000 110</w:t>
            </w:r>
          </w:p>
        </w:tc>
        <w:tc>
          <w:tcPr>
            <w:tcW w:w="63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3 860,00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4 430,00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4 600,00</w:t>
            </w:r>
          </w:p>
        </w:tc>
      </w:tr>
      <w:tr w:rsidR="00FE4E9A" w:rsidRPr="0059577A" w:rsidTr="001743C9">
        <w:trPr>
          <w:trHeight w:val="2543"/>
        </w:trPr>
        <w:tc>
          <w:tcPr>
            <w:tcW w:w="2693" w:type="dxa"/>
            <w:tcBorders>
              <w:top w:val="nil"/>
              <w:left w:val="single" w:sz="4" w:space="0" w:color="000000"/>
              <w:bottom w:val="single" w:sz="4" w:space="0" w:color="000000"/>
              <w:right w:val="single" w:sz="4" w:space="0" w:color="000000"/>
            </w:tcBorders>
            <w:shd w:val="clear" w:color="auto" w:fill="auto"/>
            <w:hideMark/>
          </w:tcPr>
          <w:p w:rsidR="00FE4E9A" w:rsidRPr="0059577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1 03 02241 01 0000 110</w:t>
            </w:r>
          </w:p>
        </w:tc>
        <w:tc>
          <w:tcPr>
            <w:tcW w:w="6380" w:type="dxa"/>
            <w:tcBorders>
              <w:top w:val="nil"/>
              <w:left w:val="nil"/>
              <w:bottom w:val="single" w:sz="4" w:space="0" w:color="000000"/>
              <w:right w:val="single" w:sz="4" w:space="0" w:color="000000"/>
            </w:tcBorders>
            <w:shd w:val="clear" w:color="FFFFFF" w:fill="FFFFFF"/>
            <w:hideMark/>
          </w:tcPr>
          <w:p w:rsidR="00FE4E9A" w:rsidRPr="0059577A" w:rsidRDefault="00FE4E9A" w:rsidP="001743C9">
            <w:pPr>
              <w:spacing w:after="0" w:line="240" w:lineRule="auto"/>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3 860,00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4 430,00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4 600,00</w:t>
            </w:r>
          </w:p>
        </w:tc>
      </w:tr>
      <w:tr w:rsidR="00FE4E9A" w:rsidRPr="0059577A" w:rsidTr="001743C9">
        <w:trPr>
          <w:trHeight w:val="1890"/>
        </w:trPr>
        <w:tc>
          <w:tcPr>
            <w:tcW w:w="2693" w:type="dxa"/>
            <w:tcBorders>
              <w:top w:val="nil"/>
              <w:left w:val="single" w:sz="4" w:space="0" w:color="000000"/>
              <w:bottom w:val="single" w:sz="4" w:space="0" w:color="000000"/>
              <w:right w:val="single" w:sz="4" w:space="0" w:color="000000"/>
            </w:tcBorders>
            <w:shd w:val="clear" w:color="auto" w:fill="auto"/>
            <w:hideMark/>
          </w:tcPr>
          <w:p w:rsidR="00FE4E9A" w:rsidRPr="0059577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1 03 02250 01 0000 110</w:t>
            </w:r>
          </w:p>
        </w:tc>
        <w:tc>
          <w:tcPr>
            <w:tcW w:w="63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840 070,00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877 830,00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902 510,00</w:t>
            </w:r>
          </w:p>
        </w:tc>
      </w:tr>
      <w:tr w:rsidR="00FE4E9A" w:rsidRPr="0059577A" w:rsidTr="001743C9">
        <w:trPr>
          <w:trHeight w:val="2258"/>
        </w:trPr>
        <w:tc>
          <w:tcPr>
            <w:tcW w:w="2693" w:type="dxa"/>
            <w:tcBorders>
              <w:top w:val="nil"/>
              <w:left w:val="single" w:sz="4" w:space="0" w:color="000000"/>
              <w:bottom w:val="single" w:sz="4" w:space="0" w:color="000000"/>
              <w:right w:val="single" w:sz="4" w:space="0" w:color="000000"/>
            </w:tcBorders>
            <w:shd w:val="clear" w:color="auto" w:fill="auto"/>
            <w:hideMark/>
          </w:tcPr>
          <w:p w:rsidR="00FE4E9A" w:rsidRPr="0059577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lastRenderedPageBreak/>
              <w:t>1 03 02251 01 0000 110</w:t>
            </w:r>
          </w:p>
        </w:tc>
        <w:tc>
          <w:tcPr>
            <w:tcW w:w="6380" w:type="dxa"/>
            <w:tcBorders>
              <w:top w:val="nil"/>
              <w:left w:val="nil"/>
              <w:bottom w:val="single" w:sz="4" w:space="0" w:color="000000"/>
              <w:right w:val="single" w:sz="4" w:space="0" w:color="000000"/>
            </w:tcBorders>
            <w:shd w:val="clear" w:color="FFFFFF" w:fill="FFFFFF"/>
            <w:hideMark/>
          </w:tcPr>
          <w:p w:rsidR="00FE4E9A" w:rsidRPr="0059577A" w:rsidRDefault="00FE4E9A" w:rsidP="001743C9">
            <w:pPr>
              <w:spacing w:after="0" w:line="240" w:lineRule="auto"/>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840 070,00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877 830,00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902 510,00</w:t>
            </w:r>
          </w:p>
        </w:tc>
      </w:tr>
      <w:tr w:rsidR="00FE4E9A" w:rsidRPr="0059577A" w:rsidTr="001743C9">
        <w:trPr>
          <w:trHeight w:val="1694"/>
        </w:trPr>
        <w:tc>
          <w:tcPr>
            <w:tcW w:w="2693" w:type="dxa"/>
            <w:tcBorders>
              <w:top w:val="nil"/>
              <w:left w:val="single" w:sz="4" w:space="0" w:color="000000"/>
              <w:bottom w:val="single" w:sz="4" w:space="0" w:color="000000"/>
              <w:right w:val="single" w:sz="4" w:space="0" w:color="000000"/>
            </w:tcBorders>
            <w:shd w:val="clear" w:color="auto" w:fill="auto"/>
            <w:hideMark/>
          </w:tcPr>
          <w:p w:rsidR="00FE4E9A" w:rsidRPr="0059577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1 03 02260 01 0000 110</w:t>
            </w:r>
          </w:p>
        </w:tc>
        <w:tc>
          <w:tcPr>
            <w:tcW w:w="63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-100 670,00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-104 810,00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-110 100,00</w:t>
            </w:r>
          </w:p>
        </w:tc>
      </w:tr>
      <w:tr w:rsidR="00FE4E9A" w:rsidRPr="0059577A" w:rsidTr="001743C9">
        <w:trPr>
          <w:trHeight w:val="2256"/>
        </w:trPr>
        <w:tc>
          <w:tcPr>
            <w:tcW w:w="2693" w:type="dxa"/>
            <w:tcBorders>
              <w:top w:val="nil"/>
              <w:left w:val="single" w:sz="4" w:space="0" w:color="000000"/>
              <w:bottom w:val="single" w:sz="4" w:space="0" w:color="000000"/>
              <w:right w:val="single" w:sz="4" w:space="0" w:color="000000"/>
            </w:tcBorders>
            <w:shd w:val="clear" w:color="auto" w:fill="auto"/>
            <w:hideMark/>
          </w:tcPr>
          <w:p w:rsidR="00FE4E9A" w:rsidRPr="0059577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1 03 02261 01 0000 110</w:t>
            </w:r>
          </w:p>
        </w:tc>
        <w:tc>
          <w:tcPr>
            <w:tcW w:w="6380" w:type="dxa"/>
            <w:tcBorders>
              <w:top w:val="nil"/>
              <w:left w:val="nil"/>
              <w:bottom w:val="single" w:sz="4" w:space="0" w:color="000000"/>
              <w:right w:val="single" w:sz="4" w:space="0" w:color="000000"/>
            </w:tcBorders>
            <w:shd w:val="clear" w:color="FFFFFF" w:fill="FFFFFF"/>
            <w:hideMark/>
          </w:tcPr>
          <w:p w:rsidR="00FE4E9A" w:rsidRPr="0059577A" w:rsidRDefault="00FE4E9A" w:rsidP="001743C9">
            <w:pPr>
              <w:spacing w:after="0" w:line="240" w:lineRule="auto"/>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-100 670,00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-104 810,00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-110 100,00</w:t>
            </w:r>
          </w:p>
        </w:tc>
      </w:tr>
      <w:tr w:rsidR="00FE4E9A" w:rsidRPr="0059577A" w:rsidTr="001743C9">
        <w:trPr>
          <w:trHeight w:val="360"/>
        </w:trPr>
        <w:tc>
          <w:tcPr>
            <w:tcW w:w="2693" w:type="dxa"/>
            <w:tcBorders>
              <w:top w:val="nil"/>
              <w:left w:val="single" w:sz="4" w:space="0" w:color="000000"/>
              <w:bottom w:val="single" w:sz="4" w:space="0" w:color="000000"/>
              <w:right w:val="single" w:sz="4" w:space="0" w:color="000000"/>
            </w:tcBorders>
            <w:shd w:val="clear" w:color="auto" w:fill="auto"/>
            <w:hideMark/>
          </w:tcPr>
          <w:p w:rsidR="00FE4E9A" w:rsidRPr="0059577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1 05 00000 00 0000 000</w:t>
            </w:r>
          </w:p>
        </w:tc>
        <w:tc>
          <w:tcPr>
            <w:tcW w:w="63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НАЛОГИ НА СОВОКУПНЫЙ ДОХОД</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220 000,00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220 000,00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220 000,00</w:t>
            </w:r>
          </w:p>
        </w:tc>
      </w:tr>
      <w:tr w:rsidR="00FE4E9A" w:rsidRPr="0059577A" w:rsidTr="001743C9">
        <w:trPr>
          <w:trHeight w:val="360"/>
        </w:trPr>
        <w:tc>
          <w:tcPr>
            <w:tcW w:w="2693" w:type="dxa"/>
            <w:tcBorders>
              <w:top w:val="nil"/>
              <w:left w:val="single" w:sz="4" w:space="0" w:color="000000"/>
              <w:bottom w:val="single" w:sz="4" w:space="0" w:color="000000"/>
              <w:right w:val="single" w:sz="4" w:space="0" w:color="000000"/>
            </w:tcBorders>
            <w:shd w:val="clear" w:color="auto" w:fill="auto"/>
            <w:hideMark/>
          </w:tcPr>
          <w:p w:rsidR="00FE4E9A" w:rsidRPr="0059577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1 05 03000 01 0000 110</w:t>
            </w:r>
          </w:p>
        </w:tc>
        <w:tc>
          <w:tcPr>
            <w:tcW w:w="63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Единый сельскохозяйственный налог</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220 000,00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220 000,00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220 000,00</w:t>
            </w:r>
          </w:p>
        </w:tc>
      </w:tr>
      <w:tr w:rsidR="00FE4E9A" w:rsidRPr="0059577A" w:rsidTr="001743C9">
        <w:trPr>
          <w:trHeight w:val="360"/>
        </w:trPr>
        <w:tc>
          <w:tcPr>
            <w:tcW w:w="2693" w:type="dxa"/>
            <w:tcBorders>
              <w:top w:val="nil"/>
              <w:left w:val="single" w:sz="4" w:space="0" w:color="000000"/>
              <w:bottom w:val="single" w:sz="4" w:space="0" w:color="000000"/>
              <w:right w:val="single" w:sz="4" w:space="0" w:color="000000"/>
            </w:tcBorders>
            <w:shd w:val="clear" w:color="auto" w:fill="auto"/>
            <w:hideMark/>
          </w:tcPr>
          <w:p w:rsidR="00FE4E9A" w:rsidRPr="0059577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1 05 03010 01 0000 110</w:t>
            </w:r>
          </w:p>
        </w:tc>
        <w:tc>
          <w:tcPr>
            <w:tcW w:w="63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Единый сельскохозяйственный налог</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220 000,00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220 000,00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220 000,00</w:t>
            </w:r>
          </w:p>
        </w:tc>
      </w:tr>
      <w:tr w:rsidR="00FE4E9A" w:rsidRPr="0059577A" w:rsidTr="001743C9">
        <w:trPr>
          <w:trHeight w:val="360"/>
        </w:trPr>
        <w:tc>
          <w:tcPr>
            <w:tcW w:w="2693" w:type="dxa"/>
            <w:tcBorders>
              <w:top w:val="nil"/>
              <w:left w:val="single" w:sz="4" w:space="0" w:color="000000"/>
              <w:bottom w:val="single" w:sz="4" w:space="0" w:color="000000"/>
              <w:right w:val="single" w:sz="4" w:space="0" w:color="000000"/>
            </w:tcBorders>
            <w:shd w:val="clear" w:color="auto" w:fill="auto"/>
            <w:hideMark/>
          </w:tcPr>
          <w:p w:rsidR="00FE4E9A" w:rsidRPr="0059577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1 05 03010 01 0000 110</w:t>
            </w:r>
          </w:p>
        </w:tc>
        <w:tc>
          <w:tcPr>
            <w:tcW w:w="6380" w:type="dxa"/>
            <w:tcBorders>
              <w:top w:val="nil"/>
              <w:left w:val="nil"/>
              <w:bottom w:val="single" w:sz="4" w:space="0" w:color="000000"/>
              <w:right w:val="single" w:sz="4" w:space="0" w:color="000000"/>
            </w:tcBorders>
            <w:shd w:val="clear" w:color="FFFFFF" w:fill="FFFFFF"/>
            <w:hideMark/>
          </w:tcPr>
          <w:p w:rsidR="00FE4E9A" w:rsidRPr="0059577A" w:rsidRDefault="00FE4E9A" w:rsidP="001743C9">
            <w:pPr>
              <w:spacing w:after="0" w:line="240" w:lineRule="auto"/>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Единый сельскохозяйственный налог</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220 000,00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220 000,00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220 000,00</w:t>
            </w:r>
          </w:p>
        </w:tc>
      </w:tr>
      <w:tr w:rsidR="00FE4E9A" w:rsidRPr="0059577A" w:rsidTr="001743C9">
        <w:trPr>
          <w:trHeight w:val="360"/>
        </w:trPr>
        <w:tc>
          <w:tcPr>
            <w:tcW w:w="2693" w:type="dxa"/>
            <w:tcBorders>
              <w:top w:val="nil"/>
              <w:left w:val="single" w:sz="4" w:space="0" w:color="000000"/>
              <w:bottom w:val="single" w:sz="4" w:space="0" w:color="000000"/>
              <w:right w:val="single" w:sz="4" w:space="0" w:color="000000"/>
            </w:tcBorders>
            <w:shd w:val="clear" w:color="auto" w:fill="auto"/>
            <w:hideMark/>
          </w:tcPr>
          <w:p w:rsidR="00FE4E9A" w:rsidRPr="0059577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1 06 00000 00 0000 000</w:t>
            </w:r>
          </w:p>
        </w:tc>
        <w:tc>
          <w:tcPr>
            <w:tcW w:w="63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НАЛОГИ НА ИМУЩЕСТВО</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5 945 000,00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5 825 000,00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5 828 000,00</w:t>
            </w:r>
          </w:p>
        </w:tc>
      </w:tr>
      <w:tr w:rsidR="00FE4E9A" w:rsidRPr="0059577A" w:rsidTr="001743C9">
        <w:trPr>
          <w:trHeight w:val="360"/>
        </w:trPr>
        <w:tc>
          <w:tcPr>
            <w:tcW w:w="2693" w:type="dxa"/>
            <w:tcBorders>
              <w:top w:val="nil"/>
              <w:left w:val="single" w:sz="4" w:space="0" w:color="000000"/>
              <w:bottom w:val="single" w:sz="4" w:space="0" w:color="000000"/>
              <w:right w:val="single" w:sz="4" w:space="0" w:color="000000"/>
            </w:tcBorders>
            <w:shd w:val="clear" w:color="auto" w:fill="auto"/>
            <w:hideMark/>
          </w:tcPr>
          <w:p w:rsidR="00FE4E9A" w:rsidRPr="0059577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1 06 01000 00 0000 110</w:t>
            </w:r>
          </w:p>
        </w:tc>
        <w:tc>
          <w:tcPr>
            <w:tcW w:w="63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Налог на имущество физических лиц</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4 188 000,00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3 848 000,00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3 850 000,00</w:t>
            </w:r>
          </w:p>
        </w:tc>
      </w:tr>
      <w:tr w:rsidR="00FE4E9A" w:rsidRPr="0059577A" w:rsidTr="001743C9">
        <w:trPr>
          <w:trHeight w:val="945"/>
        </w:trPr>
        <w:tc>
          <w:tcPr>
            <w:tcW w:w="2693" w:type="dxa"/>
            <w:tcBorders>
              <w:top w:val="nil"/>
              <w:left w:val="single" w:sz="4" w:space="0" w:color="000000"/>
              <w:bottom w:val="single" w:sz="4" w:space="0" w:color="000000"/>
              <w:right w:val="single" w:sz="4" w:space="0" w:color="000000"/>
            </w:tcBorders>
            <w:shd w:val="clear" w:color="auto" w:fill="auto"/>
            <w:hideMark/>
          </w:tcPr>
          <w:p w:rsidR="00FE4E9A" w:rsidRPr="0059577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1 06 01030 13 0000 110</w:t>
            </w:r>
          </w:p>
        </w:tc>
        <w:tc>
          <w:tcPr>
            <w:tcW w:w="63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4 188 000,00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3 848 000,00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3 850 000,00</w:t>
            </w:r>
          </w:p>
        </w:tc>
      </w:tr>
      <w:tr w:rsidR="00FE4E9A" w:rsidRPr="0059577A" w:rsidTr="001743C9">
        <w:trPr>
          <w:trHeight w:val="945"/>
        </w:trPr>
        <w:tc>
          <w:tcPr>
            <w:tcW w:w="2693" w:type="dxa"/>
            <w:tcBorders>
              <w:top w:val="nil"/>
              <w:left w:val="single" w:sz="4" w:space="0" w:color="000000"/>
              <w:bottom w:val="single" w:sz="4" w:space="0" w:color="000000"/>
              <w:right w:val="single" w:sz="4" w:space="0" w:color="000000"/>
            </w:tcBorders>
            <w:shd w:val="clear" w:color="auto" w:fill="auto"/>
            <w:hideMark/>
          </w:tcPr>
          <w:p w:rsidR="00FE4E9A" w:rsidRPr="0059577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lastRenderedPageBreak/>
              <w:t>1 06 01030 13 0000 110</w:t>
            </w:r>
          </w:p>
        </w:tc>
        <w:tc>
          <w:tcPr>
            <w:tcW w:w="6380" w:type="dxa"/>
            <w:tcBorders>
              <w:top w:val="nil"/>
              <w:left w:val="nil"/>
              <w:bottom w:val="single" w:sz="4" w:space="0" w:color="000000"/>
              <w:right w:val="single" w:sz="4" w:space="0" w:color="000000"/>
            </w:tcBorders>
            <w:shd w:val="clear" w:color="FFFFFF" w:fill="FFFFFF"/>
            <w:hideMark/>
          </w:tcPr>
          <w:p w:rsidR="00FE4E9A" w:rsidRPr="0059577A" w:rsidRDefault="00FE4E9A" w:rsidP="001743C9">
            <w:pPr>
              <w:spacing w:after="0" w:line="240" w:lineRule="auto"/>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4 188 000,00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3 848 000,00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3 850 000,00</w:t>
            </w:r>
          </w:p>
        </w:tc>
      </w:tr>
      <w:tr w:rsidR="00FE4E9A" w:rsidRPr="0059577A" w:rsidTr="001743C9">
        <w:trPr>
          <w:trHeight w:val="330"/>
        </w:trPr>
        <w:tc>
          <w:tcPr>
            <w:tcW w:w="2693" w:type="dxa"/>
            <w:tcBorders>
              <w:top w:val="nil"/>
              <w:left w:val="single" w:sz="4" w:space="0" w:color="000000"/>
              <w:bottom w:val="single" w:sz="4" w:space="0" w:color="000000"/>
              <w:right w:val="single" w:sz="4" w:space="0" w:color="000000"/>
            </w:tcBorders>
            <w:shd w:val="clear" w:color="auto" w:fill="auto"/>
            <w:hideMark/>
          </w:tcPr>
          <w:p w:rsidR="00FE4E9A" w:rsidRPr="0059577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1 06 06000 00 0000 110</w:t>
            </w:r>
          </w:p>
        </w:tc>
        <w:tc>
          <w:tcPr>
            <w:tcW w:w="63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Земельный налог</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1 757 000,00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1 977 000,00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1 978 000,00</w:t>
            </w:r>
          </w:p>
        </w:tc>
      </w:tr>
      <w:tr w:rsidR="00FE4E9A" w:rsidRPr="0059577A" w:rsidTr="001743C9">
        <w:trPr>
          <w:trHeight w:val="330"/>
        </w:trPr>
        <w:tc>
          <w:tcPr>
            <w:tcW w:w="2693" w:type="dxa"/>
            <w:tcBorders>
              <w:top w:val="nil"/>
              <w:left w:val="single" w:sz="4" w:space="0" w:color="000000"/>
              <w:bottom w:val="single" w:sz="4" w:space="0" w:color="000000"/>
              <w:right w:val="single" w:sz="4" w:space="0" w:color="000000"/>
            </w:tcBorders>
            <w:shd w:val="clear" w:color="auto" w:fill="auto"/>
            <w:hideMark/>
          </w:tcPr>
          <w:p w:rsidR="00FE4E9A" w:rsidRPr="0059577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1 06 06030 00 0000 110</w:t>
            </w:r>
          </w:p>
        </w:tc>
        <w:tc>
          <w:tcPr>
            <w:tcW w:w="63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Земельный налог с организаций</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1 060 000,00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1 280 000,00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1 280 000,00</w:t>
            </w:r>
          </w:p>
        </w:tc>
      </w:tr>
      <w:tr w:rsidR="00FE4E9A" w:rsidRPr="0059577A" w:rsidTr="001743C9">
        <w:trPr>
          <w:trHeight w:val="645"/>
        </w:trPr>
        <w:tc>
          <w:tcPr>
            <w:tcW w:w="2693" w:type="dxa"/>
            <w:tcBorders>
              <w:top w:val="nil"/>
              <w:left w:val="single" w:sz="4" w:space="0" w:color="000000"/>
              <w:bottom w:val="single" w:sz="4" w:space="0" w:color="000000"/>
              <w:right w:val="single" w:sz="4" w:space="0" w:color="000000"/>
            </w:tcBorders>
            <w:shd w:val="clear" w:color="auto" w:fill="auto"/>
            <w:hideMark/>
          </w:tcPr>
          <w:p w:rsidR="00FE4E9A" w:rsidRPr="0059577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1 06 06033 13 0000 110</w:t>
            </w:r>
          </w:p>
        </w:tc>
        <w:tc>
          <w:tcPr>
            <w:tcW w:w="6380" w:type="dxa"/>
            <w:tcBorders>
              <w:top w:val="nil"/>
              <w:left w:val="nil"/>
              <w:bottom w:val="single" w:sz="4" w:space="0" w:color="000000"/>
              <w:right w:val="single" w:sz="4" w:space="0" w:color="000000"/>
            </w:tcBorders>
            <w:shd w:val="clear" w:color="FFFFFF" w:fill="FFFFFF"/>
            <w:hideMark/>
          </w:tcPr>
          <w:p w:rsidR="00FE4E9A" w:rsidRPr="0059577A" w:rsidRDefault="00FE4E9A" w:rsidP="001743C9">
            <w:pPr>
              <w:spacing w:after="0" w:line="240" w:lineRule="auto"/>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Земельный налог с организаций, обладающих земельным участком, расположенным в границах городских поселений</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1 060 000,00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1 280 000,00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1 280 000,00</w:t>
            </w:r>
          </w:p>
        </w:tc>
      </w:tr>
      <w:tr w:rsidR="00FE4E9A" w:rsidRPr="0059577A" w:rsidTr="001743C9">
        <w:trPr>
          <w:trHeight w:val="315"/>
        </w:trPr>
        <w:tc>
          <w:tcPr>
            <w:tcW w:w="2693" w:type="dxa"/>
            <w:tcBorders>
              <w:top w:val="nil"/>
              <w:left w:val="single" w:sz="4" w:space="0" w:color="000000"/>
              <w:bottom w:val="single" w:sz="4" w:space="0" w:color="000000"/>
              <w:right w:val="single" w:sz="4" w:space="0" w:color="000000"/>
            </w:tcBorders>
            <w:shd w:val="clear" w:color="auto" w:fill="auto"/>
            <w:hideMark/>
          </w:tcPr>
          <w:p w:rsidR="00FE4E9A" w:rsidRPr="0059577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1 06 06040 00 0000 110</w:t>
            </w:r>
          </w:p>
        </w:tc>
        <w:tc>
          <w:tcPr>
            <w:tcW w:w="63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Земельный налог с физических лиц</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697 000,00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697 000,00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698 000,00</w:t>
            </w:r>
          </w:p>
        </w:tc>
      </w:tr>
      <w:tr w:rsidR="00FE4E9A" w:rsidRPr="0059577A" w:rsidTr="001743C9">
        <w:trPr>
          <w:trHeight w:val="630"/>
        </w:trPr>
        <w:tc>
          <w:tcPr>
            <w:tcW w:w="2693" w:type="dxa"/>
            <w:tcBorders>
              <w:top w:val="nil"/>
              <w:left w:val="single" w:sz="4" w:space="0" w:color="000000"/>
              <w:bottom w:val="single" w:sz="4" w:space="0" w:color="000000"/>
              <w:right w:val="single" w:sz="4" w:space="0" w:color="000000"/>
            </w:tcBorders>
            <w:shd w:val="clear" w:color="auto" w:fill="auto"/>
            <w:hideMark/>
          </w:tcPr>
          <w:p w:rsidR="00FE4E9A" w:rsidRPr="0059577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1 06 06043 13 0000 110</w:t>
            </w:r>
          </w:p>
        </w:tc>
        <w:tc>
          <w:tcPr>
            <w:tcW w:w="6380" w:type="dxa"/>
            <w:tcBorders>
              <w:top w:val="nil"/>
              <w:left w:val="nil"/>
              <w:bottom w:val="single" w:sz="4" w:space="0" w:color="000000"/>
              <w:right w:val="single" w:sz="4" w:space="0" w:color="000000"/>
            </w:tcBorders>
            <w:shd w:val="clear" w:color="FFFFFF" w:fill="FFFFFF"/>
            <w:hideMark/>
          </w:tcPr>
          <w:p w:rsidR="00FE4E9A" w:rsidRPr="0059577A" w:rsidRDefault="00FE4E9A" w:rsidP="001743C9">
            <w:pPr>
              <w:spacing w:after="0" w:line="240" w:lineRule="auto"/>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Земельный налог с физических лиц, обладающих земельным участком, расположенным в границах городских поселений</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697 000,00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697 000,00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698 000,00</w:t>
            </w:r>
          </w:p>
        </w:tc>
      </w:tr>
      <w:tr w:rsidR="00FE4E9A" w:rsidRPr="0059577A" w:rsidTr="001743C9">
        <w:trPr>
          <w:trHeight w:val="330"/>
        </w:trPr>
        <w:tc>
          <w:tcPr>
            <w:tcW w:w="2693" w:type="dxa"/>
            <w:tcBorders>
              <w:top w:val="nil"/>
              <w:left w:val="single" w:sz="4" w:space="0" w:color="000000"/>
              <w:bottom w:val="single" w:sz="4" w:space="0" w:color="000000"/>
              <w:right w:val="single" w:sz="4" w:space="0" w:color="000000"/>
            </w:tcBorders>
            <w:shd w:val="clear" w:color="auto" w:fill="auto"/>
            <w:hideMark/>
          </w:tcPr>
          <w:p w:rsidR="00FE4E9A" w:rsidRPr="0059577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1 08 00000 00 0000 000</w:t>
            </w:r>
          </w:p>
        </w:tc>
        <w:tc>
          <w:tcPr>
            <w:tcW w:w="63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ГОСУДАРСТВЕННАЯ ПОШЛИНА</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30 000,00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30 000,00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30 000,00</w:t>
            </w:r>
          </w:p>
        </w:tc>
      </w:tr>
      <w:tr w:rsidR="00FE4E9A" w:rsidRPr="0059577A" w:rsidTr="001743C9">
        <w:trPr>
          <w:trHeight w:val="945"/>
        </w:trPr>
        <w:tc>
          <w:tcPr>
            <w:tcW w:w="2693" w:type="dxa"/>
            <w:tcBorders>
              <w:top w:val="nil"/>
              <w:left w:val="single" w:sz="4" w:space="0" w:color="000000"/>
              <w:bottom w:val="single" w:sz="4" w:space="0" w:color="000000"/>
              <w:right w:val="single" w:sz="4" w:space="0" w:color="000000"/>
            </w:tcBorders>
            <w:shd w:val="clear" w:color="auto" w:fill="auto"/>
            <w:hideMark/>
          </w:tcPr>
          <w:p w:rsidR="00FE4E9A" w:rsidRPr="0059577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1 08 04000 01 0000 110</w:t>
            </w:r>
          </w:p>
        </w:tc>
        <w:tc>
          <w:tcPr>
            <w:tcW w:w="63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30 000,00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30 000,00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30 000,00</w:t>
            </w:r>
          </w:p>
        </w:tc>
      </w:tr>
      <w:tr w:rsidR="00FE4E9A" w:rsidRPr="0059577A" w:rsidTr="001743C9">
        <w:trPr>
          <w:trHeight w:val="1575"/>
        </w:trPr>
        <w:tc>
          <w:tcPr>
            <w:tcW w:w="2693" w:type="dxa"/>
            <w:tcBorders>
              <w:top w:val="nil"/>
              <w:left w:val="single" w:sz="4" w:space="0" w:color="000000"/>
              <w:bottom w:val="single" w:sz="4" w:space="0" w:color="000000"/>
              <w:right w:val="single" w:sz="4" w:space="0" w:color="000000"/>
            </w:tcBorders>
            <w:shd w:val="clear" w:color="auto" w:fill="auto"/>
            <w:hideMark/>
          </w:tcPr>
          <w:p w:rsidR="00FE4E9A" w:rsidRPr="0059577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1 08 04020 01 0000 110</w:t>
            </w:r>
          </w:p>
        </w:tc>
        <w:tc>
          <w:tcPr>
            <w:tcW w:w="63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30 000,00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30 000,00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30 000,00</w:t>
            </w:r>
          </w:p>
        </w:tc>
      </w:tr>
      <w:tr w:rsidR="00FE4E9A" w:rsidRPr="0059577A" w:rsidTr="001743C9">
        <w:trPr>
          <w:trHeight w:val="1575"/>
        </w:trPr>
        <w:tc>
          <w:tcPr>
            <w:tcW w:w="2693" w:type="dxa"/>
            <w:tcBorders>
              <w:top w:val="nil"/>
              <w:left w:val="single" w:sz="4" w:space="0" w:color="000000"/>
              <w:bottom w:val="single" w:sz="4" w:space="0" w:color="000000"/>
              <w:right w:val="single" w:sz="4" w:space="0" w:color="000000"/>
            </w:tcBorders>
            <w:shd w:val="clear" w:color="auto" w:fill="auto"/>
            <w:hideMark/>
          </w:tcPr>
          <w:p w:rsidR="00FE4E9A" w:rsidRPr="0059577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1 08 04020 01 0000 110</w:t>
            </w:r>
          </w:p>
        </w:tc>
        <w:tc>
          <w:tcPr>
            <w:tcW w:w="6380" w:type="dxa"/>
            <w:tcBorders>
              <w:top w:val="nil"/>
              <w:left w:val="nil"/>
              <w:bottom w:val="single" w:sz="4" w:space="0" w:color="000000"/>
              <w:right w:val="single" w:sz="4" w:space="0" w:color="000000"/>
            </w:tcBorders>
            <w:shd w:val="clear" w:color="FFFFFF" w:fill="FFFFFF"/>
            <w:hideMark/>
          </w:tcPr>
          <w:p w:rsidR="00FE4E9A" w:rsidRPr="0059577A" w:rsidRDefault="00FE4E9A" w:rsidP="001743C9">
            <w:pPr>
              <w:spacing w:after="0" w:line="240" w:lineRule="auto"/>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30 000,00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30 000,00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30 000,00</w:t>
            </w:r>
          </w:p>
        </w:tc>
      </w:tr>
      <w:tr w:rsidR="00FE4E9A" w:rsidRPr="0059577A" w:rsidTr="001743C9">
        <w:trPr>
          <w:trHeight w:val="945"/>
        </w:trPr>
        <w:tc>
          <w:tcPr>
            <w:tcW w:w="2693" w:type="dxa"/>
            <w:tcBorders>
              <w:top w:val="nil"/>
              <w:left w:val="single" w:sz="4" w:space="0" w:color="000000"/>
              <w:bottom w:val="single" w:sz="4" w:space="0" w:color="000000"/>
              <w:right w:val="single" w:sz="4" w:space="0" w:color="000000"/>
            </w:tcBorders>
            <w:shd w:val="clear" w:color="auto" w:fill="auto"/>
            <w:hideMark/>
          </w:tcPr>
          <w:p w:rsidR="00FE4E9A" w:rsidRPr="0059577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1 11 00000 00 0000 000</w:t>
            </w:r>
          </w:p>
        </w:tc>
        <w:tc>
          <w:tcPr>
            <w:tcW w:w="63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ДОХОДЫ ОТ ИСПОЛЬЗОВАНИЯ ИМУЩЕСТВА, НАХОДЯЩЕГОСЯ В ГОСУДАРСТВЕННОЙ И МУНИЦИПАЛЬНОЙ СОБСТВЕННОСТИ</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1 700 000,00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1 700 000,00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1 700 000,00</w:t>
            </w:r>
          </w:p>
        </w:tc>
      </w:tr>
      <w:tr w:rsidR="00FE4E9A" w:rsidRPr="0059577A" w:rsidTr="001743C9">
        <w:trPr>
          <w:trHeight w:val="1905"/>
        </w:trPr>
        <w:tc>
          <w:tcPr>
            <w:tcW w:w="2693" w:type="dxa"/>
            <w:tcBorders>
              <w:top w:val="nil"/>
              <w:left w:val="single" w:sz="4" w:space="0" w:color="000000"/>
              <w:bottom w:val="single" w:sz="4" w:space="0" w:color="000000"/>
              <w:right w:val="single" w:sz="4" w:space="0" w:color="000000"/>
            </w:tcBorders>
            <w:shd w:val="clear" w:color="auto" w:fill="auto"/>
            <w:hideMark/>
          </w:tcPr>
          <w:p w:rsidR="00FE4E9A" w:rsidRPr="0059577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lastRenderedPageBreak/>
              <w:t>1 11 05000 00 0000 120</w:t>
            </w:r>
          </w:p>
        </w:tc>
        <w:tc>
          <w:tcPr>
            <w:tcW w:w="63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1 200 000,00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1 200 000,00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1 200 000,00</w:t>
            </w:r>
          </w:p>
        </w:tc>
      </w:tr>
      <w:tr w:rsidR="00FE4E9A" w:rsidRPr="0059577A" w:rsidTr="001743C9">
        <w:trPr>
          <w:trHeight w:val="1575"/>
        </w:trPr>
        <w:tc>
          <w:tcPr>
            <w:tcW w:w="2693" w:type="dxa"/>
            <w:tcBorders>
              <w:top w:val="nil"/>
              <w:left w:val="single" w:sz="4" w:space="0" w:color="000000"/>
              <w:bottom w:val="single" w:sz="4" w:space="0" w:color="000000"/>
              <w:right w:val="single" w:sz="4" w:space="0" w:color="000000"/>
            </w:tcBorders>
            <w:shd w:val="clear" w:color="auto" w:fill="auto"/>
            <w:hideMark/>
          </w:tcPr>
          <w:p w:rsidR="00FE4E9A" w:rsidRPr="0059577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1 11 05010 00 0000 120</w:t>
            </w:r>
          </w:p>
        </w:tc>
        <w:tc>
          <w:tcPr>
            <w:tcW w:w="63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1 200 000,00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1 200 000,00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1 200 000,00</w:t>
            </w:r>
          </w:p>
        </w:tc>
      </w:tr>
      <w:tr w:rsidR="00FE4E9A" w:rsidRPr="0059577A" w:rsidTr="001743C9">
        <w:trPr>
          <w:trHeight w:val="1575"/>
        </w:trPr>
        <w:tc>
          <w:tcPr>
            <w:tcW w:w="2693" w:type="dxa"/>
            <w:tcBorders>
              <w:top w:val="nil"/>
              <w:left w:val="single" w:sz="4" w:space="0" w:color="000000"/>
              <w:bottom w:val="single" w:sz="4" w:space="0" w:color="000000"/>
              <w:right w:val="single" w:sz="4" w:space="0" w:color="000000"/>
            </w:tcBorders>
            <w:shd w:val="clear" w:color="auto" w:fill="auto"/>
            <w:hideMark/>
          </w:tcPr>
          <w:p w:rsidR="00FE4E9A" w:rsidRPr="0059577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1 11 05013 13 0000 120</w:t>
            </w:r>
          </w:p>
        </w:tc>
        <w:tc>
          <w:tcPr>
            <w:tcW w:w="6380" w:type="dxa"/>
            <w:tcBorders>
              <w:top w:val="nil"/>
              <w:left w:val="nil"/>
              <w:bottom w:val="single" w:sz="4" w:space="0" w:color="000000"/>
              <w:right w:val="single" w:sz="4" w:space="0" w:color="000000"/>
            </w:tcBorders>
            <w:shd w:val="clear" w:color="FFFFFF" w:fill="FFFFFF"/>
            <w:hideMark/>
          </w:tcPr>
          <w:p w:rsidR="00FE4E9A" w:rsidRPr="0059577A" w:rsidRDefault="00FE4E9A" w:rsidP="001743C9">
            <w:pPr>
              <w:spacing w:after="0" w:line="240" w:lineRule="auto"/>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1 200 000,00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1 200 000,00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1 200 000,00</w:t>
            </w:r>
          </w:p>
        </w:tc>
      </w:tr>
      <w:tr w:rsidR="00FE4E9A" w:rsidRPr="0059577A" w:rsidTr="001743C9">
        <w:trPr>
          <w:trHeight w:val="1890"/>
        </w:trPr>
        <w:tc>
          <w:tcPr>
            <w:tcW w:w="2693" w:type="dxa"/>
            <w:tcBorders>
              <w:top w:val="nil"/>
              <w:left w:val="single" w:sz="4" w:space="0" w:color="000000"/>
              <w:bottom w:val="single" w:sz="4" w:space="0" w:color="000000"/>
              <w:right w:val="single" w:sz="4" w:space="0" w:color="000000"/>
            </w:tcBorders>
            <w:shd w:val="clear" w:color="auto" w:fill="auto"/>
            <w:hideMark/>
          </w:tcPr>
          <w:p w:rsidR="00FE4E9A" w:rsidRPr="0059577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1 11 09000 00 0000 120</w:t>
            </w:r>
          </w:p>
        </w:tc>
        <w:tc>
          <w:tcPr>
            <w:tcW w:w="63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500 000,00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500 000,00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500 000,00</w:t>
            </w:r>
          </w:p>
        </w:tc>
      </w:tr>
      <w:tr w:rsidR="00FE4E9A" w:rsidRPr="0059577A" w:rsidTr="001743C9">
        <w:trPr>
          <w:trHeight w:val="1890"/>
        </w:trPr>
        <w:tc>
          <w:tcPr>
            <w:tcW w:w="2693" w:type="dxa"/>
            <w:tcBorders>
              <w:top w:val="nil"/>
              <w:left w:val="single" w:sz="4" w:space="0" w:color="000000"/>
              <w:bottom w:val="single" w:sz="4" w:space="0" w:color="000000"/>
              <w:right w:val="single" w:sz="4" w:space="0" w:color="000000"/>
            </w:tcBorders>
            <w:shd w:val="clear" w:color="auto" w:fill="auto"/>
            <w:hideMark/>
          </w:tcPr>
          <w:p w:rsidR="00FE4E9A" w:rsidRPr="0059577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1 11 09040 00 0000 120</w:t>
            </w:r>
          </w:p>
        </w:tc>
        <w:tc>
          <w:tcPr>
            <w:tcW w:w="63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500 000,00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500 000,00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500 000,00</w:t>
            </w:r>
          </w:p>
        </w:tc>
      </w:tr>
      <w:tr w:rsidR="00FE4E9A" w:rsidRPr="0059577A" w:rsidTr="001743C9">
        <w:trPr>
          <w:trHeight w:val="1560"/>
        </w:trPr>
        <w:tc>
          <w:tcPr>
            <w:tcW w:w="2693" w:type="dxa"/>
            <w:tcBorders>
              <w:top w:val="nil"/>
              <w:left w:val="single" w:sz="4" w:space="0" w:color="000000"/>
              <w:bottom w:val="single" w:sz="4" w:space="0" w:color="000000"/>
              <w:right w:val="single" w:sz="4" w:space="0" w:color="000000"/>
            </w:tcBorders>
            <w:shd w:val="clear" w:color="auto" w:fill="auto"/>
            <w:hideMark/>
          </w:tcPr>
          <w:p w:rsidR="00FE4E9A" w:rsidRPr="0059577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lastRenderedPageBreak/>
              <w:t>1 11 09045 13 0000 120</w:t>
            </w:r>
          </w:p>
        </w:tc>
        <w:tc>
          <w:tcPr>
            <w:tcW w:w="6380" w:type="dxa"/>
            <w:tcBorders>
              <w:top w:val="nil"/>
              <w:left w:val="nil"/>
              <w:bottom w:val="single" w:sz="4" w:space="0" w:color="000000"/>
              <w:right w:val="single" w:sz="4" w:space="0" w:color="000000"/>
            </w:tcBorders>
            <w:shd w:val="clear" w:color="FFFFFF" w:fill="FFFFFF"/>
            <w:hideMark/>
          </w:tcPr>
          <w:p w:rsidR="00FE4E9A" w:rsidRPr="0059577A" w:rsidRDefault="00FE4E9A" w:rsidP="001743C9">
            <w:pPr>
              <w:spacing w:after="0" w:line="240" w:lineRule="auto"/>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500 000,00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500 000,00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500 000,00</w:t>
            </w:r>
          </w:p>
        </w:tc>
      </w:tr>
      <w:tr w:rsidR="00FE4E9A" w:rsidRPr="0059577A" w:rsidTr="001743C9">
        <w:trPr>
          <w:trHeight w:val="630"/>
        </w:trPr>
        <w:tc>
          <w:tcPr>
            <w:tcW w:w="2693" w:type="dxa"/>
            <w:tcBorders>
              <w:top w:val="nil"/>
              <w:left w:val="single" w:sz="4" w:space="0" w:color="000000"/>
              <w:bottom w:val="single" w:sz="4" w:space="0" w:color="000000"/>
              <w:right w:val="single" w:sz="4" w:space="0" w:color="000000"/>
            </w:tcBorders>
            <w:shd w:val="clear" w:color="auto" w:fill="auto"/>
            <w:hideMark/>
          </w:tcPr>
          <w:p w:rsidR="00FE4E9A" w:rsidRPr="0059577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1 13 00000 00 0000 000</w:t>
            </w:r>
          </w:p>
        </w:tc>
        <w:tc>
          <w:tcPr>
            <w:tcW w:w="63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ДОХОДЫ ОТ ОКАЗАНИЯ ПЛАТНЫХ УСЛУГ И КОМПЕНСАЦИИ ЗАТРАТ ГОСУДАРСТВА</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150 000,00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150 000,00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150 000,00</w:t>
            </w:r>
          </w:p>
        </w:tc>
      </w:tr>
      <w:tr w:rsidR="00FE4E9A" w:rsidRPr="0059577A" w:rsidTr="001743C9">
        <w:trPr>
          <w:trHeight w:val="345"/>
        </w:trPr>
        <w:tc>
          <w:tcPr>
            <w:tcW w:w="2693" w:type="dxa"/>
            <w:tcBorders>
              <w:top w:val="nil"/>
              <w:left w:val="single" w:sz="4" w:space="0" w:color="000000"/>
              <w:bottom w:val="single" w:sz="4" w:space="0" w:color="000000"/>
              <w:right w:val="single" w:sz="4" w:space="0" w:color="000000"/>
            </w:tcBorders>
            <w:shd w:val="clear" w:color="auto" w:fill="auto"/>
            <w:hideMark/>
          </w:tcPr>
          <w:p w:rsidR="00FE4E9A" w:rsidRPr="0059577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1 13 01000 00 0000 130</w:t>
            </w:r>
          </w:p>
        </w:tc>
        <w:tc>
          <w:tcPr>
            <w:tcW w:w="63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Доходы от оказания платных услуг (работ)</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150 000,00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150 000,00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150 000,00</w:t>
            </w:r>
          </w:p>
        </w:tc>
      </w:tr>
      <w:tr w:rsidR="00FE4E9A" w:rsidRPr="0059577A" w:rsidTr="001743C9">
        <w:trPr>
          <w:trHeight w:val="345"/>
        </w:trPr>
        <w:tc>
          <w:tcPr>
            <w:tcW w:w="2693" w:type="dxa"/>
            <w:tcBorders>
              <w:top w:val="nil"/>
              <w:left w:val="single" w:sz="4" w:space="0" w:color="000000"/>
              <w:bottom w:val="single" w:sz="4" w:space="0" w:color="000000"/>
              <w:right w:val="single" w:sz="4" w:space="0" w:color="000000"/>
            </w:tcBorders>
            <w:shd w:val="clear" w:color="auto" w:fill="auto"/>
            <w:hideMark/>
          </w:tcPr>
          <w:p w:rsidR="00FE4E9A" w:rsidRPr="0059577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1 13 01990 00 0000 130</w:t>
            </w:r>
          </w:p>
        </w:tc>
        <w:tc>
          <w:tcPr>
            <w:tcW w:w="63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Прочие доходы от оказания платных услуг (работ)</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150 000,00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150 000,00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150 000,00</w:t>
            </w:r>
          </w:p>
        </w:tc>
      </w:tr>
      <w:tr w:rsidR="00FE4E9A" w:rsidRPr="0059577A" w:rsidTr="001743C9">
        <w:trPr>
          <w:trHeight w:val="630"/>
        </w:trPr>
        <w:tc>
          <w:tcPr>
            <w:tcW w:w="2693" w:type="dxa"/>
            <w:tcBorders>
              <w:top w:val="nil"/>
              <w:left w:val="single" w:sz="4" w:space="0" w:color="000000"/>
              <w:bottom w:val="single" w:sz="4" w:space="0" w:color="000000"/>
              <w:right w:val="single" w:sz="4" w:space="0" w:color="000000"/>
            </w:tcBorders>
            <w:shd w:val="clear" w:color="auto" w:fill="auto"/>
            <w:hideMark/>
          </w:tcPr>
          <w:p w:rsidR="00FE4E9A" w:rsidRPr="0059577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1 13 01995 13 0000 130</w:t>
            </w:r>
          </w:p>
        </w:tc>
        <w:tc>
          <w:tcPr>
            <w:tcW w:w="6380" w:type="dxa"/>
            <w:tcBorders>
              <w:top w:val="nil"/>
              <w:left w:val="nil"/>
              <w:bottom w:val="single" w:sz="4" w:space="0" w:color="000000"/>
              <w:right w:val="single" w:sz="4" w:space="0" w:color="000000"/>
            </w:tcBorders>
            <w:shd w:val="clear" w:color="FFFFFF" w:fill="FFFFFF"/>
            <w:hideMark/>
          </w:tcPr>
          <w:p w:rsidR="00FE4E9A" w:rsidRPr="0059577A" w:rsidRDefault="00FE4E9A" w:rsidP="001743C9">
            <w:pPr>
              <w:spacing w:after="0" w:line="240" w:lineRule="auto"/>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Прочие доходы от оказания платных услуг (работ) получателями средств бюджетов городских поселений</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150 000,00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150 000,00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150 000,00</w:t>
            </w:r>
          </w:p>
        </w:tc>
      </w:tr>
      <w:tr w:rsidR="00FE4E9A" w:rsidRPr="0059577A" w:rsidTr="001743C9">
        <w:trPr>
          <w:trHeight w:val="630"/>
        </w:trPr>
        <w:tc>
          <w:tcPr>
            <w:tcW w:w="2693" w:type="dxa"/>
            <w:tcBorders>
              <w:top w:val="nil"/>
              <w:left w:val="single" w:sz="4" w:space="0" w:color="000000"/>
              <w:bottom w:val="single" w:sz="4" w:space="0" w:color="000000"/>
              <w:right w:val="single" w:sz="4" w:space="0" w:color="000000"/>
            </w:tcBorders>
            <w:shd w:val="clear" w:color="auto" w:fill="auto"/>
            <w:hideMark/>
          </w:tcPr>
          <w:p w:rsidR="00FE4E9A" w:rsidRPr="0059577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1 14 00000 00 0000 000</w:t>
            </w:r>
          </w:p>
        </w:tc>
        <w:tc>
          <w:tcPr>
            <w:tcW w:w="63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ДОХОДЫ ОТ ПРОДАЖИ МАТЕРИАЛЬНЫХ И НЕМАТЕРИАЛЬНЫХ АКТИВОВ</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1 650 000,00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250 000,00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250 000,00</w:t>
            </w:r>
          </w:p>
        </w:tc>
      </w:tr>
      <w:tr w:rsidR="00FE4E9A" w:rsidRPr="0059577A" w:rsidTr="001743C9">
        <w:trPr>
          <w:trHeight w:val="1651"/>
        </w:trPr>
        <w:tc>
          <w:tcPr>
            <w:tcW w:w="2693" w:type="dxa"/>
            <w:tcBorders>
              <w:top w:val="nil"/>
              <w:left w:val="single" w:sz="4" w:space="0" w:color="000000"/>
              <w:bottom w:val="single" w:sz="4" w:space="0" w:color="000000"/>
              <w:right w:val="single" w:sz="4" w:space="0" w:color="000000"/>
            </w:tcBorders>
            <w:shd w:val="clear" w:color="auto" w:fill="auto"/>
            <w:hideMark/>
          </w:tcPr>
          <w:p w:rsidR="00FE4E9A" w:rsidRPr="0059577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1 14 02000 00 0000 000</w:t>
            </w:r>
          </w:p>
        </w:tc>
        <w:tc>
          <w:tcPr>
            <w:tcW w:w="63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1 400 000,00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0,00</w:t>
            </w:r>
          </w:p>
        </w:tc>
      </w:tr>
      <w:tr w:rsidR="00FE4E9A" w:rsidRPr="0059577A" w:rsidTr="001743C9">
        <w:trPr>
          <w:trHeight w:val="1973"/>
        </w:trPr>
        <w:tc>
          <w:tcPr>
            <w:tcW w:w="2693" w:type="dxa"/>
            <w:tcBorders>
              <w:top w:val="nil"/>
              <w:left w:val="single" w:sz="4" w:space="0" w:color="000000"/>
              <w:bottom w:val="single" w:sz="4" w:space="0" w:color="000000"/>
              <w:right w:val="single" w:sz="4" w:space="0" w:color="000000"/>
            </w:tcBorders>
            <w:shd w:val="clear" w:color="auto" w:fill="auto"/>
            <w:hideMark/>
          </w:tcPr>
          <w:p w:rsidR="00FE4E9A" w:rsidRPr="0059577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1 14 02050 13 0000 410</w:t>
            </w:r>
          </w:p>
        </w:tc>
        <w:tc>
          <w:tcPr>
            <w:tcW w:w="63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Доходы от реализации имущества, находящегося в собственности городских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1 400 000,00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0,00</w:t>
            </w:r>
          </w:p>
        </w:tc>
      </w:tr>
      <w:tr w:rsidR="00FE4E9A" w:rsidRPr="0059577A" w:rsidTr="001743C9">
        <w:trPr>
          <w:trHeight w:val="1890"/>
        </w:trPr>
        <w:tc>
          <w:tcPr>
            <w:tcW w:w="2693" w:type="dxa"/>
            <w:tcBorders>
              <w:top w:val="nil"/>
              <w:left w:val="single" w:sz="4" w:space="0" w:color="000000"/>
              <w:bottom w:val="single" w:sz="4" w:space="0" w:color="000000"/>
              <w:right w:val="single" w:sz="4" w:space="0" w:color="000000"/>
            </w:tcBorders>
            <w:shd w:val="clear" w:color="auto" w:fill="auto"/>
            <w:hideMark/>
          </w:tcPr>
          <w:p w:rsidR="00FE4E9A" w:rsidRPr="0059577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1 14 02053 13 0000 410</w:t>
            </w:r>
          </w:p>
        </w:tc>
        <w:tc>
          <w:tcPr>
            <w:tcW w:w="6380" w:type="dxa"/>
            <w:tcBorders>
              <w:top w:val="nil"/>
              <w:left w:val="nil"/>
              <w:bottom w:val="single" w:sz="4" w:space="0" w:color="000000"/>
              <w:right w:val="single" w:sz="4" w:space="0" w:color="000000"/>
            </w:tcBorders>
            <w:shd w:val="clear" w:color="FFFFFF" w:fill="FFFFFF"/>
            <w:hideMark/>
          </w:tcPr>
          <w:p w:rsidR="00FE4E9A" w:rsidRPr="0059577A" w:rsidRDefault="00FE4E9A" w:rsidP="001743C9">
            <w:pPr>
              <w:spacing w:after="0" w:line="240" w:lineRule="auto"/>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1 400 000,00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0,00</w:t>
            </w:r>
          </w:p>
        </w:tc>
      </w:tr>
      <w:tr w:rsidR="00FE4E9A" w:rsidRPr="0059577A" w:rsidTr="001743C9">
        <w:trPr>
          <w:trHeight w:val="630"/>
        </w:trPr>
        <w:tc>
          <w:tcPr>
            <w:tcW w:w="2693" w:type="dxa"/>
            <w:tcBorders>
              <w:top w:val="nil"/>
              <w:left w:val="single" w:sz="4" w:space="0" w:color="000000"/>
              <w:bottom w:val="single" w:sz="4" w:space="0" w:color="000000"/>
              <w:right w:val="single" w:sz="4" w:space="0" w:color="000000"/>
            </w:tcBorders>
            <w:shd w:val="clear" w:color="auto" w:fill="auto"/>
            <w:hideMark/>
          </w:tcPr>
          <w:p w:rsidR="00FE4E9A" w:rsidRPr="0059577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lastRenderedPageBreak/>
              <w:t>1 14 06000 00 0000 430</w:t>
            </w:r>
          </w:p>
        </w:tc>
        <w:tc>
          <w:tcPr>
            <w:tcW w:w="63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Доходы от продажи земельных участков, находящихся в государственной и муниципальной собственности</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220 000,00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220 000,00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220 000,00</w:t>
            </w:r>
          </w:p>
        </w:tc>
      </w:tr>
      <w:tr w:rsidR="00FE4E9A" w:rsidRPr="0059577A" w:rsidTr="001743C9">
        <w:trPr>
          <w:trHeight w:val="945"/>
        </w:trPr>
        <w:tc>
          <w:tcPr>
            <w:tcW w:w="2693" w:type="dxa"/>
            <w:tcBorders>
              <w:top w:val="nil"/>
              <w:left w:val="single" w:sz="4" w:space="0" w:color="000000"/>
              <w:bottom w:val="single" w:sz="4" w:space="0" w:color="000000"/>
              <w:right w:val="single" w:sz="4" w:space="0" w:color="000000"/>
            </w:tcBorders>
            <w:shd w:val="clear" w:color="auto" w:fill="auto"/>
            <w:hideMark/>
          </w:tcPr>
          <w:p w:rsidR="00FE4E9A" w:rsidRPr="0059577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1 14 06010 00 0000 430</w:t>
            </w:r>
          </w:p>
        </w:tc>
        <w:tc>
          <w:tcPr>
            <w:tcW w:w="63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Доходы от продажи земельных участков, государственная собственность на которые не разграничена</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220 000,00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220 000,00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220 000,00</w:t>
            </w:r>
          </w:p>
        </w:tc>
      </w:tr>
      <w:tr w:rsidR="00FE4E9A" w:rsidRPr="0059577A" w:rsidTr="001743C9">
        <w:trPr>
          <w:trHeight w:val="945"/>
        </w:trPr>
        <w:tc>
          <w:tcPr>
            <w:tcW w:w="2693" w:type="dxa"/>
            <w:tcBorders>
              <w:top w:val="nil"/>
              <w:left w:val="single" w:sz="4" w:space="0" w:color="000000"/>
              <w:bottom w:val="single" w:sz="4" w:space="0" w:color="000000"/>
              <w:right w:val="single" w:sz="4" w:space="0" w:color="000000"/>
            </w:tcBorders>
            <w:shd w:val="clear" w:color="auto" w:fill="auto"/>
            <w:hideMark/>
          </w:tcPr>
          <w:p w:rsidR="00FE4E9A" w:rsidRPr="0059577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1 14 06013 13 0000 430</w:t>
            </w:r>
          </w:p>
        </w:tc>
        <w:tc>
          <w:tcPr>
            <w:tcW w:w="6380" w:type="dxa"/>
            <w:tcBorders>
              <w:top w:val="nil"/>
              <w:left w:val="nil"/>
              <w:bottom w:val="single" w:sz="4" w:space="0" w:color="000000"/>
              <w:right w:val="single" w:sz="4" w:space="0" w:color="000000"/>
            </w:tcBorders>
            <w:shd w:val="clear" w:color="FFFFFF" w:fill="FFFFFF"/>
            <w:hideMark/>
          </w:tcPr>
          <w:p w:rsidR="00FE4E9A" w:rsidRPr="0059577A" w:rsidRDefault="00FE4E9A" w:rsidP="001743C9">
            <w:pPr>
              <w:spacing w:after="0" w:line="240" w:lineRule="auto"/>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220 000,00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220 000,00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220 000,00</w:t>
            </w:r>
          </w:p>
        </w:tc>
      </w:tr>
      <w:tr w:rsidR="00FE4E9A" w:rsidRPr="0059577A" w:rsidTr="001743C9">
        <w:trPr>
          <w:trHeight w:val="1575"/>
        </w:trPr>
        <w:tc>
          <w:tcPr>
            <w:tcW w:w="2693" w:type="dxa"/>
            <w:tcBorders>
              <w:top w:val="nil"/>
              <w:left w:val="single" w:sz="4" w:space="0" w:color="000000"/>
              <w:bottom w:val="single" w:sz="4" w:space="0" w:color="000000"/>
              <w:right w:val="single" w:sz="4" w:space="0" w:color="000000"/>
            </w:tcBorders>
            <w:shd w:val="clear" w:color="auto" w:fill="auto"/>
            <w:hideMark/>
          </w:tcPr>
          <w:p w:rsidR="00FE4E9A" w:rsidRPr="0059577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1 14 06300 00 0000 430</w:t>
            </w:r>
          </w:p>
        </w:tc>
        <w:tc>
          <w:tcPr>
            <w:tcW w:w="63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30 000,00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30 000,00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30 000,00</w:t>
            </w:r>
          </w:p>
        </w:tc>
      </w:tr>
      <w:tr w:rsidR="00FE4E9A" w:rsidRPr="0059577A" w:rsidTr="001743C9">
        <w:trPr>
          <w:trHeight w:val="1575"/>
        </w:trPr>
        <w:tc>
          <w:tcPr>
            <w:tcW w:w="2693" w:type="dxa"/>
            <w:tcBorders>
              <w:top w:val="nil"/>
              <w:left w:val="single" w:sz="4" w:space="0" w:color="000000"/>
              <w:bottom w:val="single" w:sz="4" w:space="0" w:color="000000"/>
              <w:right w:val="single" w:sz="4" w:space="0" w:color="000000"/>
            </w:tcBorders>
            <w:shd w:val="clear" w:color="auto" w:fill="auto"/>
            <w:hideMark/>
          </w:tcPr>
          <w:p w:rsidR="00FE4E9A" w:rsidRPr="0059577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1 14 06310 00 0000 430</w:t>
            </w:r>
          </w:p>
        </w:tc>
        <w:tc>
          <w:tcPr>
            <w:tcW w:w="63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30 000,00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30 000,00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30 000,00</w:t>
            </w:r>
          </w:p>
        </w:tc>
      </w:tr>
      <w:tr w:rsidR="00FE4E9A" w:rsidRPr="0059577A" w:rsidTr="001743C9">
        <w:trPr>
          <w:trHeight w:val="1785"/>
        </w:trPr>
        <w:tc>
          <w:tcPr>
            <w:tcW w:w="2693" w:type="dxa"/>
            <w:tcBorders>
              <w:top w:val="nil"/>
              <w:left w:val="single" w:sz="4" w:space="0" w:color="000000"/>
              <w:bottom w:val="single" w:sz="4" w:space="0" w:color="000000"/>
              <w:right w:val="single" w:sz="4" w:space="0" w:color="000000"/>
            </w:tcBorders>
            <w:shd w:val="clear" w:color="auto" w:fill="auto"/>
            <w:hideMark/>
          </w:tcPr>
          <w:p w:rsidR="00FE4E9A" w:rsidRPr="0059577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1 14 06313 13 0000 430</w:t>
            </w:r>
          </w:p>
        </w:tc>
        <w:tc>
          <w:tcPr>
            <w:tcW w:w="6380" w:type="dxa"/>
            <w:tcBorders>
              <w:top w:val="nil"/>
              <w:left w:val="nil"/>
              <w:bottom w:val="single" w:sz="4" w:space="0" w:color="000000"/>
              <w:right w:val="single" w:sz="4" w:space="0" w:color="000000"/>
            </w:tcBorders>
            <w:shd w:val="clear" w:color="FFFFFF" w:fill="FFFFFF"/>
            <w:hideMark/>
          </w:tcPr>
          <w:p w:rsidR="00FE4E9A" w:rsidRPr="0059577A" w:rsidRDefault="00FE4E9A" w:rsidP="001743C9">
            <w:pPr>
              <w:spacing w:after="0" w:line="240" w:lineRule="auto"/>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30 000,00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30 000,00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30 000,00</w:t>
            </w:r>
          </w:p>
        </w:tc>
      </w:tr>
      <w:tr w:rsidR="00FE4E9A" w:rsidRPr="0059577A" w:rsidTr="001743C9">
        <w:trPr>
          <w:trHeight w:val="330"/>
        </w:trPr>
        <w:tc>
          <w:tcPr>
            <w:tcW w:w="2693" w:type="dxa"/>
            <w:tcBorders>
              <w:top w:val="nil"/>
              <w:left w:val="single" w:sz="4" w:space="0" w:color="000000"/>
              <w:bottom w:val="single" w:sz="4" w:space="0" w:color="000000"/>
              <w:right w:val="single" w:sz="4" w:space="0" w:color="000000"/>
            </w:tcBorders>
            <w:shd w:val="clear" w:color="auto" w:fill="auto"/>
            <w:hideMark/>
          </w:tcPr>
          <w:p w:rsidR="00FE4E9A" w:rsidRPr="0059577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1 17 00000 00 0000 000</w:t>
            </w:r>
          </w:p>
        </w:tc>
        <w:tc>
          <w:tcPr>
            <w:tcW w:w="63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ПРОЧИЕ НЕНАЛОГОВЫЕ ДОХОДЫ</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300 000,00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300 000,00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300 000,00</w:t>
            </w:r>
          </w:p>
        </w:tc>
      </w:tr>
      <w:tr w:rsidR="00FE4E9A" w:rsidRPr="0059577A" w:rsidTr="001743C9">
        <w:trPr>
          <w:trHeight w:val="330"/>
        </w:trPr>
        <w:tc>
          <w:tcPr>
            <w:tcW w:w="2693" w:type="dxa"/>
            <w:tcBorders>
              <w:top w:val="nil"/>
              <w:left w:val="single" w:sz="4" w:space="0" w:color="000000"/>
              <w:bottom w:val="single" w:sz="4" w:space="0" w:color="000000"/>
              <w:right w:val="single" w:sz="4" w:space="0" w:color="000000"/>
            </w:tcBorders>
            <w:shd w:val="clear" w:color="auto" w:fill="auto"/>
            <w:hideMark/>
          </w:tcPr>
          <w:p w:rsidR="00FE4E9A" w:rsidRPr="0059577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1 17 05000 00 0000 180</w:t>
            </w:r>
          </w:p>
        </w:tc>
        <w:tc>
          <w:tcPr>
            <w:tcW w:w="63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Прочие неналоговые доходы</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300 000,00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300 000,00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300 000,00</w:t>
            </w:r>
          </w:p>
        </w:tc>
      </w:tr>
      <w:tr w:rsidR="00FE4E9A" w:rsidRPr="0059577A" w:rsidTr="001743C9">
        <w:trPr>
          <w:trHeight w:val="630"/>
        </w:trPr>
        <w:tc>
          <w:tcPr>
            <w:tcW w:w="2693" w:type="dxa"/>
            <w:tcBorders>
              <w:top w:val="nil"/>
              <w:left w:val="single" w:sz="4" w:space="0" w:color="000000"/>
              <w:bottom w:val="single" w:sz="4" w:space="0" w:color="000000"/>
              <w:right w:val="single" w:sz="4" w:space="0" w:color="000000"/>
            </w:tcBorders>
            <w:shd w:val="clear" w:color="auto" w:fill="auto"/>
            <w:hideMark/>
          </w:tcPr>
          <w:p w:rsidR="00FE4E9A" w:rsidRPr="0059577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1 17 05050 13 0000 180</w:t>
            </w:r>
          </w:p>
        </w:tc>
        <w:tc>
          <w:tcPr>
            <w:tcW w:w="63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Прочие неналоговые доходы бюджетов городских поселений</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300 000,00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300 000,00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300 000,00</w:t>
            </w:r>
          </w:p>
        </w:tc>
      </w:tr>
      <w:tr w:rsidR="00FE4E9A" w:rsidRPr="0059577A" w:rsidTr="001743C9">
        <w:trPr>
          <w:trHeight w:val="330"/>
        </w:trPr>
        <w:tc>
          <w:tcPr>
            <w:tcW w:w="2693" w:type="dxa"/>
            <w:tcBorders>
              <w:top w:val="nil"/>
              <w:left w:val="single" w:sz="4" w:space="0" w:color="000000"/>
              <w:bottom w:val="single" w:sz="4" w:space="0" w:color="000000"/>
              <w:right w:val="single" w:sz="4" w:space="0" w:color="000000"/>
            </w:tcBorders>
            <w:shd w:val="clear" w:color="auto" w:fill="auto"/>
            <w:hideMark/>
          </w:tcPr>
          <w:p w:rsidR="00FE4E9A" w:rsidRPr="0059577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1 17 05050 13 0000 180</w:t>
            </w:r>
          </w:p>
        </w:tc>
        <w:tc>
          <w:tcPr>
            <w:tcW w:w="6380" w:type="dxa"/>
            <w:tcBorders>
              <w:top w:val="nil"/>
              <w:left w:val="nil"/>
              <w:bottom w:val="single" w:sz="4" w:space="0" w:color="000000"/>
              <w:right w:val="single" w:sz="4" w:space="0" w:color="000000"/>
            </w:tcBorders>
            <w:shd w:val="clear" w:color="FFFFFF" w:fill="FFFFFF"/>
            <w:hideMark/>
          </w:tcPr>
          <w:p w:rsidR="00FE4E9A" w:rsidRPr="0059577A" w:rsidRDefault="00FE4E9A" w:rsidP="001743C9">
            <w:pPr>
              <w:spacing w:after="0" w:line="240" w:lineRule="auto"/>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Прочие неналоговые доходы бюджетов городских поселений</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300 000,00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300 000,00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300 000,00</w:t>
            </w:r>
          </w:p>
        </w:tc>
      </w:tr>
      <w:tr w:rsidR="00FE4E9A" w:rsidRPr="0059577A" w:rsidTr="001743C9">
        <w:trPr>
          <w:trHeight w:val="330"/>
        </w:trPr>
        <w:tc>
          <w:tcPr>
            <w:tcW w:w="2693" w:type="dxa"/>
            <w:tcBorders>
              <w:top w:val="nil"/>
              <w:left w:val="single" w:sz="4" w:space="0" w:color="000000"/>
              <w:bottom w:val="single" w:sz="4" w:space="0" w:color="000000"/>
              <w:right w:val="single" w:sz="4" w:space="0" w:color="000000"/>
            </w:tcBorders>
            <w:shd w:val="clear" w:color="auto" w:fill="auto"/>
            <w:hideMark/>
          </w:tcPr>
          <w:p w:rsidR="00FE4E9A" w:rsidRPr="0059577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2 00 00000 00 0000 000</w:t>
            </w:r>
          </w:p>
        </w:tc>
        <w:tc>
          <w:tcPr>
            <w:tcW w:w="63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БЕЗВОЗМЕЗДНЫЕ ПОСТУПЛЕНИЯ</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5 409 556,82</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3 736 043,82</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3 888 504,82</w:t>
            </w:r>
          </w:p>
        </w:tc>
      </w:tr>
      <w:tr w:rsidR="00FE4E9A" w:rsidRPr="0059577A" w:rsidTr="001743C9">
        <w:trPr>
          <w:trHeight w:val="945"/>
        </w:trPr>
        <w:tc>
          <w:tcPr>
            <w:tcW w:w="2693" w:type="dxa"/>
            <w:tcBorders>
              <w:top w:val="nil"/>
              <w:left w:val="single" w:sz="4" w:space="0" w:color="000000"/>
              <w:bottom w:val="single" w:sz="4" w:space="0" w:color="000000"/>
              <w:right w:val="single" w:sz="4" w:space="0" w:color="000000"/>
            </w:tcBorders>
            <w:shd w:val="clear" w:color="auto" w:fill="auto"/>
            <w:hideMark/>
          </w:tcPr>
          <w:p w:rsidR="00FE4E9A" w:rsidRPr="0059577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lastRenderedPageBreak/>
              <w:t>2 02 00000 00 0000 000</w:t>
            </w:r>
          </w:p>
        </w:tc>
        <w:tc>
          <w:tcPr>
            <w:tcW w:w="63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БЕЗВОЗМЕЗДНЫЕ ПОСТУПЛЕНИЯ ОТ ДРУГИХ БЮДЖЕТОВ БЮДЖЕТНОЙ СИСТЕМЫ РОССИЙСКОЙ ФЕДЕРАЦИИ</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5 305 556,82</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3 736 043,82</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3 888 504,82</w:t>
            </w:r>
          </w:p>
        </w:tc>
      </w:tr>
      <w:tr w:rsidR="00FE4E9A" w:rsidRPr="0059577A" w:rsidTr="001743C9">
        <w:trPr>
          <w:trHeight w:val="630"/>
        </w:trPr>
        <w:tc>
          <w:tcPr>
            <w:tcW w:w="2693" w:type="dxa"/>
            <w:tcBorders>
              <w:top w:val="nil"/>
              <w:left w:val="single" w:sz="4" w:space="0" w:color="000000"/>
              <w:bottom w:val="single" w:sz="4" w:space="0" w:color="000000"/>
              <w:right w:val="single" w:sz="4" w:space="0" w:color="000000"/>
            </w:tcBorders>
            <w:shd w:val="clear" w:color="auto" w:fill="auto"/>
            <w:hideMark/>
          </w:tcPr>
          <w:p w:rsidR="00FE4E9A" w:rsidRPr="0059577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2 02 20000 00 0000 150</w:t>
            </w:r>
          </w:p>
        </w:tc>
        <w:tc>
          <w:tcPr>
            <w:tcW w:w="63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Субсидии бюджетам бюджетной системы Российской Федерации (межбюджетные субсидии)</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3 256 256,82</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2 120 221,82</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2 120 221,82</w:t>
            </w:r>
          </w:p>
        </w:tc>
      </w:tr>
      <w:tr w:rsidR="00FE4E9A" w:rsidRPr="0059577A" w:rsidTr="001743C9">
        <w:trPr>
          <w:trHeight w:val="630"/>
        </w:trPr>
        <w:tc>
          <w:tcPr>
            <w:tcW w:w="2693" w:type="dxa"/>
            <w:tcBorders>
              <w:top w:val="nil"/>
              <w:left w:val="single" w:sz="4" w:space="0" w:color="000000"/>
              <w:bottom w:val="single" w:sz="4" w:space="0" w:color="000000"/>
              <w:right w:val="single" w:sz="4" w:space="0" w:color="000000"/>
            </w:tcBorders>
            <w:shd w:val="clear" w:color="auto" w:fill="auto"/>
            <w:hideMark/>
          </w:tcPr>
          <w:p w:rsidR="00FE4E9A" w:rsidRPr="0059577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2 02 25555 00 0000 150</w:t>
            </w:r>
          </w:p>
        </w:tc>
        <w:tc>
          <w:tcPr>
            <w:tcW w:w="63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Субсидии бюджетам на реализацию программ формирования современной городской среды</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2 364 330,00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0,00</w:t>
            </w:r>
          </w:p>
        </w:tc>
      </w:tr>
      <w:tr w:rsidR="00FE4E9A" w:rsidRPr="0059577A" w:rsidTr="001743C9">
        <w:trPr>
          <w:trHeight w:val="630"/>
        </w:trPr>
        <w:tc>
          <w:tcPr>
            <w:tcW w:w="2693" w:type="dxa"/>
            <w:tcBorders>
              <w:top w:val="nil"/>
              <w:left w:val="single" w:sz="4" w:space="0" w:color="000000"/>
              <w:bottom w:val="single" w:sz="4" w:space="0" w:color="000000"/>
              <w:right w:val="single" w:sz="4" w:space="0" w:color="000000"/>
            </w:tcBorders>
            <w:shd w:val="clear" w:color="auto" w:fill="auto"/>
            <w:hideMark/>
          </w:tcPr>
          <w:p w:rsidR="00FE4E9A" w:rsidRPr="0059577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2 02 25555 13 0000 150</w:t>
            </w:r>
          </w:p>
        </w:tc>
        <w:tc>
          <w:tcPr>
            <w:tcW w:w="6380" w:type="dxa"/>
            <w:tcBorders>
              <w:top w:val="nil"/>
              <w:left w:val="nil"/>
              <w:bottom w:val="single" w:sz="4" w:space="0" w:color="000000"/>
              <w:right w:val="single" w:sz="4" w:space="0" w:color="000000"/>
            </w:tcBorders>
            <w:shd w:val="clear" w:color="FFFFFF" w:fill="FFFFFF"/>
            <w:hideMark/>
          </w:tcPr>
          <w:p w:rsidR="00FE4E9A" w:rsidRPr="0059577A" w:rsidRDefault="00FE4E9A" w:rsidP="001743C9">
            <w:pPr>
              <w:spacing w:after="0" w:line="240" w:lineRule="auto"/>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Субсидии бюджетам городских поселений на реализацию программ формирования современной городской среды</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2 364 330,00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0,00</w:t>
            </w:r>
          </w:p>
        </w:tc>
      </w:tr>
      <w:tr w:rsidR="00FE4E9A" w:rsidRPr="0059577A" w:rsidTr="001743C9">
        <w:trPr>
          <w:trHeight w:val="315"/>
        </w:trPr>
        <w:tc>
          <w:tcPr>
            <w:tcW w:w="2693" w:type="dxa"/>
            <w:tcBorders>
              <w:top w:val="nil"/>
              <w:left w:val="single" w:sz="4" w:space="0" w:color="000000"/>
              <w:bottom w:val="single" w:sz="4" w:space="0" w:color="000000"/>
              <w:right w:val="single" w:sz="4" w:space="0" w:color="000000"/>
            </w:tcBorders>
            <w:shd w:val="clear" w:color="auto" w:fill="auto"/>
            <w:hideMark/>
          </w:tcPr>
          <w:p w:rsidR="00FE4E9A" w:rsidRPr="0059577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2 02 29999 00 0000 150</w:t>
            </w:r>
          </w:p>
        </w:tc>
        <w:tc>
          <w:tcPr>
            <w:tcW w:w="63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Прочие субсидии</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891 926,82</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2 120 221,82</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2 120 221,82</w:t>
            </w:r>
          </w:p>
        </w:tc>
      </w:tr>
      <w:tr w:rsidR="00FE4E9A" w:rsidRPr="0059577A" w:rsidTr="001743C9">
        <w:trPr>
          <w:trHeight w:val="315"/>
        </w:trPr>
        <w:tc>
          <w:tcPr>
            <w:tcW w:w="2693" w:type="dxa"/>
            <w:tcBorders>
              <w:top w:val="nil"/>
              <w:left w:val="single" w:sz="4" w:space="0" w:color="000000"/>
              <w:bottom w:val="single" w:sz="4" w:space="0" w:color="000000"/>
              <w:right w:val="single" w:sz="4" w:space="0" w:color="000000"/>
            </w:tcBorders>
            <w:shd w:val="clear" w:color="auto" w:fill="auto"/>
            <w:hideMark/>
          </w:tcPr>
          <w:p w:rsidR="00FE4E9A" w:rsidRPr="0059577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2 02 29999 13 0000 150</w:t>
            </w:r>
          </w:p>
        </w:tc>
        <w:tc>
          <w:tcPr>
            <w:tcW w:w="6380" w:type="dxa"/>
            <w:tcBorders>
              <w:top w:val="nil"/>
              <w:left w:val="nil"/>
              <w:bottom w:val="single" w:sz="4" w:space="0" w:color="000000"/>
              <w:right w:val="single" w:sz="4" w:space="0" w:color="000000"/>
            </w:tcBorders>
            <w:shd w:val="clear" w:color="FFFFFF" w:fill="FFFFFF"/>
            <w:hideMark/>
          </w:tcPr>
          <w:p w:rsidR="00FE4E9A" w:rsidRPr="0059577A" w:rsidRDefault="00FE4E9A" w:rsidP="001743C9">
            <w:pPr>
              <w:spacing w:after="0" w:line="240" w:lineRule="auto"/>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Прочие субсидии бюджетам городских поселений</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891 926,82</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2 120 221,82</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2 120 221,82</w:t>
            </w:r>
          </w:p>
        </w:tc>
      </w:tr>
      <w:tr w:rsidR="00FE4E9A" w:rsidRPr="0059577A" w:rsidTr="001743C9">
        <w:trPr>
          <w:trHeight w:val="630"/>
        </w:trPr>
        <w:tc>
          <w:tcPr>
            <w:tcW w:w="2693" w:type="dxa"/>
            <w:tcBorders>
              <w:top w:val="nil"/>
              <w:left w:val="single" w:sz="4" w:space="0" w:color="000000"/>
              <w:bottom w:val="single" w:sz="4" w:space="0" w:color="000000"/>
              <w:right w:val="single" w:sz="4" w:space="0" w:color="000000"/>
            </w:tcBorders>
            <w:shd w:val="clear" w:color="auto" w:fill="auto"/>
            <w:hideMark/>
          </w:tcPr>
          <w:p w:rsidR="00FE4E9A" w:rsidRPr="0059577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2 02 30000 00 0000 150</w:t>
            </w:r>
          </w:p>
        </w:tc>
        <w:tc>
          <w:tcPr>
            <w:tcW w:w="63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Субвенции бюджетам бюджетной системы Российской Федерации</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1 466 865,00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1 615 822,00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1 768 283,00</w:t>
            </w:r>
          </w:p>
        </w:tc>
      </w:tr>
      <w:tr w:rsidR="00FE4E9A" w:rsidRPr="0059577A" w:rsidTr="001743C9">
        <w:trPr>
          <w:trHeight w:val="945"/>
        </w:trPr>
        <w:tc>
          <w:tcPr>
            <w:tcW w:w="2693" w:type="dxa"/>
            <w:tcBorders>
              <w:top w:val="nil"/>
              <w:left w:val="single" w:sz="4" w:space="0" w:color="000000"/>
              <w:bottom w:val="single" w:sz="4" w:space="0" w:color="000000"/>
              <w:right w:val="single" w:sz="4" w:space="0" w:color="000000"/>
            </w:tcBorders>
            <w:shd w:val="clear" w:color="auto" w:fill="auto"/>
            <w:hideMark/>
          </w:tcPr>
          <w:p w:rsidR="00FE4E9A" w:rsidRPr="0059577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2 02 30024 00 0000 150</w:t>
            </w:r>
          </w:p>
        </w:tc>
        <w:tc>
          <w:tcPr>
            <w:tcW w:w="63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Субвенции местным бюджетам на выполнение передаваемых полномочий субъектов Российской Федерации</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25 309,00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25 309,00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25 309,00</w:t>
            </w:r>
          </w:p>
        </w:tc>
      </w:tr>
      <w:tr w:rsidR="00FE4E9A" w:rsidRPr="0059577A" w:rsidTr="001743C9">
        <w:trPr>
          <w:trHeight w:val="945"/>
        </w:trPr>
        <w:tc>
          <w:tcPr>
            <w:tcW w:w="2693" w:type="dxa"/>
            <w:tcBorders>
              <w:top w:val="nil"/>
              <w:left w:val="single" w:sz="4" w:space="0" w:color="000000"/>
              <w:bottom w:val="single" w:sz="4" w:space="0" w:color="000000"/>
              <w:right w:val="single" w:sz="4" w:space="0" w:color="000000"/>
            </w:tcBorders>
            <w:shd w:val="clear" w:color="auto" w:fill="auto"/>
            <w:hideMark/>
          </w:tcPr>
          <w:p w:rsidR="00FE4E9A" w:rsidRPr="0059577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2 02 30024 13 0000 150</w:t>
            </w:r>
          </w:p>
        </w:tc>
        <w:tc>
          <w:tcPr>
            <w:tcW w:w="6380" w:type="dxa"/>
            <w:tcBorders>
              <w:top w:val="nil"/>
              <w:left w:val="nil"/>
              <w:bottom w:val="single" w:sz="4" w:space="0" w:color="000000"/>
              <w:right w:val="single" w:sz="4" w:space="0" w:color="000000"/>
            </w:tcBorders>
            <w:shd w:val="clear" w:color="FFFFFF" w:fill="FFFFFF"/>
            <w:hideMark/>
          </w:tcPr>
          <w:p w:rsidR="00FE4E9A" w:rsidRPr="0059577A" w:rsidRDefault="00FE4E9A" w:rsidP="001743C9">
            <w:pPr>
              <w:spacing w:after="0" w:line="240" w:lineRule="auto"/>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Субвенции бюджетам городских поселений на выполнение передаваемых полномочий субъектов Российской Федерации</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25 309,00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25 309,00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25 309,00</w:t>
            </w:r>
          </w:p>
        </w:tc>
      </w:tr>
      <w:tr w:rsidR="00FE4E9A" w:rsidRPr="0059577A" w:rsidTr="001743C9">
        <w:trPr>
          <w:trHeight w:val="945"/>
        </w:trPr>
        <w:tc>
          <w:tcPr>
            <w:tcW w:w="2693" w:type="dxa"/>
            <w:tcBorders>
              <w:top w:val="nil"/>
              <w:left w:val="single" w:sz="4" w:space="0" w:color="000000"/>
              <w:bottom w:val="single" w:sz="4" w:space="0" w:color="000000"/>
              <w:right w:val="single" w:sz="4" w:space="0" w:color="000000"/>
            </w:tcBorders>
            <w:shd w:val="clear" w:color="auto" w:fill="auto"/>
            <w:hideMark/>
          </w:tcPr>
          <w:p w:rsidR="00FE4E9A" w:rsidRPr="0059577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2 02 35118 00 0000 150</w:t>
            </w:r>
          </w:p>
        </w:tc>
        <w:tc>
          <w:tcPr>
            <w:tcW w:w="63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1 441 556,00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1 590 513,00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1 742 974,00</w:t>
            </w:r>
          </w:p>
        </w:tc>
      </w:tr>
      <w:tr w:rsidR="00FE4E9A" w:rsidRPr="0059577A" w:rsidTr="001743C9">
        <w:trPr>
          <w:trHeight w:val="1260"/>
        </w:trPr>
        <w:tc>
          <w:tcPr>
            <w:tcW w:w="2693" w:type="dxa"/>
            <w:tcBorders>
              <w:top w:val="nil"/>
              <w:left w:val="single" w:sz="4" w:space="0" w:color="000000"/>
              <w:bottom w:val="single" w:sz="4" w:space="0" w:color="000000"/>
              <w:right w:val="single" w:sz="4" w:space="0" w:color="000000"/>
            </w:tcBorders>
            <w:shd w:val="clear" w:color="auto" w:fill="auto"/>
            <w:hideMark/>
          </w:tcPr>
          <w:p w:rsidR="00FE4E9A" w:rsidRPr="0059577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2 02 35118 13 0000 150</w:t>
            </w:r>
          </w:p>
        </w:tc>
        <w:tc>
          <w:tcPr>
            <w:tcW w:w="6380" w:type="dxa"/>
            <w:tcBorders>
              <w:top w:val="nil"/>
              <w:left w:val="nil"/>
              <w:bottom w:val="single" w:sz="4" w:space="0" w:color="000000"/>
              <w:right w:val="single" w:sz="4" w:space="0" w:color="000000"/>
            </w:tcBorders>
            <w:shd w:val="clear" w:color="FFFFFF" w:fill="FFFFFF"/>
            <w:hideMark/>
          </w:tcPr>
          <w:p w:rsidR="00FE4E9A" w:rsidRPr="0059577A" w:rsidRDefault="00FE4E9A" w:rsidP="001743C9">
            <w:pPr>
              <w:spacing w:after="0" w:line="240" w:lineRule="auto"/>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1 441 556,00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1 590 513,00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1 742 974,00</w:t>
            </w:r>
          </w:p>
        </w:tc>
      </w:tr>
      <w:tr w:rsidR="00FE4E9A" w:rsidRPr="0059577A" w:rsidTr="001743C9">
        <w:trPr>
          <w:trHeight w:val="345"/>
        </w:trPr>
        <w:tc>
          <w:tcPr>
            <w:tcW w:w="2693" w:type="dxa"/>
            <w:tcBorders>
              <w:top w:val="nil"/>
              <w:left w:val="single" w:sz="4" w:space="0" w:color="000000"/>
              <w:bottom w:val="single" w:sz="4" w:space="0" w:color="000000"/>
              <w:right w:val="single" w:sz="4" w:space="0" w:color="000000"/>
            </w:tcBorders>
            <w:shd w:val="clear" w:color="auto" w:fill="auto"/>
            <w:hideMark/>
          </w:tcPr>
          <w:p w:rsidR="00FE4E9A" w:rsidRPr="0059577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2 02 40000 00 0000 150</w:t>
            </w:r>
          </w:p>
        </w:tc>
        <w:tc>
          <w:tcPr>
            <w:tcW w:w="63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Иные межбюджетные трансферты</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582 435,00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0,00</w:t>
            </w:r>
          </w:p>
        </w:tc>
      </w:tr>
      <w:tr w:rsidR="00FE4E9A" w:rsidRPr="0059577A" w:rsidTr="001743C9">
        <w:trPr>
          <w:trHeight w:val="630"/>
        </w:trPr>
        <w:tc>
          <w:tcPr>
            <w:tcW w:w="2693" w:type="dxa"/>
            <w:tcBorders>
              <w:top w:val="nil"/>
              <w:left w:val="single" w:sz="4" w:space="0" w:color="000000"/>
              <w:bottom w:val="single" w:sz="4" w:space="0" w:color="000000"/>
              <w:right w:val="single" w:sz="4" w:space="0" w:color="000000"/>
            </w:tcBorders>
            <w:shd w:val="clear" w:color="auto" w:fill="auto"/>
            <w:hideMark/>
          </w:tcPr>
          <w:p w:rsidR="00FE4E9A" w:rsidRPr="0059577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2 02 49999 00 0000 150</w:t>
            </w:r>
          </w:p>
        </w:tc>
        <w:tc>
          <w:tcPr>
            <w:tcW w:w="63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Прочие межбюджетные трансферты, передаваемые бюджетам</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582 435,00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0,00</w:t>
            </w:r>
          </w:p>
        </w:tc>
      </w:tr>
      <w:tr w:rsidR="00FE4E9A" w:rsidRPr="0059577A" w:rsidTr="001743C9">
        <w:trPr>
          <w:trHeight w:val="630"/>
        </w:trPr>
        <w:tc>
          <w:tcPr>
            <w:tcW w:w="2693" w:type="dxa"/>
            <w:tcBorders>
              <w:top w:val="nil"/>
              <w:left w:val="single" w:sz="4" w:space="0" w:color="000000"/>
              <w:bottom w:val="single" w:sz="4" w:space="0" w:color="000000"/>
              <w:right w:val="single" w:sz="4" w:space="0" w:color="000000"/>
            </w:tcBorders>
            <w:shd w:val="clear" w:color="auto" w:fill="auto"/>
            <w:hideMark/>
          </w:tcPr>
          <w:p w:rsidR="00FE4E9A" w:rsidRPr="0059577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lastRenderedPageBreak/>
              <w:t>2 02 49999 13 0000 150</w:t>
            </w:r>
          </w:p>
        </w:tc>
        <w:tc>
          <w:tcPr>
            <w:tcW w:w="6380" w:type="dxa"/>
            <w:tcBorders>
              <w:top w:val="nil"/>
              <w:left w:val="nil"/>
              <w:bottom w:val="single" w:sz="4" w:space="0" w:color="000000"/>
              <w:right w:val="single" w:sz="4" w:space="0" w:color="000000"/>
            </w:tcBorders>
            <w:shd w:val="clear" w:color="FFFFFF" w:fill="FFFFFF"/>
            <w:hideMark/>
          </w:tcPr>
          <w:p w:rsidR="00FE4E9A" w:rsidRPr="0059577A" w:rsidRDefault="00FE4E9A" w:rsidP="001743C9">
            <w:pPr>
              <w:spacing w:after="0" w:line="240" w:lineRule="auto"/>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Прочие межбюджетные трансферты, передаваемые бюджетам городских поселений</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582 435,00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0,00</w:t>
            </w:r>
          </w:p>
        </w:tc>
      </w:tr>
      <w:tr w:rsidR="00FE4E9A" w:rsidRPr="0059577A" w:rsidTr="001743C9">
        <w:trPr>
          <w:trHeight w:val="630"/>
        </w:trPr>
        <w:tc>
          <w:tcPr>
            <w:tcW w:w="2693" w:type="dxa"/>
            <w:tcBorders>
              <w:top w:val="nil"/>
              <w:left w:val="single" w:sz="4" w:space="0" w:color="000000"/>
              <w:bottom w:val="single" w:sz="4" w:space="0" w:color="000000"/>
              <w:right w:val="single" w:sz="4" w:space="0" w:color="000000"/>
            </w:tcBorders>
            <w:shd w:val="clear" w:color="auto" w:fill="auto"/>
            <w:hideMark/>
          </w:tcPr>
          <w:p w:rsidR="00FE4E9A" w:rsidRPr="0059577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2 04 00000 00 0000 000</w:t>
            </w:r>
          </w:p>
        </w:tc>
        <w:tc>
          <w:tcPr>
            <w:tcW w:w="63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БЕЗВОЗМЕЗДНЫЕ ПОСТУПЛЕНИЯ ОТ НЕГОСУДАРСТВЕННЫХ ОРГАНИЗАЦИЙ</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4 000,00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0,00</w:t>
            </w:r>
          </w:p>
        </w:tc>
      </w:tr>
      <w:tr w:rsidR="00FE4E9A" w:rsidRPr="0059577A" w:rsidTr="001743C9">
        <w:trPr>
          <w:trHeight w:val="630"/>
        </w:trPr>
        <w:tc>
          <w:tcPr>
            <w:tcW w:w="2693" w:type="dxa"/>
            <w:tcBorders>
              <w:top w:val="nil"/>
              <w:left w:val="single" w:sz="4" w:space="0" w:color="000000"/>
              <w:bottom w:val="single" w:sz="4" w:space="0" w:color="000000"/>
              <w:right w:val="single" w:sz="4" w:space="0" w:color="000000"/>
            </w:tcBorders>
            <w:shd w:val="clear" w:color="auto" w:fill="auto"/>
            <w:hideMark/>
          </w:tcPr>
          <w:p w:rsidR="00FE4E9A" w:rsidRPr="0059577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2 04 05000 13 0000 150</w:t>
            </w:r>
          </w:p>
        </w:tc>
        <w:tc>
          <w:tcPr>
            <w:tcW w:w="63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Безвозмездные поступления от негосударственных организаций в бюджеты городских поселений</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4 000,00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0,00</w:t>
            </w:r>
          </w:p>
        </w:tc>
      </w:tr>
      <w:tr w:rsidR="00FE4E9A" w:rsidRPr="0059577A" w:rsidTr="001743C9">
        <w:trPr>
          <w:trHeight w:val="945"/>
        </w:trPr>
        <w:tc>
          <w:tcPr>
            <w:tcW w:w="2693" w:type="dxa"/>
            <w:tcBorders>
              <w:top w:val="nil"/>
              <w:left w:val="single" w:sz="4" w:space="0" w:color="000000"/>
              <w:bottom w:val="single" w:sz="4" w:space="0" w:color="000000"/>
              <w:right w:val="single" w:sz="4" w:space="0" w:color="000000"/>
            </w:tcBorders>
            <w:shd w:val="clear" w:color="auto" w:fill="auto"/>
            <w:hideMark/>
          </w:tcPr>
          <w:p w:rsidR="00FE4E9A" w:rsidRPr="0059577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2 04 05020 13 0000 150</w:t>
            </w:r>
          </w:p>
        </w:tc>
        <w:tc>
          <w:tcPr>
            <w:tcW w:w="63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Поступления от денежных пожертвований, предоставляемых негосударственными организациями получателям средств бюджетов городских поселений</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4 000,00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0,00</w:t>
            </w:r>
          </w:p>
        </w:tc>
      </w:tr>
      <w:tr w:rsidR="00FE4E9A" w:rsidRPr="0059577A" w:rsidTr="001743C9">
        <w:trPr>
          <w:trHeight w:val="945"/>
        </w:trPr>
        <w:tc>
          <w:tcPr>
            <w:tcW w:w="2693" w:type="dxa"/>
            <w:tcBorders>
              <w:top w:val="nil"/>
              <w:left w:val="single" w:sz="4" w:space="0" w:color="000000"/>
              <w:bottom w:val="single" w:sz="4" w:space="0" w:color="000000"/>
              <w:right w:val="single" w:sz="4" w:space="0" w:color="000000"/>
            </w:tcBorders>
            <w:shd w:val="clear" w:color="auto" w:fill="auto"/>
            <w:hideMark/>
          </w:tcPr>
          <w:p w:rsidR="00FE4E9A" w:rsidRPr="0059577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2 04 05020 13 0000 150</w:t>
            </w:r>
          </w:p>
        </w:tc>
        <w:tc>
          <w:tcPr>
            <w:tcW w:w="6380" w:type="dxa"/>
            <w:tcBorders>
              <w:top w:val="nil"/>
              <w:left w:val="nil"/>
              <w:bottom w:val="single" w:sz="4" w:space="0" w:color="000000"/>
              <w:right w:val="single" w:sz="4" w:space="0" w:color="000000"/>
            </w:tcBorders>
            <w:shd w:val="clear" w:color="FFFFFF" w:fill="FFFFFF"/>
            <w:hideMark/>
          </w:tcPr>
          <w:p w:rsidR="00FE4E9A" w:rsidRPr="0059577A" w:rsidRDefault="00FE4E9A" w:rsidP="001743C9">
            <w:pPr>
              <w:spacing w:after="0" w:line="240" w:lineRule="auto"/>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Поступления от денежных пожертвований, предоставляемых негосударственными организациями получателям средств бюджетов городских поселений</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4 000,00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0,00</w:t>
            </w:r>
          </w:p>
        </w:tc>
      </w:tr>
      <w:tr w:rsidR="00FE4E9A" w:rsidRPr="0059577A" w:rsidTr="001743C9">
        <w:trPr>
          <w:trHeight w:val="345"/>
        </w:trPr>
        <w:tc>
          <w:tcPr>
            <w:tcW w:w="2693" w:type="dxa"/>
            <w:tcBorders>
              <w:top w:val="nil"/>
              <w:left w:val="single" w:sz="4" w:space="0" w:color="000000"/>
              <w:bottom w:val="single" w:sz="4" w:space="0" w:color="000000"/>
              <w:right w:val="single" w:sz="4" w:space="0" w:color="000000"/>
            </w:tcBorders>
            <w:shd w:val="clear" w:color="auto" w:fill="auto"/>
            <w:hideMark/>
          </w:tcPr>
          <w:p w:rsidR="00FE4E9A" w:rsidRPr="0059577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2 07 00000 00 0000 000</w:t>
            </w:r>
          </w:p>
        </w:tc>
        <w:tc>
          <w:tcPr>
            <w:tcW w:w="63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ПРОЧИЕ БЕЗВОЗМЕЗДНЫЕ ПОСТУПЛЕНИЯ</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100 000,00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0,00</w:t>
            </w:r>
          </w:p>
        </w:tc>
      </w:tr>
      <w:tr w:rsidR="00FE4E9A" w:rsidRPr="0059577A" w:rsidTr="001743C9">
        <w:trPr>
          <w:trHeight w:val="630"/>
        </w:trPr>
        <w:tc>
          <w:tcPr>
            <w:tcW w:w="2693" w:type="dxa"/>
            <w:tcBorders>
              <w:top w:val="nil"/>
              <w:left w:val="single" w:sz="4" w:space="0" w:color="000000"/>
              <w:bottom w:val="single" w:sz="4" w:space="0" w:color="000000"/>
              <w:right w:val="single" w:sz="4" w:space="0" w:color="000000"/>
            </w:tcBorders>
            <w:shd w:val="clear" w:color="auto" w:fill="auto"/>
            <w:hideMark/>
          </w:tcPr>
          <w:p w:rsidR="00FE4E9A" w:rsidRPr="0059577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2 07 05000 13 0000 150</w:t>
            </w:r>
          </w:p>
        </w:tc>
        <w:tc>
          <w:tcPr>
            <w:tcW w:w="63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Прочие безвозмездные поступления в бюджеты городских поселений</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100 000,00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0,00</w:t>
            </w:r>
          </w:p>
        </w:tc>
      </w:tr>
      <w:tr w:rsidR="00FE4E9A" w:rsidRPr="0059577A" w:rsidTr="001743C9">
        <w:trPr>
          <w:trHeight w:val="945"/>
        </w:trPr>
        <w:tc>
          <w:tcPr>
            <w:tcW w:w="2693" w:type="dxa"/>
            <w:tcBorders>
              <w:top w:val="nil"/>
              <w:left w:val="single" w:sz="4" w:space="0" w:color="000000"/>
              <w:bottom w:val="single" w:sz="4" w:space="0" w:color="000000"/>
              <w:right w:val="single" w:sz="4" w:space="0" w:color="000000"/>
            </w:tcBorders>
            <w:shd w:val="clear" w:color="auto" w:fill="auto"/>
            <w:hideMark/>
          </w:tcPr>
          <w:p w:rsidR="00FE4E9A" w:rsidRPr="0059577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2 07 05020 13 0000 150</w:t>
            </w:r>
          </w:p>
        </w:tc>
        <w:tc>
          <w:tcPr>
            <w:tcW w:w="63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Поступления от денежных пожертвований, предоставляемых физическими лицами получателям средств бюджетов городских поселений</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100 000,00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0,00</w:t>
            </w:r>
          </w:p>
        </w:tc>
      </w:tr>
      <w:tr w:rsidR="00FE4E9A" w:rsidRPr="0059577A" w:rsidTr="001743C9">
        <w:trPr>
          <w:trHeight w:val="945"/>
        </w:trPr>
        <w:tc>
          <w:tcPr>
            <w:tcW w:w="2693" w:type="dxa"/>
            <w:tcBorders>
              <w:top w:val="nil"/>
              <w:left w:val="single" w:sz="4" w:space="0" w:color="000000"/>
              <w:bottom w:val="single" w:sz="4" w:space="0" w:color="000000"/>
              <w:right w:val="single" w:sz="4" w:space="0" w:color="000000"/>
            </w:tcBorders>
            <w:shd w:val="clear" w:color="auto" w:fill="auto"/>
            <w:hideMark/>
          </w:tcPr>
          <w:p w:rsidR="00FE4E9A" w:rsidRPr="0059577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2 07 05020 13 0000 150</w:t>
            </w:r>
          </w:p>
        </w:tc>
        <w:tc>
          <w:tcPr>
            <w:tcW w:w="6380" w:type="dxa"/>
            <w:tcBorders>
              <w:top w:val="nil"/>
              <w:left w:val="nil"/>
              <w:bottom w:val="single" w:sz="4" w:space="0" w:color="000000"/>
              <w:right w:val="single" w:sz="4" w:space="0" w:color="000000"/>
            </w:tcBorders>
            <w:shd w:val="clear" w:color="FFFFFF" w:fill="FFFFFF"/>
            <w:hideMark/>
          </w:tcPr>
          <w:p w:rsidR="00FE4E9A" w:rsidRPr="0059577A" w:rsidRDefault="00FE4E9A" w:rsidP="001743C9">
            <w:pPr>
              <w:spacing w:after="0" w:line="240" w:lineRule="auto"/>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Поступления от денежных пожертвований, предоставляемых физическими лицами получателям средств бюджетов городских поселений</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100 000,00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0,00</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59577A">
              <w:rPr>
                <w:rFonts w:ascii="Times New Roman" w:eastAsia="Times New Roman" w:hAnsi="Times New Roman" w:cs="Times New Roman"/>
                <w:color w:val="000000"/>
                <w:sz w:val="24"/>
                <w:szCs w:val="24"/>
                <w:lang w:eastAsia="ru-RU"/>
              </w:rPr>
              <w:t>0,00</w:t>
            </w:r>
          </w:p>
        </w:tc>
      </w:tr>
      <w:tr w:rsidR="00FE4E9A" w:rsidRPr="0059577A" w:rsidTr="001743C9">
        <w:trPr>
          <w:trHeight w:val="315"/>
        </w:trPr>
        <w:tc>
          <w:tcPr>
            <w:tcW w:w="9073"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ВСЕГО ДОХОДОВ</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60 294 006,82</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58 462 613,82</w:t>
            </w:r>
          </w:p>
        </w:tc>
        <w:tc>
          <w:tcPr>
            <w:tcW w:w="1780" w:type="dxa"/>
            <w:tcBorders>
              <w:top w:val="nil"/>
              <w:left w:val="nil"/>
              <w:bottom w:val="single" w:sz="4" w:space="0" w:color="000000"/>
              <w:right w:val="single" w:sz="4" w:space="0" w:color="000000"/>
            </w:tcBorders>
            <w:shd w:val="clear" w:color="auto" w:fill="auto"/>
            <w:hideMark/>
          </w:tcPr>
          <w:p w:rsidR="00FE4E9A" w:rsidRPr="0059577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59577A">
              <w:rPr>
                <w:rFonts w:ascii="Times New Roman" w:eastAsia="Times New Roman" w:hAnsi="Times New Roman" w:cs="Times New Roman"/>
                <w:b/>
                <w:bCs/>
                <w:color w:val="000000"/>
                <w:sz w:val="24"/>
                <w:szCs w:val="24"/>
                <w:lang w:eastAsia="ru-RU"/>
              </w:rPr>
              <w:t>59 993 064,82</w:t>
            </w:r>
          </w:p>
        </w:tc>
      </w:tr>
    </w:tbl>
    <w:p w:rsidR="00FE4E9A" w:rsidRDefault="00FE4E9A" w:rsidP="00FE4E9A"/>
    <w:tbl>
      <w:tblPr>
        <w:tblW w:w="14600" w:type="dxa"/>
        <w:tblInd w:w="142" w:type="dxa"/>
        <w:tblLook w:val="04A0" w:firstRow="1" w:lastRow="0" w:firstColumn="1" w:lastColumn="0" w:noHBand="0" w:noVBand="1"/>
      </w:tblPr>
      <w:tblGrid>
        <w:gridCol w:w="6760"/>
        <w:gridCol w:w="1120"/>
        <w:gridCol w:w="1100"/>
        <w:gridCol w:w="1820"/>
        <w:gridCol w:w="1820"/>
        <w:gridCol w:w="1980"/>
      </w:tblGrid>
      <w:tr w:rsidR="00FE4E9A" w:rsidRPr="00843024" w:rsidTr="001743C9">
        <w:trPr>
          <w:trHeight w:val="203"/>
        </w:trPr>
        <w:tc>
          <w:tcPr>
            <w:tcW w:w="6760" w:type="dxa"/>
            <w:tcBorders>
              <w:top w:val="nil"/>
              <w:left w:val="nil"/>
              <w:bottom w:val="nil"/>
              <w:right w:val="nil"/>
            </w:tcBorders>
            <w:shd w:val="clear" w:color="auto" w:fill="auto"/>
            <w:noWrap/>
            <w:vAlign w:val="bottom"/>
            <w:hideMark/>
          </w:tcPr>
          <w:p w:rsidR="00FE4E9A" w:rsidRPr="00843024" w:rsidRDefault="00FE4E9A" w:rsidP="001743C9">
            <w:pPr>
              <w:spacing w:after="0" w:line="240" w:lineRule="auto"/>
              <w:rPr>
                <w:rFonts w:ascii="Times New Roman" w:eastAsia="Times New Roman" w:hAnsi="Times New Roman" w:cs="Times New Roman"/>
                <w:sz w:val="20"/>
                <w:szCs w:val="20"/>
                <w:lang w:eastAsia="ru-RU"/>
              </w:rPr>
            </w:pPr>
          </w:p>
        </w:tc>
        <w:tc>
          <w:tcPr>
            <w:tcW w:w="1120" w:type="dxa"/>
            <w:tcBorders>
              <w:top w:val="nil"/>
              <w:left w:val="nil"/>
              <w:bottom w:val="nil"/>
              <w:right w:val="nil"/>
            </w:tcBorders>
            <w:shd w:val="clear" w:color="auto" w:fill="auto"/>
            <w:noWrap/>
            <w:vAlign w:val="bottom"/>
            <w:hideMark/>
          </w:tcPr>
          <w:p w:rsidR="00FE4E9A" w:rsidRPr="00843024" w:rsidRDefault="00FE4E9A" w:rsidP="001743C9">
            <w:pPr>
              <w:spacing w:after="0" w:line="240" w:lineRule="auto"/>
              <w:rPr>
                <w:rFonts w:ascii="Times New Roman" w:eastAsia="Times New Roman" w:hAnsi="Times New Roman" w:cs="Times New Roman"/>
                <w:sz w:val="20"/>
                <w:szCs w:val="20"/>
                <w:lang w:eastAsia="ru-RU"/>
              </w:rPr>
            </w:pPr>
          </w:p>
        </w:tc>
        <w:tc>
          <w:tcPr>
            <w:tcW w:w="1100" w:type="dxa"/>
            <w:tcBorders>
              <w:top w:val="nil"/>
              <w:left w:val="nil"/>
              <w:bottom w:val="nil"/>
              <w:right w:val="nil"/>
            </w:tcBorders>
            <w:shd w:val="clear" w:color="auto" w:fill="auto"/>
            <w:noWrap/>
            <w:vAlign w:val="bottom"/>
            <w:hideMark/>
          </w:tcPr>
          <w:p w:rsidR="00FE4E9A" w:rsidRPr="00843024" w:rsidRDefault="00FE4E9A" w:rsidP="001743C9">
            <w:pPr>
              <w:spacing w:after="0" w:line="240" w:lineRule="auto"/>
              <w:rPr>
                <w:rFonts w:ascii="Times New Roman" w:eastAsia="Times New Roman" w:hAnsi="Times New Roman" w:cs="Times New Roman"/>
                <w:sz w:val="20"/>
                <w:szCs w:val="20"/>
                <w:lang w:eastAsia="ru-RU"/>
              </w:rPr>
            </w:pPr>
          </w:p>
        </w:tc>
        <w:tc>
          <w:tcPr>
            <w:tcW w:w="5620" w:type="dxa"/>
            <w:gridSpan w:val="3"/>
            <w:vMerge w:val="restart"/>
            <w:tcBorders>
              <w:top w:val="nil"/>
              <w:left w:val="nil"/>
              <w:bottom w:val="nil"/>
              <w:right w:val="nil"/>
            </w:tcBorders>
            <w:shd w:val="clear" w:color="auto" w:fill="auto"/>
            <w:vAlign w:val="bottom"/>
            <w:hideMark/>
          </w:tcPr>
          <w:p w:rsidR="00FE4E9A" w:rsidRPr="00843024" w:rsidRDefault="00FE4E9A" w:rsidP="001743C9">
            <w:pPr>
              <w:spacing w:after="0" w:line="240" w:lineRule="auto"/>
              <w:jc w:val="right"/>
              <w:rPr>
                <w:rFonts w:ascii="Times New Roman" w:eastAsia="Times New Roman" w:hAnsi="Times New Roman" w:cs="Times New Roman"/>
                <w:sz w:val="24"/>
                <w:szCs w:val="24"/>
                <w:lang w:eastAsia="ru-RU"/>
              </w:rPr>
            </w:pPr>
            <w:r w:rsidRPr="00843024">
              <w:rPr>
                <w:rFonts w:ascii="Times New Roman" w:eastAsia="Times New Roman" w:hAnsi="Times New Roman" w:cs="Times New Roman"/>
                <w:sz w:val="24"/>
                <w:szCs w:val="24"/>
                <w:lang w:eastAsia="ru-RU"/>
              </w:rPr>
              <w:t>Приложение к пояснительной записке к решению Совета городского поселения "Микунь" "О бюджете муниципального образования городского поселения "Микунь" на 2024 год и плановый период 2025 и 2026 годов"</w:t>
            </w:r>
          </w:p>
        </w:tc>
      </w:tr>
      <w:tr w:rsidR="00FE4E9A" w:rsidRPr="00843024" w:rsidTr="001743C9">
        <w:trPr>
          <w:trHeight w:val="203"/>
        </w:trPr>
        <w:tc>
          <w:tcPr>
            <w:tcW w:w="6760" w:type="dxa"/>
            <w:tcBorders>
              <w:top w:val="nil"/>
              <w:left w:val="nil"/>
              <w:bottom w:val="nil"/>
              <w:right w:val="nil"/>
            </w:tcBorders>
            <w:shd w:val="clear" w:color="auto" w:fill="auto"/>
            <w:noWrap/>
            <w:vAlign w:val="bottom"/>
            <w:hideMark/>
          </w:tcPr>
          <w:p w:rsidR="00FE4E9A" w:rsidRPr="00843024" w:rsidRDefault="00FE4E9A" w:rsidP="001743C9">
            <w:pPr>
              <w:spacing w:after="0" w:line="240" w:lineRule="auto"/>
              <w:jc w:val="right"/>
              <w:rPr>
                <w:rFonts w:ascii="Times New Roman" w:eastAsia="Times New Roman" w:hAnsi="Times New Roman" w:cs="Times New Roman"/>
                <w:lang w:eastAsia="ru-RU"/>
              </w:rPr>
            </w:pPr>
          </w:p>
        </w:tc>
        <w:tc>
          <w:tcPr>
            <w:tcW w:w="1120" w:type="dxa"/>
            <w:tcBorders>
              <w:top w:val="nil"/>
              <w:left w:val="nil"/>
              <w:bottom w:val="nil"/>
              <w:right w:val="nil"/>
            </w:tcBorders>
            <w:shd w:val="clear" w:color="auto" w:fill="auto"/>
            <w:noWrap/>
            <w:vAlign w:val="bottom"/>
            <w:hideMark/>
          </w:tcPr>
          <w:p w:rsidR="00FE4E9A" w:rsidRPr="00843024" w:rsidRDefault="00FE4E9A" w:rsidP="001743C9">
            <w:pPr>
              <w:spacing w:after="0" w:line="240" w:lineRule="auto"/>
              <w:rPr>
                <w:rFonts w:ascii="Times New Roman" w:eastAsia="Times New Roman" w:hAnsi="Times New Roman" w:cs="Times New Roman"/>
                <w:sz w:val="20"/>
                <w:szCs w:val="20"/>
                <w:lang w:eastAsia="ru-RU"/>
              </w:rPr>
            </w:pPr>
          </w:p>
        </w:tc>
        <w:tc>
          <w:tcPr>
            <w:tcW w:w="1100" w:type="dxa"/>
            <w:tcBorders>
              <w:top w:val="nil"/>
              <w:left w:val="nil"/>
              <w:bottom w:val="nil"/>
              <w:right w:val="nil"/>
            </w:tcBorders>
            <w:shd w:val="clear" w:color="auto" w:fill="auto"/>
            <w:noWrap/>
            <w:vAlign w:val="bottom"/>
            <w:hideMark/>
          </w:tcPr>
          <w:p w:rsidR="00FE4E9A" w:rsidRPr="00843024" w:rsidRDefault="00FE4E9A" w:rsidP="001743C9">
            <w:pPr>
              <w:spacing w:after="0" w:line="240" w:lineRule="auto"/>
              <w:rPr>
                <w:rFonts w:ascii="Times New Roman" w:eastAsia="Times New Roman" w:hAnsi="Times New Roman" w:cs="Times New Roman"/>
                <w:sz w:val="20"/>
                <w:szCs w:val="20"/>
                <w:lang w:eastAsia="ru-RU"/>
              </w:rPr>
            </w:pPr>
          </w:p>
        </w:tc>
        <w:tc>
          <w:tcPr>
            <w:tcW w:w="5620" w:type="dxa"/>
            <w:gridSpan w:val="3"/>
            <w:vMerge/>
            <w:tcBorders>
              <w:top w:val="nil"/>
              <w:left w:val="nil"/>
              <w:bottom w:val="nil"/>
              <w:right w:val="nil"/>
            </w:tcBorders>
            <w:vAlign w:val="center"/>
            <w:hideMark/>
          </w:tcPr>
          <w:p w:rsidR="00FE4E9A" w:rsidRPr="00843024" w:rsidRDefault="00FE4E9A" w:rsidP="001743C9">
            <w:pPr>
              <w:spacing w:after="0" w:line="240" w:lineRule="auto"/>
              <w:rPr>
                <w:rFonts w:ascii="Times New Roman" w:eastAsia="Times New Roman" w:hAnsi="Times New Roman" w:cs="Times New Roman"/>
                <w:sz w:val="24"/>
                <w:szCs w:val="24"/>
                <w:lang w:eastAsia="ru-RU"/>
              </w:rPr>
            </w:pPr>
          </w:p>
        </w:tc>
      </w:tr>
      <w:tr w:rsidR="00FE4E9A" w:rsidRPr="00843024" w:rsidTr="001743C9">
        <w:trPr>
          <w:trHeight w:val="1245"/>
        </w:trPr>
        <w:tc>
          <w:tcPr>
            <w:tcW w:w="6760" w:type="dxa"/>
            <w:tcBorders>
              <w:top w:val="nil"/>
              <w:left w:val="nil"/>
              <w:bottom w:val="nil"/>
              <w:right w:val="nil"/>
            </w:tcBorders>
            <w:shd w:val="clear" w:color="auto" w:fill="auto"/>
            <w:noWrap/>
            <w:vAlign w:val="bottom"/>
            <w:hideMark/>
          </w:tcPr>
          <w:p w:rsidR="00FE4E9A" w:rsidRPr="00843024" w:rsidRDefault="00FE4E9A" w:rsidP="001743C9">
            <w:pPr>
              <w:spacing w:after="0" w:line="240" w:lineRule="auto"/>
              <w:rPr>
                <w:rFonts w:ascii="Times New Roman" w:eastAsia="Times New Roman" w:hAnsi="Times New Roman" w:cs="Times New Roman"/>
                <w:sz w:val="20"/>
                <w:szCs w:val="20"/>
                <w:lang w:eastAsia="ru-RU"/>
              </w:rPr>
            </w:pPr>
          </w:p>
        </w:tc>
        <w:tc>
          <w:tcPr>
            <w:tcW w:w="1120" w:type="dxa"/>
            <w:tcBorders>
              <w:top w:val="nil"/>
              <w:left w:val="nil"/>
              <w:bottom w:val="nil"/>
              <w:right w:val="nil"/>
            </w:tcBorders>
            <w:shd w:val="clear" w:color="auto" w:fill="auto"/>
            <w:noWrap/>
            <w:vAlign w:val="bottom"/>
            <w:hideMark/>
          </w:tcPr>
          <w:p w:rsidR="00FE4E9A" w:rsidRPr="00843024" w:rsidRDefault="00FE4E9A" w:rsidP="001743C9">
            <w:pPr>
              <w:spacing w:after="0" w:line="240" w:lineRule="auto"/>
              <w:rPr>
                <w:rFonts w:ascii="Times New Roman" w:eastAsia="Times New Roman" w:hAnsi="Times New Roman" w:cs="Times New Roman"/>
                <w:sz w:val="20"/>
                <w:szCs w:val="20"/>
                <w:lang w:eastAsia="ru-RU"/>
              </w:rPr>
            </w:pPr>
          </w:p>
        </w:tc>
        <w:tc>
          <w:tcPr>
            <w:tcW w:w="1100" w:type="dxa"/>
            <w:tcBorders>
              <w:top w:val="nil"/>
              <w:left w:val="nil"/>
              <w:bottom w:val="nil"/>
              <w:right w:val="nil"/>
            </w:tcBorders>
            <w:shd w:val="clear" w:color="auto" w:fill="auto"/>
            <w:noWrap/>
            <w:vAlign w:val="bottom"/>
            <w:hideMark/>
          </w:tcPr>
          <w:p w:rsidR="00FE4E9A" w:rsidRPr="00843024" w:rsidRDefault="00FE4E9A" w:rsidP="001743C9">
            <w:pPr>
              <w:spacing w:after="0" w:line="240" w:lineRule="auto"/>
              <w:rPr>
                <w:rFonts w:ascii="Times New Roman" w:eastAsia="Times New Roman" w:hAnsi="Times New Roman" w:cs="Times New Roman"/>
                <w:sz w:val="20"/>
                <w:szCs w:val="20"/>
                <w:lang w:eastAsia="ru-RU"/>
              </w:rPr>
            </w:pPr>
          </w:p>
        </w:tc>
        <w:tc>
          <w:tcPr>
            <w:tcW w:w="5620" w:type="dxa"/>
            <w:gridSpan w:val="3"/>
            <w:vMerge/>
            <w:tcBorders>
              <w:top w:val="nil"/>
              <w:left w:val="nil"/>
              <w:bottom w:val="nil"/>
              <w:right w:val="nil"/>
            </w:tcBorders>
            <w:vAlign w:val="center"/>
            <w:hideMark/>
          </w:tcPr>
          <w:p w:rsidR="00FE4E9A" w:rsidRPr="00843024" w:rsidRDefault="00FE4E9A" w:rsidP="001743C9">
            <w:pPr>
              <w:spacing w:after="0" w:line="240" w:lineRule="auto"/>
              <w:rPr>
                <w:rFonts w:ascii="Times New Roman" w:eastAsia="Times New Roman" w:hAnsi="Times New Roman" w:cs="Times New Roman"/>
                <w:sz w:val="24"/>
                <w:szCs w:val="24"/>
                <w:lang w:eastAsia="ru-RU"/>
              </w:rPr>
            </w:pPr>
          </w:p>
        </w:tc>
      </w:tr>
      <w:tr w:rsidR="00FE4E9A" w:rsidRPr="00843024" w:rsidTr="001743C9">
        <w:trPr>
          <w:trHeight w:val="203"/>
        </w:trPr>
        <w:tc>
          <w:tcPr>
            <w:tcW w:w="6760" w:type="dxa"/>
            <w:tcBorders>
              <w:top w:val="nil"/>
              <w:left w:val="nil"/>
              <w:bottom w:val="nil"/>
              <w:right w:val="nil"/>
            </w:tcBorders>
            <w:shd w:val="clear" w:color="auto" w:fill="auto"/>
            <w:noWrap/>
            <w:vAlign w:val="bottom"/>
            <w:hideMark/>
          </w:tcPr>
          <w:p w:rsidR="00FE4E9A" w:rsidRPr="00843024" w:rsidRDefault="00FE4E9A" w:rsidP="001743C9">
            <w:pPr>
              <w:spacing w:after="0" w:line="240" w:lineRule="auto"/>
              <w:rPr>
                <w:rFonts w:ascii="Times New Roman" w:eastAsia="Times New Roman" w:hAnsi="Times New Roman" w:cs="Times New Roman"/>
                <w:sz w:val="20"/>
                <w:szCs w:val="20"/>
                <w:lang w:eastAsia="ru-RU"/>
              </w:rPr>
            </w:pPr>
          </w:p>
        </w:tc>
        <w:tc>
          <w:tcPr>
            <w:tcW w:w="1120" w:type="dxa"/>
            <w:tcBorders>
              <w:top w:val="nil"/>
              <w:left w:val="nil"/>
              <w:bottom w:val="nil"/>
              <w:right w:val="nil"/>
            </w:tcBorders>
            <w:shd w:val="clear" w:color="auto" w:fill="auto"/>
            <w:noWrap/>
            <w:vAlign w:val="bottom"/>
            <w:hideMark/>
          </w:tcPr>
          <w:p w:rsidR="00FE4E9A" w:rsidRPr="00843024" w:rsidRDefault="00FE4E9A" w:rsidP="001743C9">
            <w:pPr>
              <w:spacing w:after="0" w:line="240" w:lineRule="auto"/>
              <w:rPr>
                <w:rFonts w:ascii="Times New Roman" w:eastAsia="Times New Roman" w:hAnsi="Times New Roman" w:cs="Times New Roman"/>
                <w:sz w:val="20"/>
                <w:szCs w:val="20"/>
                <w:lang w:eastAsia="ru-RU"/>
              </w:rPr>
            </w:pPr>
          </w:p>
        </w:tc>
        <w:tc>
          <w:tcPr>
            <w:tcW w:w="1100" w:type="dxa"/>
            <w:tcBorders>
              <w:top w:val="nil"/>
              <w:left w:val="nil"/>
              <w:bottom w:val="nil"/>
              <w:right w:val="nil"/>
            </w:tcBorders>
            <w:shd w:val="clear" w:color="auto" w:fill="auto"/>
            <w:noWrap/>
            <w:vAlign w:val="bottom"/>
            <w:hideMark/>
          </w:tcPr>
          <w:p w:rsidR="00FE4E9A" w:rsidRPr="00843024" w:rsidRDefault="00FE4E9A" w:rsidP="001743C9">
            <w:pPr>
              <w:spacing w:after="0" w:line="240" w:lineRule="auto"/>
              <w:rPr>
                <w:rFonts w:ascii="Times New Roman" w:eastAsia="Times New Roman" w:hAnsi="Times New Roman" w:cs="Times New Roman"/>
                <w:sz w:val="20"/>
                <w:szCs w:val="20"/>
                <w:lang w:eastAsia="ru-RU"/>
              </w:rPr>
            </w:pPr>
          </w:p>
        </w:tc>
        <w:tc>
          <w:tcPr>
            <w:tcW w:w="1820" w:type="dxa"/>
            <w:tcBorders>
              <w:top w:val="nil"/>
              <w:left w:val="nil"/>
              <w:bottom w:val="nil"/>
              <w:right w:val="nil"/>
            </w:tcBorders>
            <w:shd w:val="clear" w:color="auto" w:fill="auto"/>
            <w:noWrap/>
            <w:vAlign w:val="bottom"/>
            <w:hideMark/>
          </w:tcPr>
          <w:p w:rsidR="00FE4E9A" w:rsidRPr="00843024" w:rsidRDefault="00FE4E9A" w:rsidP="001743C9">
            <w:pPr>
              <w:spacing w:after="0" w:line="240" w:lineRule="auto"/>
              <w:rPr>
                <w:rFonts w:ascii="Times New Roman" w:eastAsia="Times New Roman" w:hAnsi="Times New Roman" w:cs="Times New Roman"/>
                <w:sz w:val="20"/>
                <w:szCs w:val="20"/>
                <w:lang w:eastAsia="ru-RU"/>
              </w:rPr>
            </w:pPr>
          </w:p>
        </w:tc>
        <w:tc>
          <w:tcPr>
            <w:tcW w:w="1820" w:type="dxa"/>
            <w:tcBorders>
              <w:top w:val="nil"/>
              <w:left w:val="nil"/>
              <w:bottom w:val="nil"/>
              <w:right w:val="nil"/>
            </w:tcBorders>
            <w:shd w:val="clear" w:color="auto" w:fill="auto"/>
            <w:noWrap/>
            <w:vAlign w:val="bottom"/>
            <w:hideMark/>
          </w:tcPr>
          <w:p w:rsidR="00FE4E9A" w:rsidRPr="00843024" w:rsidRDefault="00FE4E9A" w:rsidP="001743C9">
            <w:pPr>
              <w:spacing w:after="0" w:line="240" w:lineRule="auto"/>
              <w:rPr>
                <w:rFonts w:ascii="Times New Roman" w:eastAsia="Times New Roman" w:hAnsi="Times New Roman" w:cs="Times New Roman"/>
                <w:sz w:val="20"/>
                <w:szCs w:val="20"/>
                <w:lang w:eastAsia="ru-RU"/>
              </w:rPr>
            </w:pPr>
          </w:p>
        </w:tc>
        <w:tc>
          <w:tcPr>
            <w:tcW w:w="1980" w:type="dxa"/>
            <w:tcBorders>
              <w:top w:val="nil"/>
              <w:left w:val="nil"/>
              <w:bottom w:val="nil"/>
              <w:right w:val="nil"/>
            </w:tcBorders>
            <w:shd w:val="clear" w:color="auto" w:fill="auto"/>
            <w:noWrap/>
            <w:vAlign w:val="bottom"/>
            <w:hideMark/>
          </w:tcPr>
          <w:p w:rsidR="00FE4E9A" w:rsidRPr="00843024" w:rsidRDefault="00FE4E9A" w:rsidP="001743C9">
            <w:pPr>
              <w:spacing w:after="0" w:line="240" w:lineRule="auto"/>
              <w:rPr>
                <w:rFonts w:ascii="Times New Roman" w:eastAsia="Times New Roman" w:hAnsi="Times New Roman" w:cs="Times New Roman"/>
                <w:sz w:val="20"/>
                <w:szCs w:val="20"/>
                <w:lang w:eastAsia="ru-RU"/>
              </w:rPr>
            </w:pPr>
          </w:p>
        </w:tc>
      </w:tr>
      <w:tr w:rsidR="00FE4E9A" w:rsidRPr="00843024" w:rsidTr="001743C9">
        <w:trPr>
          <w:trHeight w:val="1065"/>
        </w:trPr>
        <w:tc>
          <w:tcPr>
            <w:tcW w:w="14600" w:type="dxa"/>
            <w:gridSpan w:val="6"/>
            <w:tcBorders>
              <w:top w:val="nil"/>
              <w:left w:val="nil"/>
              <w:bottom w:val="nil"/>
              <w:right w:val="nil"/>
            </w:tcBorders>
            <w:shd w:val="clear" w:color="auto" w:fill="auto"/>
            <w:vAlign w:val="center"/>
            <w:hideMark/>
          </w:tcPr>
          <w:p w:rsidR="00FE4E9A" w:rsidRDefault="00FE4E9A" w:rsidP="001743C9">
            <w:pPr>
              <w:spacing w:after="0" w:line="240" w:lineRule="auto"/>
              <w:jc w:val="center"/>
              <w:rPr>
                <w:rFonts w:ascii="Times New Roman CYR" w:eastAsia="Times New Roman" w:hAnsi="Times New Roman CYR" w:cs="Times New Roman CYR"/>
                <w:b/>
                <w:bCs/>
                <w:sz w:val="28"/>
                <w:szCs w:val="28"/>
                <w:lang w:eastAsia="ru-RU"/>
              </w:rPr>
            </w:pPr>
            <w:r w:rsidRPr="00843024">
              <w:rPr>
                <w:rFonts w:ascii="Times New Roman CYR" w:eastAsia="Times New Roman" w:hAnsi="Times New Roman CYR" w:cs="Times New Roman CYR"/>
                <w:b/>
                <w:bCs/>
                <w:sz w:val="28"/>
                <w:szCs w:val="28"/>
                <w:lang w:eastAsia="ru-RU"/>
              </w:rPr>
              <w:lastRenderedPageBreak/>
              <w:t>Распределение бюджетных ассигнований бюджета</w:t>
            </w:r>
          </w:p>
          <w:p w:rsidR="00FE4E9A" w:rsidRDefault="00FE4E9A" w:rsidP="001743C9">
            <w:pPr>
              <w:spacing w:after="0" w:line="240" w:lineRule="auto"/>
              <w:jc w:val="center"/>
              <w:rPr>
                <w:rFonts w:ascii="Times New Roman CYR" w:eastAsia="Times New Roman" w:hAnsi="Times New Roman CYR" w:cs="Times New Roman CYR"/>
                <w:b/>
                <w:bCs/>
                <w:sz w:val="28"/>
                <w:szCs w:val="28"/>
                <w:lang w:eastAsia="ru-RU"/>
              </w:rPr>
            </w:pPr>
            <w:r w:rsidRPr="00843024">
              <w:rPr>
                <w:rFonts w:ascii="Times New Roman CYR" w:eastAsia="Times New Roman" w:hAnsi="Times New Roman CYR" w:cs="Times New Roman CYR"/>
                <w:b/>
                <w:bCs/>
                <w:sz w:val="28"/>
                <w:szCs w:val="28"/>
                <w:lang w:eastAsia="ru-RU"/>
              </w:rPr>
              <w:t xml:space="preserve"> муниципального образования городского поселения "Микунь" по разделам и подразделам </w:t>
            </w:r>
          </w:p>
          <w:p w:rsidR="00FE4E9A" w:rsidRPr="00843024" w:rsidRDefault="00FE4E9A" w:rsidP="001743C9">
            <w:pPr>
              <w:spacing w:after="0" w:line="240" w:lineRule="auto"/>
              <w:jc w:val="center"/>
              <w:rPr>
                <w:rFonts w:ascii="Times New Roman CYR" w:eastAsia="Times New Roman" w:hAnsi="Times New Roman CYR" w:cs="Times New Roman CYR"/>
                <w:b/>
                <w:bCs/>
                <w:sz w:val="28"/>
                <w:szCs w:val="28"/>
                <w:lang w:eastAsia="ru-RU"/>
              </w:rPr>
            </w:pPr>
            <w:r w:rsidRPr="00843024">
              <w:rPr>
                <w:rFonts w:ascii="Times New Roman CYR" w:eastAsia="Times New Roman" w:hAnsi="Times New Roman CYR" w:cs="Times New Roman CYR"/>
                <w:b/>
                <w:bCs/>
                <w:sz w:val="28"/>
                <w:szCs w:val="28"/>
                <w:lang w:eastAsia="ru-RU"/>
              </w:rPr>
              <w:t>классификации расходов на 2024 год и плановый период 2025 и 2026 годов</w:t>
            </w:r>
          </w:p>
        </w:tc>
      </w:tr>
      <w:tr w:rsidR="00FE4E9A" w:rsidRPr="00843024" w:rsidTr="001743C9">
        <w:trPr>
          <w:trHeight w:val="80"/>
        </w:trPr>
        <w:tc>
          <w:tcPr>
            <w:tcW w:w="6760" w:type="dxa"/>
            <w:tcBorders>
              <w:top w:val="nil"/>
              <w:left w:val="nil"/>
              <w:bottom w:val="nil"/>
              <w:right w:val="nil"/>
            </w:tcBorders>
            <w:shd w:val="clear" w:color="auto" w:fill="auto"/>
            <w:noWrap/>
            <w:vAlign w:val="center"/>
            <w:hideMark/>
          </w:tcPr>
          <w:p w:rsidR="00FE4E9A" w:rsidRPr="00843024" w:rsidRDefault="00FE4E9A" w:rsidP="001743C9">
            <w:pPr>
              <w:spacing w:after="0" w:line="240" w:lineRule="auto"/>
              <w:jc w:val="center"/>
              <w:rPr>
                <w:rFonts w:ascii="Times New Roman CYR" w:eastAsia="Times New Roman" w:hAnsi="Times New Roman CYR" w:cs="Times New Roman CYR"/>
                <w:b/>
                <w:bCs/>
                <w:sz w:val="28"/>
                <w:szCs w:val="28"/>
                <w:lang w:eastAsia="ru-RU"/>
              </w:rPr>
            </w:pPr>
          </w:p>
        </w:tc>
        <w:tc>
          <w:tcPr>
            <w:tcW w:w="1120" w:type="dxa"/>
            <w:tcBorders>
              <w:top w:val="nil"/>
              <w:left w:val="nil"/>
              <w:bottom w:val="nil"/>
              <w:right w:val="nil"/>
            </w:tcBorders>
            <w:shd w:val="clear" w:color="auto" w:fill="auto"/>
            <w:noWrap/>
            <w:vAlign w:val="center"/>
            <w:hideMark/>
          </w:tcPr>
          <w:p w:rsidR="00FE4E9A" w:rsidRPr="00843024" w:rsidRDefault="00FE4E9A" w:rsidP="001743C9">
            <w:pPr>
              <w:spacing w:after="0" w:line="240" w:lineRule="auto"/>
              <w:jc w:val="center"/>
              <w:rPr>
                <w:rFonts w:ascii="Times New Roman" w:eastAsia="Times New Roman" w:hAnsi="Times New Roman" w:cs="Times New Roman"/>
                <w:sz w:val="20"/>
                <w:szCs w:val="20"/>
                <w:lang w:eastAsia="ru-RU"/>
              </w:rPr>
            </w:pPr>
          </w:p>
        </w:tc>
        <w:tc>
          <w:tcPr>
            <w:tcW w:w="1100" w:type="dxa"/>
            <w:tcBorders>
              <w:top w:val="nil"/>
              <w:left w:val="nil"/>
              <w:bottom w:val="nil"/>
              <w:right w:val="nil"/>
            </w:tcBorders>
            <w:shd w:val="clear" w:color="auto" w:fill="auto"/>
            <w:noWrap/>
            <w:vAlign w:val="center"/>
            <w:hideMark/>
          </w:tcPr>
          <w:p w:rsidR="00FE4E9A" w:rsidRPr="00843024" w:rsidRDefault="00FE4E9A" w:rsidP="001743C9">
            <w:pPr>
              <w:spacing w:after="0" w:line="240" w:lineRule="auto"/>
              <w:jc w:val="center"/>
              <w:rPr>
                <w:rFonts w:ascii="Times New Roman" w:eastAsia="Times New Roman" w:hAnsi="Times New Roman" w:cs="Times New Roman"/>
                <w:sz w:val="20"/>
                <w:szCs w:val="20"/>
                <w:lang w:eastAsia="ru-RU"/>
              </w:rPr>
            </w:pPr>
          </w:p>
        </w:tc>
        <w:tc>
          <w:tcPr>
            <w:tcW w:w="1820" w:type="dxa"/>
            <w:tcBorders>
              <w:top w:val="nil"/>
              <w:left w:val="nil"/>
              <w:bottom w:val="nil"/>
              <w:right w:val="nil"/>
            </w:tcBorders>
            <w:shd w:val="clear" w:color="auto" w:fill="auto"/>
            <w:noWrap/>
            <w:vAlign w:val="center"/>
            <w:hideMark/>
          </w:tcPr>
          <w:p w:rsidR="00FE4E9A" w:rsidRPr="00843024" w:rsidRDefault="00FE4E9A" w:rsidP="001743C9">
            <w:pPr>
              <w:spacing w:after="0" w:line="240" w:lineRule="auto"/>
              <w:jc w:val="center"/>
              <w:rPr>
                <w:rFonts w:ascii="Times New Roman" w:eastAsia="Times New Roman" w:hAnsi="Times New Roman" w:cs="Times New Roman"/>
                <w:sz w:val="20"/>
                <w:szCs w:val="20"/>
                <w:lang w:eastAsia="ru-RU"/>
              </w:rPr>
            </w:pPr>
          </w:p>
        </w:tc>
        <w:tc>
          <w:tcPr>
            <w:tcW w:w="1820" w:type="dxa"/>
            <w:tcBorders>
              <w:top w:val="nil"/>
              <w:left w:val="nil"/>
              <w:bottom w:val="nil"/>
              <w:right w:val="nil"/>
            </w:tcBorders>
            <w:shd w:val="clear" w:color="auto" w:fill="auto"/>
            <w:noWrap/>
            <w:vAlign w:val="center"/>
            <w:hideMark/>
          </w:tcPr>
          <w:p w:rsidR="00FE4E9A" w:rsidRPr="00843024" w:rsidRDefault="00FE4E9A" w:rsidP="001743C9">
            <w:pPr>
              <w:spacing w:after="0" w:line="240" w:lineRule="auto"/>
              <w:jc w:val="center"/>
              <w:rPr>
                <w:rFonts w:ascii="Times New Roman" w:eastAsia="Times New Roman" w:hAnsi="Times New Roman" w:cs="Times New Roman"/>
                <w:sz w:val="20"/>
                <w:szCs w:val="20"/>
                <w:lang w:eastAsia="ru-RU"/>
              </w:rPr>
            </w:pPr>
          </w:p>
        </w:tc>
        <w:tc>
          <w:tcPr>
            <w:tcW w:w="1980" w:type="dxa"/>
            <w:tcBorders>
              <w:top w:val="nil"/>
              <w:left w:val="nil"/>
              <w:bottom w:val="nil"/>
              <w:right w:val="nil"/>
            </w:tcBorders>
            <w:shd w:val="clear" w:color="auto" w:fill="auto"/>
            <w:noWrap/>
            <w:vAlign w:val="center"/>
            <w:hideMark/>
          </w:tcPr>
          <w:p w:rsidR="00FE4E9A" w:rsidRPr="00843024" w:rsidRDefault="00FE4E9A" w:rsidP="001743C9">
            <w:pPr>
              <w:spacing w:after="0" w:line="240" w:lineRule="auto"/>
              <w:jc w:val="center"/>
              <w:rPr>
                <w:rFonts w:ascii="Times New Roman" w:eastAsia="Times New Roman" w:hAnsi="Times New Roman" w:cs="Times New Roman"/>
                <w:sz w:val="20"/>
                <w:szCs w:val="20"/>
                <w:lang w:eastAsia="ru-RU"/>
              </w:rPr>
            </w:pPr>
          </w:p>
        </w:tc>
      </w:tr>
      <w:tr w:rsidR="00FE4E9A" w:rsidRPr="00843024" w:rsidTr="001743C9">
        <w:trPr>
          <w:trHeight w:val="409"/>
        </w:trPr>
        <w:tc>
          <w:tcPr>
            <w:tcW w:w="6760" w:type="dxa"/>
            <w:tcBorders>
              <w:top w:val="nil"/>
              <w:left w:val="nil"/>
              <w:bottom w:val="nil"/>
              <w:right w:val="nil"/>
            </w:tcBorders>
            <w:shd w:val="clear" w:color="auto" w:fill="auto"/>
            <w:noWrap/>
            <w:vAlign w:val="center"/>
            <w:hideMark/>
          </w:tcPr>
          <w:p w:rsidR="00FE4E9A" w:rsidRPr="00843024" w:rsidRDefault="00FE4E9A" w:rsidP="001743C9">
            <w:pPr>
              <w:spacing w:after="0" w:line="240" w:lineRule="auto"/>
              <w:jc w:val="center"/>
              <w:rPr>
                <w:rFonts w:ascii="Times New Roman" w:eastAsia="Times New Roman" w:hAnsi="Times New Roman" w:cs="Times New Roman"/>
                <w:sz w:val="20"/>
                <w:szCs w:val="20"/>
                <w:lang w:eastAsia="ru-RU"/>
              </w:rPr>
            </w:pPr>
          </w:p>
        </w:tc>
        <w:tc>
          <w:tcPr>
            <w:tcW w:w="1120" w:type="dxa"/>
            <w:tcBorders>
              <w:top w:val="nil"/>
              <w:left w:val="nil"/>
              <w:bottom w:val="nil"/>
              <w:right w:val="nil"/>
            </w:tcBorders>
            <w:shd w:val="clear" w:color="auto" w:fill="auto"/>
            <w:noWrap/>
            <w:vAlign w:val="center"/>
            <w:hideMark/>
          </w:tcPr>
          <w:p w:rsidR="00FE4E9A" w:rsidRPr="00843024" w:rsidRDefault="00FE4E9A" w:rsidP="001743C9">
            <w:pPr>
              <w:spacing w:after="0" w:line="240" w:lineRule="auto"/>
              <w:jc w:val="center"/>
              <w:rPr>
                <w:rFonts w:ascii="Times New Roman" w:eastAsia="Times New Roman" w:hAnsi="Times New Roman" w:cs="Times New Roman"/>
                <w:sz w:val="20"/>
                <w:szCs w:val="20"/>
                <w:lang w:eastAsia="ru-RU"/>
              </w:rPr>
            </w:pPr>
          </w:p>
        </w:tc>
        <w:tc>
          <w:tcPr>
            <w:tcW w:w="1100" w:type="dxa"/>
            <w:tcBorders>
              <w:top w:val="nil"/>
              <w:left w:val="nil"/>
              <w:bottom w:val="nil"/>
              <w:right w:val="nil"/>
            </w:tcBorders>
            <w:shd w:val="clear" w:color="auto" w:fill="auto"/>
            <w:noWrap/>
            <w:vAlign w:val="center"/>
            <w:hideMark/>
          </w:tcPr>
          <w:p w:rsidR="00FE4E9A" w:rsidRPr="00843024" w:rsidRDefault="00FE4E9A" w:rsidP="001743C9">
            <w:pPr>
              <w:spacing w:after="0" w:line="240" w:lineRule="auto"/>
              <w:jc w:val="center"/>
              <w:rPr>
                <w:rFonts w:ascii="Times New Roman" w:eastAsia="Times New Roman" w:hAnsi="Times New Roman" w:cs="Times New Roman"/>
                <w:sz w:val="20"/>
                <w:szCs w:val="20"/>
                <w:lang w:eastAsia="ru-RU"/>
              </w:rPr>
            </w:pPr>
          </w:p>
        </w:tc>
        <w:tc>
          <w:tcPr>
            <w:tcW w:w="1820" w:type="dxa"/>
            <w:tcBorders>
              <w:top w:val="nil"/>
              <w:left w:val="nil"/>
              <w:bottom w:val="nil"/>
              <w:right w:val="nil"/>
            </w:tcBorders>
            <w:shd w:val="clear" w:color="auto" w:fill="auto"/>
            <w:noWrap/>
            <w:vAlign w:val="center"/>
            <w:hideMark/>
          </w:tcPr>
          <w:p w:rsidR="00FE4E9A" w:rsidRPr="00843024" w:rsidRDefault="00FE4E9A" w:rsidP="001743C9">
            <w:pPr>
              <w:spacing w:after="0" w:line="240" w:lineRule="auto"/>
              <w:jc w:val="center"/>
              <w:rPr>
                <w:rFonts w:ascii="Times New Roman" w:eastAsia="Times New Roman" w:hAnsi="Times New Roman" w:cs="Times New Roman"/>
                <w:sz w:val="20"/>
                <w:szCs w:val="20"/>
                <w:lang w:eastAsia="ru-RU"/>
              </w:rPr>
            </w:pPr>
          </w:p>
        </w:tc>
        <w:tc>
          <w:tcPr>
            <w:tcW w:w="1820" w:type="dxa"/>
            <w:tcBorders>
              <w:top w:val="nil"/>
              <w:left w:val="nil"/>
              <w:bottom w:val="nil"/>
              <w:right w:val="nil"/>
            </w:tcBorders>
            <w:shd w:val="clear" w:color="auto" w:fill="auto"/>
            <w:noWrap/>
            <w:vAlign w:val="center"/>
            <w:hideMark/>
          </w:tcPr>
          <w:p w:rsidR="00FE4E9A" w:rsidRPr="00843024" w:rsidRDefault="00FE4E9A" w:rsidP="001743C9">
            <w:pPr>
              <w:spacing w:after="0" w:line="240" w:lineRule="auto"/>
              <w:jc w:val="center"/>
              <w:rPr>
                <w:rFonts w:ascii="Times New Roman" w:eastAsia="Times New Roman" w:hAnsi="Times New Roman" w:cs="Times New Roman"/>
                <w:sz w:val="20"/>
                <w:szCs w:val="20"/>
                <w:lang w:eastAsia="ru-RU"/>
              </w:rPr>
            </w:pPr>
          </w:p>
        </w:tc>
        <w:tc>
          <w:tcPr>
            <w:tcW w:w="1980" w:type="dxa"/>
            <w:tcBorders>
              <w:top w:val="nil"/>
              <w:left w:val="nil"/>
              <w:bottom w:val="nil"/>
              <w:right w:val="nil"/>
            </w:tcBorders>
            <w:shd w:val="clear" w:color="auto" w:fill="auto"/>
            <w:noWrap/>
            <w:vAlign w:val="center"/>
            <w:hideMark/>
          </w:tcPr>
          <w:p w:rsidR="00FE4E9A" w:rsidRPr="00843024" w:rsidRDefault="00FE4E9A" w:rsidP="001743C9">
            <w:pPr>
              <w:spacing w:after="0" w:line="240" w:lineRule="auto"/>
              <w:jc w:val="right"/>
              <w:rPr>
                <w:rFonts w:ascii="Times New Roman" w:eastAsia="Times New Roman" w:hAnsi="Times New Roman" w:cs="Times New Roman"/>
                <w:sz w:val="28"/>
                <w:szCs w:val="28"/>
                <w:lang w:eastAsia="ru-RU"/>
              </w:rPr>
            </w:pPr>
            <w:r w:rsidRPr="00843024">
              <w:rPr>
                <w:rFonts w:ascii="Times New Roman" w:eastAsia="Times New Roman" w:hAnsi="Times New Roman" w:cs="Times New Roman"/>
                <w:sz w:val="28"/>
                <w:szCs w:val="28"/>
                <w:lang w:eastAsia="ru-RU"/>
              </w:rPr>
              <w:t xml:space="preserve"> (рублей)</w:t>
            </w:r>
          </w:p>
        </w:tc>
      </w:tr>
      <w:tr w:rsidR="00FE4E9A" w:rsidRPr="00843024" w:rsidTr="001743C9">
        <w:trPr>
          <w:trHeight w:val="300"/>
        </w:trPr>
        <w:tc>
          <w:tcPr>
            <w:tcW w:w="67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4E9A" w:rsidRPr="00843024" w:rsidRDefault="00FE4E9A" w:rsidP="001743C9">
            <w:pPr>
              <w:spacing w:after="0" w:line="240" w:lineRule="auto"/>
              <w:jc w:val="center"/>
              <w:rPr>
                <w:rFonts w:ascii="Times New Roman" w:eastAsia="Times New Roman" w:hAnsi="Times New Roman" w:cs="Times New Roman"/>
                <w:b/>
                <w:bCs/>
                <w:sz w:val="24"/>
                <w:szCs w:val="24"/>
                <w:lang w:eastAsia="ru-RU"/>
              </w:rPr>
            </w:pPr>
            <w:r w:rsidRPr="00843024">
              <w:rPr>
                <w:rFonts w:ascii="Times New Roman" w:eastAsia="Times New Roman" w:hAnsi="Times New Roman" w:cs="Times New Roman"/>
                <w:b/>
                <w:bCs/>
                <w:sz w:val="24"/>
                <w:szCs w:val="24"/>
                <w:lang w:eastAsia="ru-RU"/>
              </w:rPr>
              <w:t>Наименование</w:t>
            </w:r>
          </w:p>
        </w:tc>
        <w:tc>
          <w:tcPr>
            <w:tcW w:w="11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4E9A" w:rsidRPr="00843024" w:rsidRDefault="00FE4E9A" w:rsidP="001743C9">
            <w:pPr>
              <w:spacing w:after="0" w:line="240" w:lineRule="auto"/>
              <w:jc w:val="center"/>
              <w:rPr>
                <w:rFonts w:ascii="Times New Roman" w:eastAsia="Times New Roman" w:hAnsi="Times New Roman" w:cs="Times New Roman"/>
                <w:b/>
                <w:bCs/>
                <w:sz w:val="24"/>
                <w:szCs w:val="24"/>
                <w:lang w:eastAsia="ru-RU"/>
              </w:rPr>
            </w:pPr>
            <w:r w:rsidRPr="00843024">
              <w:rPr>
                <w:rFonts w:ascii="Times New Roman" w:eastAsia="Times New Roman" w:hAnsi="Times New Roman" w:cs="Times New Roman"/>
                <w:b/>
                <w:bCs/>
                <w:sz w:val="24"/>
                <w:szCs w:val="24"/>
                <w:lang w:eastAsia="ru-RU"/>
              </w:rPr>
              <w:t>Рз</w:t>
            </w:r>
          </w:p>
        </w:tc>
        <w:tc>
          <w:tcPr>
            <w:tcW w:w="11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4E9A" w:rsidRPr="00843024" w:rsidRDefault="00FE4E9A" w:rsidP="001743C9">
            <w:pPr>
              <w:spacing w:after="0" w:line="240" w:lineRule="auto"/>
              <w:jc w:val="center"/>
              <w:rPr>
                <w:rFonts w:ascii="Times New Roman" w:eastAsia="Times New Roman" w:hAnsi="Times New Roman" w:cs="Times New Roman"/>
                <w:b/>
                <w:bCs/>
                <w:sz w:val="24"/>
                <w:szCs w:val="24"/>
                <w:lang w:eastAsia="ru-RU"/>
              </w:rPr>
            </w:pPr>
            <w:r w:rsidRPr="00843024">
              <w:rPr>
                <w:rFonts w:ascii="Times New Roman" w:eastAsia="Times New Roman" w:hAnsi="Times New Roman" w:cs="Times New Roman"/>
                <w:b/>
                <w:bCs/>
                <w:sz w:val="24"/>
                <w:szCs w:val="24"/>
                <w:lang w:eastAsia="ru-RU"/>
              </w:rPr>
              <w:t>ПР</w:t>
            </w:r>
          </w:p>
        </w:tc>
        <w:tc>
          <w:tcPr>
            <w:tcW w:w="18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E4E9A" w:rsidRPr="00843024" w:rsidRDefault="00FE4E9A" w:rsidP="001743C9">
            <w:pPr>
              <w:spacing w:after="0" w:line="240" w:lineRule="auto"/>
              <w:jc w:val="center"/>
              <w:rPr>
                <w:rFonts w:ascii="Times New Roman" w:eastAsia="Times New Roman" w:hAnsi="Times New Roman" w:cs="Times New Roman"/>
                <w:b/>
                <w:bCs/>
                <w:sz w:val="24"/>
                <w:szCs w:val="24"/>
                <w:lang w:eastAsia="ru-RU"/>
              </w:rPr>
            </w:pPr>
            <w:r w:rsidRPr="00843024">
              <w:rPr>
                <w:rFonts w:ascii="Times New Roman" w:eastAsia="Times New Roman" w:hAnsi="Times New Roman" w:cs="Times New Roman"/>
                <w:b/>
                <w:bCs/>
                <w:sz w:val="24"/>
                <w:szCs w:val="24"/>
                <w:lang w:eastAsia="ru-RU"/>
              </w:rPr>
              <w:t>2024 г.</w:t>
            </w:r>
          </w:p>
        </w:tc>
        <w:tc>
          <w:tcPr>
            <w:tcW w:w="18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E4E9A" w:rsidRPr="00843024" w:rsidRDefault="00FE4E9A" w:rsidP="001743C9">
            <w:pPr>
              <w:spacing w:after="0" w:line="240" w:lineRule="auto"/>
              <w:jc w:val="center"/>
              <w:rPr>
                <w:rFonts w:ascii="Times New Roman" w:eastAsia="Times New Roman" w:hAnsi="Times New Roman" w:cs="Times New Roman"/>
                <w:b/>
                <w:bCs/>
                <w:sz w:val="24"/>
                <w:szCs w:val="24"/>
                <w:lang w:eastAsia="ru-RU"/>
              </w:rPr>
            </w:pPr>
            <w:r w:rsidRPr="00843024">
              <w:rPr>
                <w:rFonts w:ascii="Times New Roman" w:eastAsia="Times New Roman" w:hAnsi="Times New Roman" w:cs="Times New Roman"/>
                <w:b/>
                <w:bCs/>
                <w:sz w:val="24"/>
                <w:szCs w:val="24"/>
                <w:lang w:eastAsia="ru-RU"/>
              </w:rPr>
              <w:t>2025 г.</w:t>
            </w:r>
          </w:p>
        </w:tc>
        <w:tc>
          <w:tcPr>
            <w:tcW w:w="19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E4E9A" w:rsidRPr="00843024" w:rsidRDefault="00FE4E9A" w:rsidP="001743C9">
            <w:pPr>
              <w:spacing w:after="0" w:line="240" w:lineRule="auto"/>
              <w:jc w:val="center"/>
              <w:rPr>
                <w:rFonts w:ascii="Times New Roman" w:eastAsia="Times New Roman" w:hAnsi="Times New Roman" w:cs="Times New Roman"/>
                <w:b/>
                <w:bCs/>
                <w:sz w:val="24"/>
                <w:szCs w:val="24"/>
                <w:lang w:eastAsia="ru-RU"/>
              </w:rPr>
            </w:pPr>
            <w:r w:rsidRPr="00843024">
              <w:rPr>
                <w:rFonts w:ascii="Times New Roman" w:eastAsia="Times New Roman" w:hAnsi="Times New Roman" w:cs="Times New Roman"/>
                <w:b/>
                <w:bCs/>
                <w:sz w:val="24"/>
                <w:szCs w:val="24"/>
                <w:lang w:eastAsia="ru-RU"/>
              </w:rPr>
              <w:t>2026 г.</w:t>
            </w:r>
          </w:p>
        </w:tc>
      </w:tr>
      <w:tr w:rsidR="00FE4E9A" w:rsidRPr="00843024" w:rsidTr="001743C9">
        <w:trPr>
          <w:trHeight w:val="300"/>
        </w:trPr>
        <w:tc>
          <w:tcPr>
            <w:tcW w:w="6760" w:type="dxa"/>
            <w:vMerge/>
            <w:tcBorders>
              <w:top w:val="single" w:sz="4" w:space="0" w:color="auto"/>
              <w:left w:val="single" w:sz="4" w:space="0" w:color="auto"/>
              <w:bottom w:val="single" w:sz="4" w:space="0" w:color="auto"/>
              <w:right w:val="single" w:sz="4" w:space="0" w:color="auto"/>
            </w:tcBorders>
            <w:vAlign w:val="center"/>
            <w:hideMark/>
          </w:tcPr>
          <w:p w:rsidR="00FE4E9A" w:rsidRPr="00843024" w:rsidRDefault="00FE4E9A" w:rsidP="001743C9">
            <w:pPr>
              <w:spacing w:after="0" w:line="240" w:lineRule="auto"/>
              <w:rPr>
                <w:rFonts w:ascii="Times New Roman" w:eastAsia="Times New Roman" w:hAnsi="Times New Roman" w:cs="Times New Roman"/>
                <w:b/>
                <w:bCs/>
                <w:sz w:val="24"/>
                <w:szCs w:val="24"/>
                <w:lang w:eastAsia="ru-RU"/>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FE4E9A" w:rsidRPr="00843024" w:rsidRDefault="00FE4E9A" w:rsidP="001743C9">
            <w:pPr>
              <w:spacing w:after="0" w:line="240" w:lineRule="auto"/>
              <w:rPr>
                <w:rFonts w:ascii="Times New Roman" w:eastAsia="Times New Roman" w:hAnsi="Times New Roman" w:cs="Times New Roman"/>
                <w:b/>
                <w:bCs/>
                <w:sz w:val="24"/>
                <w:szCs w:val="24"/>
                <w:lang w:eastAsia="ru-RU"/>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FE4E9A" w:rsidRPr="00843024" w:rsidRDefault="00FE4E9A" w:rsidP="001743C9">
            <w:pPr>
              <w:spacing w:after="0" w:line="240" w:lineRule="auto"/>
              <w:rPr>
                <w:rFonts w:ascii="Times New Roman" w:eastAsia="Times New Roman" w:hAnsi="Times New Roman" w:cs="Times New Roman"/>
                <w:b/>
                <w:bCs/>
                <w:sz w:val="24"/>
                <w:szCs w:val="24"/>
                <w:lang w:eastAsia="ru-RU"/>
              </w:rPr>
            </w:pPr>
          </w:p>
        </w:tc>
        <w:tc>
          <w:tcPr>
            <w:tcW w:w="1820" w:type="dxa"/>
            <w:vMerge/>
            <w:tcBorders>
              <w:top w:val="single" w:sz="4" w:space="0" w:color="auto"/>
              <w:left w:val="single" w:sz="4" w:space="0" w:color="auto"/>
              <w:bottom w:val="single" w:sz="4" w:space="0" w:color="000000"/>
              <w:right w:val="single" w:sz="4" w:space="0" w:color="auto"/>
            </w:tcBorders>
            <w:vAlign w:val="center"/>
            <w:hideMark/>
          </w:tcPr>
          <w:p w:rsidR="00FE4E9A" w:rsidRPr="00843024" w:rsidRDefault="00FE4E9A" w:rsidP="001743C9">
            <w:pPr>
              <w:spacing w:after="0" w:line="240" w:lineRule="auto"/>
              <w:rPr>
                <w:rFonts w:ascii="Times New Roman" w:eastAsia="Times New Roman" w:hAnsi="Times New Roman" w:cs="Times New Roman"/>
                <w:b/>
                <w:bCs/>
                <w:sz w:val="24"/>
                <w:szCs w:val="24"/>
                <w:lang w:eastAsia="ru-RU"/>
              </w:rPr>
            </w:pPr>
          </w:p>
        </w:tc>
        <w:tc>
          <w:tcPr>
            <w:tcW w:w="1820" w:type="dxa"/>
            <w:vMerge/>
            <w:tcBorders>
              <w:top w:val="single" w:sz="4" w:space="0" w:color="auto"/>
              <w:left w:val="single" w:sz="4" w:space="0" w:color="auto"/>
              <w:bottom w:val="single" w:sz="4" w:space="0" w:color="000000"/>
              <w:right w:val="single" w:sz="4" w:space="0" w:color="auto"/>
            </w:tcBorders>
            <w:vAlign w:val="center"/>
            <w:hideMark/>
          </w:tcPr>
          <w:p w:rsidR="00FE4E9A" w:rsidRPr="00843024" w:rsidRDefault="00FE4E9A" w:rsidP="001743C9">
            <w:pPr>
              <w:spacing w:after="0" w:line="240" w:lineRule="auto"/>
              <w:rPr>
                <w:rFonts w:ascii="Times New Roman" w:eastAsia="Times New Roman" w:hAnsi="Times New Roman" w:cs="Times New Roman"/>
                <w:b/>
                <w:bCs/>
                <w:sz w:val="24"/>
                <w:szCs w:val="24"/>
                <w:lang w:eastAsia="ru-RU"/>
              </w:rPr>
            </w:pPr>
          </w:p>
        </w:tc>
        <w:tc>
          <w:tcPr>
            <w:tcW w:w="1980" w:type="dxa"/>
            <w:vMerge/>
            <w:tcBorders>
              <w:top w:val="single" w:sz="4" w:space="0" w:color="auto"/>
              <w:left w:val="single" w:sz="4" w:space="0" w:color="auto"/>
              <w:bottom w:val="single" w:sz="4" w:space="0" w:color="000000"/>
              <w:right w:val="single" w:sz="4" w:space="0" w:color="auto"/>
            </w:tcBorders>
            <w:vAlign w:val="center"/>
            <w:hideMark/>
          </w:tcPr>
          <w:p w:rsidR="00FE4E9A" w:rsidRPr="00843024" w:rsidRDefault="00FE4E9A" w:rsidP="001743C9">
            <w:pPr>
              <w:spacing w:after="0" w:line="240" w:lineRule="auto"/>
              <w:rPr>
                <w:rFonts w:ascii="Times New Roman" w:eastAsia="Times New Roman" w:hAnsi="Times New Roman" w:cs="Times New Roman"/>
                <w:b/>
                <w:bCs/>
                <w:sz w:val="24"/>
                <w:szCs w:val="24"/>
                <w:lang w:eastAsia="ru-RU"/>
              </w:rPr>
            </w:pPr>
          </w:p>
        </w:tc>
      </w:tr>
      <w:tr w:rsidR="00FE4E9A" w:rsidRPr="00843024" w:rsidTr="001743C9">
        <w:trPr>
          <w:trHeight w:val="315"/>
        </w:trPr>
        <w:tc>
          <w:tcPr>
            <w:tcW w:w="6760" w:type="dxa"/>
            <w:tcBorders>
              <w:top w:val="nil"/>
              <w:left w:val="single" w:sz="4" w:space="0" w:color="000000"/>
              <w:bottom w:val="single" w:sz="4" w:space="0" w:color="000000"/>
              <w:right w:val="single" w:sz="4" w:space="0" w:color="000000"/>
            </w:tcBorders>
            <w:shd w:val="clear" w:color="FFFFFF" w:fill="FFFFFF"/>
            <w:hideMark/>
          </w:tcPr>
          <w:p w:rsidR="00FE4E9A" w:rsidRPr="00843024" w:rsidRDefault="00FE4E9A" w:rsidP="001743C9">
            <w:pPr>
              <w:spacing w:after="0" w:line="240" w:lineRule="auto"/>
              <w:rPr>
                <w:rFonts w:ascii="Times New Roman" w:eastAsia="Times New Roman" w:hAnsi="Times New Roman" w:cs="Times New Roman"/>
                <w:b/>
                <w:bCs/>
                <w:color w:val="000000"/>
                <w:sz w:val="24"/>
                <w:szCs w:val="24"/>
                <w:lang w:eastAsia="ru-RU"/>
              </w:rPr>
            </w:pPr>
            <w:r w:rsidRPr="00843024">
              <w:rPr>
                <w:rFonts w:ascii="Times New Roman" w:eastAsia="Times New Roman" w:hAnsi="Times New Roman" w:cs="Times New Roman"/>
                <w:b/>
                <w:bCs/>
                <w:color w:val="000000"/>
                <w:sz w:val="24"/>
                <w:szCs w:val="24"/>
                <w:lang w:eastAsia="ru-RU"/>
              </w:rPr>
              <w:t>ВСЕГО</w:t>
            </w:r>
          </w:p>
        </w:tc>
        <w:tc>
          <w:tcPr>
            <w:tcW w:w="1120" w:type="dxa"/>
            <w:tcBorders>
              <w:top w:val="nil"/>
              <w:left w:val="nil"/>
              <w:bottom w:val="single" w:sz="4" w:space="0" w:color="000000"/>
              <w:right w:val="single" w:sz="4" w:space="0" w:color="000000"/>
            </w:tcBorders>
            <w:shd w:val="clear" w:color="FFFFFF" w:fill="FFFFFF"/>
            <w:hideMark/>
          </w:tcPr>
          <w:p w:rsidR="00FE4E9A" w:rsidRPr="00843024"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843024">
              <w:rPr>
                <w:rFonts w:ascii="Times New Roman" w:eastAsia="Times New Roman" w:hAnsi="Times New Roman" w:cs="Times New Roman"/>
                <w:b/>
                <w:bCs/>
                <w:color w:val="000000"/>
                <w:sz w:val="24"/>
                <w:szCs w:val="24"/>
                <w:lang w:eastAsia="ru-RU"/>
              </w:rPr>
              <w:t> </w:t>
            </w:r>
          </w:p>
        </w:tc>
        <w:tc>
          <w:tcPr>
            <w:tcW w:w="1100" w:type="dxa"/>
            <w:tcBorders>
              <w:top w:val="nil"/>
              <w:left w:val="nil"/>
              <w:bottom w:val="single" w:sz="4" w:space="0" w:color="000000"/>
              <w:right w:val="single" w:sz="4" w:space="0" w:color="000000"/>
            </w:tcBorders>
            <w:shd w:val="clear" w:color="FFFFFF" w:fill="FFFFFF"/>
            <w:hideMark/>
          </w:tcPr>
          <w:p w:rsidR="00FE4E9A" w:rsidRPr="00843024"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843024">
              <w:rPr>
                <w:rFonts w:ascii="Times New Roman" w:eastAsia="Times New Roman" w:hAnsi="Times New Roman" w:cs="Times New Roman"/>
                <w:b/>
                <w:bCs/>
                <w:color w:val="000000"/>
                <w:sz w:val="24"/>
                <w:szCs w:val="24"/>
                <w:lang w:eastAsia="ru-RU"/>
              </w:rPr>
              <w:t> </w:t>
            </w:r>
          </w:p>
        </w:tc>
        <w:tc>
          <w:tcPr>
            <w:tcW w:w="1820" w:type="dxa"/>
            <w:tcBorders>
              <w:top w:val="nil"/>
              <w:left w:val="nil"/>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843024">
              <w:rPr>
                <w:rFonts w:ascii="Times New Roman" w:eastAsia="Times New Roman" w:hAnsi="Times New Roman" w:cs="Times New Roman"/>
                <w:b/>
                <w:bCs/>
                <w:color w:val="000000"/>
                <w:sz w:val="24"/>
                <w:szCs w:val="24"/>
                <w:lang w:eastAsia="ru-RU"/>
              </w:rPr>
              <w:t>60 294 006,82</w:t>
            </w:r>
          </w:p>
        </w:tc>
        <w:tc>
          <w:tcPr>
            <w:tcW w:w="1820" w:type="dxa"/>
            <w:tcBorders>
              <w:top w:val="nil"/>
              <w:left w:val="nil"/>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843024">
              <w:rPr>
                <w:rFonts w:ascii="Times New Roman" w:eastAsia="Times New Roman" w:hAnsi="Times New Roman" w:cs="Times New Roman"/>
                <w:b/>
                <w:bCs/>
                <w:color w:val="000000"/>
                <w:sz w:val="24"/>
                <w:szCs w:val="24"/>
                <w:lang w:eastAsia="ru-RU"/>
              </w:rPr>
              <w:t>58 462 613,82</w:t>
            </w:r>
          </w:p>
        </w:tc>
        <w:tc>
          <w:tcPr>
            <w:tcW w:w="1980" w:type="dxa"/>
            <w:tcBorders>
              <w:top w:val="nil"/>
              <w:left w:val="nil"/>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843024">
              <w:rPr>
                <w:rFonts w:ascii="Times New Roman" w:eastAsia="Times New Roman" w:hAnsi="Times New Roman" w:cs="Times New Roman"/>
                <w:b/>
                <w:bCs/>
                <w:color w:val="000000"/>
                <w:sz w:val="24"/>
                <w:szCs w:val="24"/>
                <w:lang w:eastAsia="ru-RU"/>
              </w:rPr>
              <w:t>59 993 064,82</w:t>
            </w:r>
          </w:p>
        </w:tc>
      </w:tr>
      <w:tr w:rsidR="00FE4E9A" w:rsidRPr="00843024" w:rsidTr="001743C9">
        <w:trPr>
          <w:trHeight w:val="315"/>
        </w:trPr>
        <w:tc>
          <w:tcPr>
            <w:tcW w:w="6760" w:type="dxa"/>
            <w:tcBorders>
              <w:top w:val="nil"/>
              <w:left w:val="single" w:sz="4" w:space="0" w:color="000000"/>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Неизвестный подраздел</w:t>
            </w:r>
          </w:p>
        </w:tc>
        <w:tc>
          <w:tcPr>
            <w:tcW w:w="1120" w:type="dxa"/>
            <w:tcBorders>
              <w:top w:val="nil"/>
              <w:left w:val="nil"/>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00</w:t>
            </w:r>
          </w:p>
        </w:tc>
        <w:tc>
          <w:tcPr>
            <w:tcW w:w="1100" w:type="dxa"/>
            <w:tcBorders>
              <w:top w:val="nil"/>
              <w:left w:val="nil"/>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 </w:t>
            </w:r>
          </w:p>
        </w:tc>
        <w:tc>
          <w:tcPr>
            <w:tcW w:w="1820" w:type="dxa"/>
            <w:tcBorders>
              <w:top w:val="nil"/>
              <w:left w:val="nil"/>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 </w:t>
            </w:r>
          </w:p>
        </w:tc>
        <w:tc>
          <w:tcPr>
            <w:tcW w:w="1820" w:type="dxa"/>
            <w:tcBorders>
              <w:top w:val="nil"/>
              <w:left w:val="nil"/>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1 400 000,00</w:t>
            </w:r>
          </w:p>
        </w:tc>
        <w:tc>
          <w:tcPr>
            <w:tcW w:w="1980" w:type="dxa"/>
            <w:tcBorders>
              <w:top w:val="nil"/>
              <w:left w:val="nil"/>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2 800 000,00</w:t>
            </w:r>
          </w:p>
        </w:tc>
      </w:tr>
      <w:tr w:rsidR="00FE4E9A" w:rsidRPr="00843024" w:rsidTr="001743C9">
        <w:trPr>
          <w:trHeight w:val="315"/>
        </w:trPr>
        <w:tc>
          <w:tcPr>
            <w:tcW w:w="6760" w:type="dxa"/>
            <w:tcBorders>
              <w:top w:val="nil"/>
              <w:left w:val="single" w:sz="4" w:space="0" w:color="000000"/>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Неизвестный подраздел</w:t>
            </w:r>
          </w:p>
        </w:tc>
        <w:tc>
          <w:tcPr>
            <w:tcW w:w="1120" w:type="dxa"/>
            <w:tcBorders>
              <w:top w:val="nil"/>
              <w:left w:val="nil"/>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00</w:t>
            </w:r>
          </w:p>
        </w:tc>
        <w:tc>
          <w:tcPr>
            <w:tcW w:w="1100" w:type="dxa"/>
            <w:tcBorders>
              <w:top w:val="nil"/>
              <w:left w:val="nil"/>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00</w:t>
            </w:r>
          </w:p>
        </w:tc>
        <w:tc>
          <w:tcPr>
            <w:tcW w:w="1820" w:type="dxa"/>
            <w:tcBorders>
              <w:top w:val="nil"/>
              <w:left w:val="nil"/>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 </w:t>
            </w:r>
          </w:p>
        </w:tc>
        <w:tc>
          <w:tcPr>
            <w:tcW w:w="1820" w:type="dxa"/>
            <w:tcBorders>
              <w:top w:val="nil"/>
              <w:left w:val="nil"/>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1 400 000,00</w:t>
            </w:r>
          </w:p>
        </w:tc>
        <w:tc>
          <w:tcPr>
            <w:tcW w:w="1980" w:type="dxa"/>
            <w:tcBorders>
              <w:top w:val="nil"/>
              <w:left w:val="nil"/>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2 800 000,00</w:t>
            </w:r>
          </w:p>
        </w:tc>
      </w:tr>
      <w:tr w:rsidR="00FE4E9A" w:rsidRPr="00843024" w:rsidTr="001743C9">
        <w:trPr>
          <w:trHeight w:val="315"/>
        </w:trPr>
        <w:tc>
          <w:tcPr>
            <w:tcW w:w="6760" w:type="dxa"/>
            <w:tcBorders>
              <w:top w:val="nil"/>
              <w:left w:val="single" w:sz="4" w:space="0" w:color="000000"/>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ОБЩЕГОСУДАРСТВЕННЫЕ ВОПРОСЫ</w:t>
            </w:r>
          </w:p>
        </w:tc>
        <w:tc>
          <w:tcPr>
            <w:tcW w:w="1120" w:type="dxa"/>
            <w:tcBorders>
              <w:top w:val="nil"/>
              <w:left w:val="nil"/>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01</w:t>
            </w:r>
          </w:p>
        </w:tc>
        <w:tc>
          <w:tcPr>
            <w:tcW w:w="1100" w:type="dxa"/>
            <w:tcBorders>
              <w:top w:val="nil"/>
              <w:left w:val="nil"/>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 </w:t>
            </w:r>
          </w:p>
        </w:tc>
        <w:tc>
          <w:tcPr>
            <w:tcW w:w="1820" w:type="dxa"/>
            <w:tcBorders>
              <w:top w:val="nil"/>
              <w:left w:val="nil"/>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28 672 466,34</w:t>
            </w:r>
          </w:p>
        </w:tc>
        <w:tc>
          <w:tcPr>
            <w:tcW w:w="1820" w:type="dxa"/>
            <w:tcBorders>
              <w:top w:val="nil"/>
              <w:left w:val="nil"/>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26 701 398,56</w:t>
            </w:r>
          </w:p>
        </w:tc>
        <w:tc>
          <w:tcPr>
            <w:tcW w:w="1980" w:type="dxa"/>
            <w:tcBorders>
              <w:top w:val="nil"/>
              <w:left w:val="nil"/>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26 818 545,56</w:t>
            </w:r>
          </w:p>
        </w:tc>
      </w:tr>
      <w:tr w:rsidR="00FE4E9A" w:rsidRPr="00843024" w:rsidTr="001743C9">
        <w:trPr>
          <w:trHeight w:val="1090"/>
        </w:trPr>
        <w:tc>
          <w:tcPr>
            <w:tcW w:w="6760" w:type="dxa"/>
            <w:tcBorders>
              <w:top w:val="nil"/>
              <w:left w:val="single" w:sz="4" w:space="0" w:color="000000"/>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20" w:type="dxa"/>
            <w:tcBorders>
              <w:top w:val="nil"/>
              <w:left w:val="nil"/>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01</w:t>
            </w:r>
          </w:p>
        </w:tc>
        <w:tc>
          <w:tcPr>
            <w:tcW w:w="1100" w:type="dxa"/>
            <w:tcBorders>
              <w:top w:val="nil"/>
              <w:left w:val="nil"/>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04</w:t>
            </w:r>
          </w:p>
        </w:tc>
        <w:tc>
          <w:tcPr>
            <w:tcW w:w="1820" w:type="dxa"/>
            <w:tcBorders>
              <w:top w:val="nil"/>
              <w:left w:val="nil"/>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24 383 488,00</w:t>
            </w:r>
          </w:p>
        </w:tc>
        <w:tc>
          <w:tcPr>
            <w:tcW w:w="1820" w:type="dxa"/>
            <w:tcBorders>
              <w:top w:val="nil"/>
              <w:left w:val="nil"/>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24 286 510,00</w:t>
            </w:r>
          </w:p>
        </w:tc>
        <w:tc>
          <w:tcPr>
            <w:tcW w:w="1980" w:type="dxa"/>
            <w:tcBorders>
              <w:top w:val="nil"/>
              <w:left w:val="nil"/>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24 702 536,00</w:t>
            </w:r>
          </w:p>
        </w:tc>
      </w:tr>
      <w:tr w:rsidR="00FE4E9A" w:rsidRPr="00843024" w:rsidTr="001743C9">
        <w:trPr>
          <w:trHeight w:val="978"/>
        </w:trPr>
        <w:tc>
          <w:tcPr>
            <w:tcW w:w="6760" w:type="dxa"/>
            <w:tcBorders>
              <w:top w:val="nil"/>
              <w:left w:val="single" w:sz="4" w:space="0" w:color="000000"/>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120" w:type="dxa"/>
            <w:tcBorders>
              <w:top w:val="nil"/>
              <w:left w:val="nil"/>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01</w:t>
            </w:r>
          </w:p>
        </w:tc>
        <w:tc>
          <w:tcPr>
            <w:tcW w:w="1100" w:type="dxa"/>
            <w:tcBorders>
              <w:top w:val="nil"/>
              <w:left w:val="nil"/>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06</w:t>
            </w:r>
          </w:p>
        </w:tc>
        <w:tc>
          <w:tcPr>
            <w:tcW w:w="1820" w:type="dxa"/>
            <w:tcBorders>
              <w:top w:val="nil"/>
              <w:left w:val="nil"/>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896 500,00</w:t>
            </w:r>
          </w:p>
        </w:tc>
        <w:tc>
          <w:tcPr>
            <w:tcW w:w="1820" w:type="dxa"/>
            <w:tcBorders>
              <w:top w:val="nil"/>
              <w:left w:val="nil"/>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 </w:t>
            </w:r>
          </w:p>
        </w:tc>
        <w:tc>
          <w:tcPr>
            <w:tcW w:w="1980" w:type="dxa"/>
            <w:tcBorders>
              <w:top w:val="nil"/>
              <w:left w:val="nil"/>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 </w:t>
            </w:r>
          </w:p>
        </w:tc>
      </w:tr>
      <w:tr w:rsidR="00FE4E9A" w:rsidRPr="00843024" w:rsidTr="001743C9">
        <w:trPr>
          <w:trHeight w:val="315"/>
        </w:trPr>
        <w:tc>
          <w:tcPr>
            <w:tcW w:w="6760" w:type="dxa"/>
            <w:tcBorders>
              <w:top w:val="nil"/>
              <w:left w:val="single" w:sz="4" w:space="0" w:color="000000"/>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Резервные фонды</w:t>
            </w:r>
          </w:p>
        </w:tc>
        <w:tc>
          <w:tcPr>
            <w:tcW w:w="1120" w:type="dxa"/>
            <w:tcBorders>
              <w:top w:val="nil"/>
              <w:left w:val="nil"/>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01</w:t>
            </w:r>
          </w:p>
        </w:tc>
        <w:tc>
          <w:tcPr>
            <w:tcW w:w="1100" w:type="dxa"/>
            <w:tcBorders>
              <w:top w:val="nil"/>
              <w:left w:val="nil"/>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11</w:t>
            </w:r>
          </w:p>
        </w:tc>
        <w:tc>
          <w:tcPr>
            <w:tcW w:w="1820" w:type="dxa"/>
            <w:tcBorders>
              <w:top w:val="nil"/>
              <w:left w:val="nil"/>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500 000,00</w:t>
            </w:r>
          </w:p>
        </w:tc>
        <w:tc>
          <w:tcPr>
            <w:tcW w:w="1820" w:type="dxa"/>
            <w:tcBorders>
              <w:top w:val="nil"/>
              <w:left w:val="nil"/>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500 000,00</w:t>
            </w:r>
          </w:p>
        </w:tc>
        <w:tc>
          <w:tcPr>
            <w:tcW w:w="1980" w:type="dxa"/>
            <w:tcBorders>
              <w:top w:val="nil"/>
              <w:left w:val="nil"/>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500 000,00</w:t>
            </w:r>
          </w:p>
        </w:tc>
      </w:tr>
      <w:tr w:rsidR="00FE4E9A" w:rsidRPr="00843024" w:rsidTr="001743C9">
        <w:trPr>
          <w:trHeight w:val="315"/>
        </w:trPr>
        <w:tc>
          <w:tcPr>
            <w:tcW w:w="6760" w:type="dxa"/>
            <w:tcBorders>
              <w:top w:val="nil"/>
              <w:left w:val="single" w:sz="4" w:space="0" w:color="000000"/>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Другие общегосударственные вопросы</w:t>
            </w:r>
          </w:p>
        </w:tc>
        <w:tc>
          <w:tcPr>
            <w:tcW w:w="1120" w:type="dxa"/>
            <w:tcBorders>
              <w:top w:val="nil"/>
              <w:left w:val="nil"/>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01</w:t>
            </w:r>
          </w:p>
        </w:tc>
        <w:tc>
          <w:tcPr>
            <w:tcW w:w="1100" w:type="dxa"/>
            <w:tcBorders>
              <w:top w:val="nil"/>
              <w:left w:val="nil"/>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13</w:t>
            </w:r>
          </w:p>
        </w:tc>
        <w:tc>
          <w:tcPr>
            <w:tcW w:w="1820" w:type="dxa"/>
            <w:tcBorders>
              <w:top w:val="nil"/>
              <w:left w:val="nil"/>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2 892 478,34</w:t>
            </w:r>
          </w:p>
        </w:tc>
        <w:tc>
          <w:tcPr>
            <w:tcW w:w="1820" w:type="dxa"/>
            <w:tcBorders>
              <w:top w:val="nil"/>
              <w:left w:val="nil"/>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1 914 888,56</w:t>
            </w:r>
          </w:p>
        </w:tc>
        <w:tc>
          <w:tcPr>
            <w:tcW w:w="1980" w:type="dxa"/>
            <w:tcBorders>
              <w:top w:val="nil"/>
              <w:left w:val="nil"/>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1 616 009,56</w:t>
            </w:r>
          </w:p>
        </w:tc>
      </w:tr>
      <w:tr w:rsidR="00FE4E9A" w:rsidRPr="00843024" w:rsidTr="001743C9">
        <w:trPr>
          <w:trHeight w:val="761"/>
        </w:trPr>
        <w:tc>
          <w:tcPr>
            <w:tcW w:w="6760" w:type="dxa"/>
            <w:tcBorders>
              <w:top w:val="nil"/>
              <w:left w:val="single" w:sz="4" w:space="0" w:color="000000"/>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НАЦИОНАЛЬНАЯ БЕЗОПАСНОСТЬ И ПРАВООХРАНИТЕЛЬНАЯ ДЕЯТЕЛЬНОСТЬ</w:t>
            </w:r>
          </w:p>
        </w:tc>
        <w:tc>
          <w:tcPr>
            <w:tcW w:w="1120" w:type="dxa"/>
            <w:tcBorders>
              <w:top w:val="nil"/>
              <w:left w:val="nil"/>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03</w:t>
            </w:r>
          </w:p>
        </w:tc>
        <w:tc>
          <w:tcPr>
            <w:tcW w:w="1100" w:type="dxa"/>
            <w:tcBorders>
              <w:top w:val="nil"/>
              <w:left w:val="nil"/>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 </w:t>
            </w:r>
          </w:p>
        </w:tc>
        <w:tc>
          <w:tcPr>
            <w:tcW w:w="1820" w:type="dxa"/>
            <w:tcBorders>
              <w:top w:val="nil"/>
              <w:left w:val="nil"/>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682 435,00</w:t>
            </w:r>
          </w:p>
        </w:tc>
        <w:tc>
          <w:tcPr>
            <w:tcW w:w="1820" w:type="dxa"/>
            <w:tcBorders>
              <w:top w:val="nil"/>
              <w:left w:val="nil"/>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100 000,00</w:t>
            </w:r>
          </w:p>
        </w:tc>
        <w:tc>
          <w:tcPr>
            <w:tcW w:w="1980" w:type="dxa"/>
            <w:tcBorders>
              <w:top w:val="nil"/>
              <w:left w:val="nil"/>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100 000,00</w:t>
            </w:r>
          </w:p>
        </w:tc>
      </w:tr>
      <w:tr w:rsidR="00FE4E9A" w:rsidRPr="00843024" w:rsidTr="001743C9">
        <w:trPr>
          <w:trHeight w:val="315"/>
        </w:trPr>
        <w:tc>
          <w:tcPr>
            <w:tcW w:w="6760" w:type="dxa"/>
            <w:tcBorders>
              <w:top w:val="nil"/>
              <w:left w:val="single" w:sz="4" w:space="0" w:color="000000"/>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Гражданская оборона</w:t>
            </w:r>
          </w:p>
        </w:tc>
        <w:tc>
          <w:tcPr>
            <w:tcW w:w="1120" w:type="dxa"/>
            <w:tcBorders>
              <w:top w:val="nil"/>
              <w:left w:val="nil"/>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03</w:t>
            </w:r>
          </w:p>
        </w:tc>
        <w:tc>
          <w:tcPr>
            <w:tcW w:w="1100" w:type="dxa"/>
            <w:tcBorders>
              <w:top w:val="nil"/>
              <w:left w:val="nil"/>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09</w:t>
            </w:r>
          </w:p>
        </w:tc>
        <w:tc>
          <w:tcPr>
            <w:tcW w:w="1820" w:type="dxa"/>
            <w:tcBorders>
              <w:top w:val="nil"/>
              <w:left w:val="nil"/>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100 000,00</w:t>
            </w:r>
          </w:p>
        </w:tc>
        <w:tc>
          <w:tcPr>
            <w:tcW w:w="1820" w:type="dxa"/>
            <w:tcBorders>
              <w:top w:val="nil"/>
              <w:left w:val="nil"/>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100 000,00</w:t>
            </w:r>
          </w:p>
        </w:tc>
        <w:tc>
          <w:tcPr>
            <w:tcW w:w="1980" w:type="dxa"/>
            <w:tcBorders>
              <w:top w:val="nil"/>
              <w:left w:val="nil"/>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100 000,00</w:t>
            </w:r>
          </w:p>
        </w:tc>
      </w:tr>
      <w:tr w:rsidR="00FE4E9A" w:rsidRPr="00843024" w:rsidTr="001743C9">
        <w:trPr>
          <w:trHeight w:val="805"/>
        </w:trPr>
        <w:tc>
          <w:tcPr>
            <w:tcW w:w="6760" w:type="dxa"/>
            <w:tcBorders>
              <w:top w:val="nil"/>
              <w:left w:val="single" w:sz="4" w:space="0" w:color="000000"/>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1120" w:type="dxa"/>
            <w:tcBorders>
              <w:top w:val="nil"/>
              <w:left w:val="nil"/>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03</w:t>
            </w:r>
          </w:p>
        </w:tc>
        <w:tc>
          <w:tcPr>
            <w:tcW w:w="1100" w:type="dxa"/>
            <w:tcBorders>
              <w:top w:val="nil"/>
              <w:left w:val="nil"/>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10</w:t>
            </w:r>
          </w:p>
        </w:tc>
        <w:tc>
          <w:tcPr>
            <w:tcW w:w="1820" w:type="dxa"/>
            <w:tcBorders>
              <w:top w:val="nil"/>
              <w:left w:val="nil"/>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582 435,00</w:t>
            </w:r>
          </w:p>
        </w:tc>
        <w:tc>
          <w:tcPr>
            <w:tcW w:w="1820" w:type="dxa"/>
            <w:tcBorders>
              <w:top w:val="nil"/>
              <w:left w:val="nil"/>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 </w:t>
            </w:r>
          </w:p>
        </w:tc>
        <w:tc>
          <w:tcPr>
            <w:tcW w:w="1980" w:type="dxa"/>
            <w:tcBorders>
              <w:top w:val="nil"/>
              <w:left w:val="nil"/>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 </w:t>
            </w:r>
          </w:p>
        </w:tc>
      </w:tr>
      <w:tr w:rsidR="00FE4E9A" w:rsidRPr="00843024" w:rsidTr="001743C9">
        <w:trPr>
          <w:trHeight w:val="315"/>
        </w:trPr>
        <w:tc>
          <w:tcPr>
            <w:tcW w:w="6760" w:type="dxa"/>
            <w:tcBorders>
              <w:top w:val="nil"/>
              <w:left w:val="single" w:sz="4" w:space="0" w:color="000000"/>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НАЦИОНАЛЬНАЯ ЭКОНОМИКА</w:t>
            </w:r>
          </w:p>
        </w:tc>
        <w:tc>
          <w:tcPr>
            <w:tcW w:w="1120" w:type="dxa"/>
            <w:tcBorders>
              <w:top w:val="nil"/>
              <w:left w:val="nil"/>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04</w:t>
            </w:r>
          </w:p>
        </w:tc>
        <w:tc>
          <w:tcPr>
            <w:tcW w:w="1100" w:type="dxa"/>
            <w:tcBorders>
              <w:top w:val="nil"/>
              <w:left w:val="nil"/>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 </w:t>
            </w:r>
          </w:p>
        </w:tc>
        <w:tc>
          <w:tcPr>
            <w:tcW w:w="1820" w:type="dxa"/>
            <w:tcBorders>
              <w:top w:val="nil"/>
              <w:left w:val="nil"/>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6 759 985,15</w:t>
            </w:r>
          </w:p>
        </w:tc>
        <w:tc>
          <w:tcPr>
            <w:tcW w:w="1820" w:type="dxa"/>
            <w:tcBorders>
              <w:top w:val="nil"/>
              <w:left w:val="nil"/>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9 848 836,98</w:t>
            </w:r>
          </w:p>
        </w:tc>
        <w:tc>
          <w:tcPr>
            <w:tcW w:w="1980" w:type="dxa"/>
            <w:tcBorders>
              <w:top w:val="nil"/>
              <w:left w:val="nil"/>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8 649 932,18</w:t>
            </w:r>
          </w:p>
        </w:tc>
      </w:tr>
      <w:tr w:rsidR="00FE4E9A" w:rsidRPr="00843024" w:rsidTr="001743C9">
        <w:trPr>
          <w:trHeight w:val="315"/>
        </w:trPr>
        <w:tc>
          <w:tcPr>
            <w:tcW w:w="6760" w:type="dxa"/>
            <w:tcBorders>
              <w:top w:val="nil"/>
              <w:left w:val="single" w:sz="4" w:space="0" w:color="000000"/>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Дорожное хозяйство (дорожные фонды)</w:t>
            </w:r>
          </w:p>
        </w:tc>
        <w:tc>
          <w:tcPr>
            <w:tcW w:w="1120" w:type="dxa"/>
            <w:tcBorders>
              <w:top w:val="nil"/>
              <w:left w:val="nil"/>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04</w:t>
            </w:r>
          </w:p>
        </w:tc>
        <w:tc>
          <w:tcPr>
            <w:tcW w:w="1100" w:type="dxa"/>
            <w:tcBorders>
              <w:top w:val="nil"/>
              <w:left w:val="nil"/>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09</w:t>
            </w:r>
          </w:p>
        </w:tc>
        <w:tc>
          <w:tcPr>
            <w:tcW w:w="1820" w:type="dxa"/>
            <w:tcBorders>
              <w:top w:val="nil"/>
              <w:left w:val="nil"/>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6 759 985,15</w:t>
            </w:r>
          </w:p>
        </w:tc>
        <w:tc>
          <w:tcPr>
            <w:tcW w:w="1820" w:type="dxa"/>
            <w:tcBorders>
              <w:top w:val="nil"/>
              <w:left w:val="nil"/>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9 848 836,98</w:t>
            </w:r>
          </w:p>
        </w:tc>
        <w:tc>
          <w:tcPr>
            <w:tcW w:w="1980" w:type="dxa"/>
            <w:tcBorders>
              <w:top w:val="nil"/>
              <w:left w:val="nil"/>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8 649 932,18</w:t>
            </w:r>
          </w:p>
        </w:tc>
      </w:tr>
      <w:tr w:rsidR="00FE4E9A" w:rsidRPr="00843024" w:rsidTr="001743C9">
        <w:trPr>
          <w:trHeight w:val="630"/>
        </w:trPr>
        <w:tc>
          <w:tcPr>
            <w:tcW w:w="6760" w:type="dxa"/>
            <w:tcBorders>
              <w:top w:val="nil"/>
              <w:left w:val="single" w:sz="4" w:space="0" w:color="000000"/>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ЖИЛИЩНО-КОММУНАЛЬНОЕ ХОЗЯЙСТВО</w:t>
            </w:r>
          </w:p>
        </w:tc>
        <w:tc>
          <w:tcPr>
            <w:tcW w:w="1120" w:type="dxa"/>
            <w:tcBorders>
              <w:top w:val="nil"/>
              <w:left w:val="nil"/>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05</w:t>
            </w:r>
          </w:p>
        </w:tc>
        <w:tc>
          <w:tcPr>
            <w:tcW w:w="1100" w:type="dxa"/>
            <w:tcBorders>
              <w:top w:val="nil"/>
              <w:left w:val="nil"/>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 </w:t>
            </w:r>
          </w:p>
        </w:tc>
        <w:tc>
          <w:tcPr>
            <w:tcW w:w="1820" w:type="dxa"/>
            <w:tcBorders>
              <w:top w:val="nil"/>
              <w:left w:val="nil"/>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22 035 296,33</w:t>
            </w:r>
          </w:p>
        </w:tc>
        <w:tc>
          <w:tcPr>
            <w:tcW w:w="1820" w:type="dxa"/>
            <w:tcBorders>
              <w:top w:val="nil"/>
              <w:left w:val="nil"/>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18 268 554,28</w:t>
            </w:r>
          </w:p>
        </w:tc>
        <w:tc>
          <w:tcPr>
            <w:tcW w:w="1980" w:type="dxa"/>
            <w:tcBorders>
              <w:top w:val="nil"/>
              <w:left w:val="nil"/>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19 480 763,08</w:t>
            </w:r>
          </w:p>
        </w:tc>
      </w:tr>
      <w:tr w:rsidR="00FE4E9A" w:rsidRPr="00843024" w:rsidTr="001743C9">
        <w:trPr>
          <w:trHeight w:val="315"/>
        </w:trPr>
        <w:tc>
          <w:tcPr>
            <w:tcW w:w="6760" w:type="dxa"/>
            <w:tcBorders>
              <w:top w:val="nil"/>
              <w:left w:val="single" w:sz="4" w:space="0" w:color="000000"/>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lastRenderedPageBreak/>
              <w:t>Жилищное хозяйство</w:t>
            </w:r>
          </w:p>
        </w:tc>
        <w:tc>
          <w:tcPr>
            <w:tcW w:w="1120" w:type="dxa"/>
            <w:tcBorders>
              <w:top w:val="nil"/>
              <w:left w:val="nil"/>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05</w:t>
            </w:r>
          </w:p>
        </w:tc>
        <w:tc>
          <w:tcPr>
            <w:tcW w:w="1100" w:type="dxa"/>
            <w:tcBorders>
              <w:top w:val="nil"/>
              <w:left w:val="nil"/>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01</w:t>
            </w:r>
          </w:p>
        </w:tc>
        <w:tc>
          <w:tcPr>
            <w:tcW w:w="1820" w:type="dxa"/>
            <w:tcBorders>
              <w:top w:val="nil"/>
              <w:left w:val="nil"/>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5 289 427,00</w:t>
            </w:r>
          </w:p>
        </w:tc>
        <w:tc>
          <w:tcPr>
            <w:tcW w:w="1820" w:type="dxa"/>
            <w:tcBorders>
              <w:top w:val="nil"/>
              <w:left w:val="nil"/>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3 554 400,00</w:t>
            </w:r>
          </w:p>
        </w:tc>
        <w:tc>
          <w:tcPr>
            <w:tcW w:w="1980" w:type="dxa"/>
            <w:tcBorders>
              <w:top w:val="nil"/>
              <w:left w:val="nil"/>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3 854 400,00</w:t>
            </w:r>
          </w:p>
        </w:tc>
      </w:tr>
      <w:tr w:rsidR="00FE4E9A" w:rsidRPr="00843024" w:rsidTr="001743C9">
        <w:trPr>
          <w:trHeight w:val="315"/>
        </w:trPr>
        <w:tc>
          <w:tcPr>
            <w:tcW w:w="6760" w:type="dxa"/>
            <w:tcBorders>
              <w:top w:val="nil"/>
              <w:left w:val="single" w:sz="4" w:space="0" w:color="000000"/>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Коммунальное хозяйство</w:t>
            </w:r>
          </w:p>
        </w:tc>
        <w:tc>
          <w:tcPr>
            <w:tcW w:w="1120" w:type="dxa"/>
            <w:tcBorders>
              <w:top w:val="nil"/>
              <w:left w:val="nil"/>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05</w:t>
            </w:r>
          </w:p>
        </w:tc>
        <w:tc>
          <w:tcPr>
            <w:tcW w:w="1100" w:type="dxa"/>
            <w:tcBorders>
              <w:top w:val="nil"/>
              <w:left w:val="nil"/>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02</w:t>
            </w:r>
          </w:p>
        </w:tc>
        <w:tc>
          <w:tcPr>
            <w:tcW w:w="1820" w:type="dxa"/>
            <w:tcBorders>
              <w:top w:val="nil"/>
              <w:left w:val="nil"/>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100 000,00</w:t>
            </w:r>
          </w:p>
        </w:tc>
        <w:tc>
          <w:tcPr>
            <w:tcW w:w="1820" w:type="dxa"/>
            <w:tcBorders>
              <w:top w:val="nil"/>
              <w:left w:val="nil"/>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150 000,00</w:t>
            </w:r>
          </w:p>
        </w:tc>
        <w:tc>
          <w:tcPr>
            <w:tcW w:w="1980" w:type="dxa"/>
            <w:tcBorders>
              <w:top w:val="nil"/>
              <w:left w:val="nil"/>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400 000,00</w:t>
            </w:r>
          </w:p>
        </w:tc>
      </w:tr>
      <w:tr w:rsidR="00FE4E9A" w:rsidRPr="00843024" w:rsidTr="001743C9">
        <w:trPr>
          <w:trHeight w:val="315"/>
        </w:trPr>
        <w:tc>
          <w:tcPr>
            <w:tcW w:w="6760" w:type="dxa"/>
            <w:tcBorders>
              <w:top w:val="nil"/>
              <w:left w:val="single" w:sz="4" w:space="0" w:color="000000"/>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Благоустройство</w:t>
            </w:r>
          </w:p>
        </w:tc>
        <w:tc>
          <w:tcPr>
            <w:tcW w:w="1120" w:type="dxa"/>
            <w:tcBorders>
              <w:top w:val="nil"/>
              <w:left w:val="nil"/>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05</w:t>
            </w:r>
          </w:p>
        </w:tc>
        <w:tc>
          <w:tcPr>
            <w:tcW w:w="1100" w:type="dxa"/>
            <w:tcBorders>
              <w:top w:val="nil"/>
              <w:left w:val="nil"/>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03</w:t>
            </w:r>
          </w:p>
        </w:tc>
        <w:tc>
          <w:tcPr>
            <w:tcW w:w="1820" w:type="dxa"/>
            <w:tcBorders>
              <w:top w:val="nil"/>
              <w:left w:val="nil"/>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16 645 869,33</w:t>
            </w:r>
          </w:p>
        </w:tc>
        <w:tc>
          <w:tcPr>
            <w:tcW w:w="1820" w:type="dxa"/>
            <w:tcBorders>
              <w:top w:val="nil"/>
              <w:left w:val="nil"/>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14 564 154,28</w:t>
            </w:r>
          </w:p>
        </w:tc>
        <w:tc>
          <w:tcPr>
            <w:tcW w:w="1980" w:type="dxa"/>
            <w:tcBorders>
              <w:top w:val="nil"/>
              <w:left w:val="nil"/>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15 226 363,08</w:t>
            </w:r>
          </w:p>
        </w:tc>
      </w:tr>
      <w:tr w:rsidR="00FE4E9A" w:rsidRPr="00843024" w:rsidTr="001743C9">
        <w:trPr>
          <w:trHeight w:val="315"/>
        </w:trPr>
        <w:tc>
          <w:tcPr>
            <w:tcW w:w="6760" w:type="dxa"/>
            <w:tcBorders>
              <w:top w:val="nil"/>
              <w:left w:val="single" w:sz="4" w:space="0" w:color="000000"/>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СОЦИАЛЬНАЯ ПОЛИТИКА</w:t>
            </w:r>
          </w:p>
        </w:tc>
        <w:tc>
          <w:tcPr>
            <w:tcW w:w="1120" w:type="dxa"/>
            <w:tcBorders>
              <w:top w:val="nil"/>
              <w:left w:val="nil"/>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10</w:t>
            </w:r>
          </w:p>
        </w:tc>
        <w:tc>
          <w:tcPr>
            <w:tcW w:w="1100" w:type="dxa"/>
            <w:tcBorders>
              <w:top w:val="nil"/>
              <w:left w:val="nil"/>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 </w:t>
            </w:r>
          </w:p>
        </w:tc>
        <w:tc>
          <w:tcPr>
            <w:tcW w:w="1820" w:type="dxa"/>
            <w:tcBorders>
              <w:top w:val="nil"/>
              <w:left w:val="nil"/>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2 143 824,00</w:t>
            </w:r>
          </w:p>
        </w:tc>
        <w:tc>
          <w:tcPr>
            <w:tcW w:w="1820" w:type="dxa"/>
            <w:tcBorders>
              <w:top w:val="nil"/>
              <w:left w:val="nil"/>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2 143 824,00</w:t>
            </w:r>
          </w:p>
        </w:tc>
        <w:tc>
          <w:tcPr>
            <w:tcW w:w="1980" w:type="dxa"/>
            <w:tcBorders>
              <w:top w:val="nil"/>
              <w:left w:val="nil"/>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2 143 824,00</w:t>
            </w:r>
          </w:p>
        </w:tc>
      </w:tr>
      <w:tr w:rsidR="00FE4E9A" w:rsidRPr="00843024" w:rsidTr="001743C9">
        <w:trPr>
          <w:trHeight w:val="315"/>
        </w:trPr>
        <w:tc>
          <w:tcPr>
            <w:tcW w:w="6760" w:type="dxa"/>
            <w:tcBorders>
              <w:top w:val="nil"/>
              <w:left w:val="single" w:sz="4" w:space="0" w:color="000000"/>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Пенсионное обеспечение</w:t>
            </w:r>
          </w:p>
        </w:tc>
        <w:tc>
          <w:tcPr>
            <w:tcW w:w="1120" w:type="dxa"/>
            <w:tcBorders>
              <w:top w:val="nil"/>
              <w:left w:val="nil"/>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10</w:t>
            </w:r>
          </w:p>
        </w:tc>
        <w:tc>
          <w:tcPr>
            <w:tcW w:w="1100" w:type="dxa"/>
            <w:tcBorders>
              <w:top w:val="nil"/>
              <w:left w:val="nil"/>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01</w:t>
            </w:r>
          </w:p>
        </w:tc>
        <w:tc>
          <w:tcPr>
            <w:tcW w:w="1820" w:type="dxa"/>
            <w:tcBorders>
              <w:top w:val="nil"/>
              <w:left w:val="nil"/>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2 143 824,00</w:t>
            </w:r>
          </w:p>
        </w:tc>
        <w:tc>
          <w:tcPr>
            <w:tcW w:w="1820" w:type="dxa"/>
            <w:tcBorders>
              <w:top w:val="nil"/>
              <w:left w:val="nil"/>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2 143 824,00</w:t>
            </w:r>
          </w:p>
        </w:tc>
        <w:tc>
          <w:tcPr>
            <w:tcW w:w="1980" w:type="dxa"/>
            <w:tcBorders>
              <w:top w:val="nil"/>
              <w:left w:val="nil"/>
              <w:bottom w:val="single" w:sz="4" w:space="0" w:color="000000"/>
              <w:right w:val="single" w:sz="4" w:space="0" w:color="000000"/>
            </w:tcBorders>
            <w:shd w:val="clear" w:color="FFFFFF" w:fill="FFFFFF"/>
            <w:vAlign w:val="center"/>
            <w:hideMark/>
          </w:tcPr>
          <w:p w:rsidR="00FE4E9A" w:rsidRPr="00843024"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843024">
              <w:rPr>
                <w:rFonts w:ascii="Times New Roman" w:eastAsia="Times New Roman" w:hAnsi="Times New Roman" w:cs="Times New Roman"/>
                <w:color w:val="000000"/>
                <w:sz w:val="24"/>
                <w:szCs w:val="24"/>
                <w:lang w:eastAsia="ru-RU"/>
              </w:rPr>
              <w:t>2 143 824,00</w:t>
            </w:r>
          </w:p>
        </w:tc>
      </w:tr>
      <w:tr w:rsidR="00FE4E9A" w:rsidRPr="00843024" w:rsidTr="001743C9">
        <w:trPr>
          <w:trHeight w:val="300"/>
        </w:trPr>
        <w:tc>
          <w:tcPr>
            <w:tcW w:w="6760" w:type="dxa"/>
            <w:tcBorders>
              <w:top w:val="nil"/>
              <w:left w:val="nil"/>
              <w:bottom w:val="nil"/>
              <w:right w:val="nil"/>
            </w:tcBorders>
            <w:shd w:val="clear" w:color="auto" w:fill="auto"/>
            <w:hideMark/>
          </w:tcPr>
          <w:p w:rsidR="00FE4E9A" w:rsidRPr="00843024" w:rsidRDefault="00FE4E9A" w:rsidP="001743C9">
            <w:pPr>
              <w:spacing w:after="0" w:line="240" w:lineRule="auto"/>
              <w:jc w:val="right"/>
              <w:rPr>
                <w:rFonts w:ascii="Times New Roman" w:eastAsia="Times New Roman" w:hAnsi="Times New Roman" w:cs="Times New Roman"/>
                <w:color w:val="000000"/>
                <w:sz w:val="24"/>
                <w:szCs w:val="24"/>
                <w:lang w:eastAsia="ru-RU"/>
              </w:rPr>
            </w:pPr>
          </w:p>
        </w:tc>
        <w:tc>
          <w:tcPr>
            <w:tcW w:w="1120" w:type="dxa"/>
            <w:tcBorders>
              <w:top w:val="nil"/>
              <w:left w:val="nil"/>
              <w:bottom w:val="nil"/>
              <w:right w:val="nil"/>
            </w:tcBorders>
            <w:shd w:val="clear" w:color="auto" w:fill="auto"/>
            <w:hideMark/>
          </w:tcPr>
          <w:p w:rsidR="00FE4E9A" w:rsidRPr="00843024" w:rsidRDefault="00FE4E9A" w:rsidP="001743C9">
            <w:pPr>
              <w:spacing w:after="0" w:line="240" w:lineRule="auto"/>
              <w:rPr>
                <w:rFonts w:ascii="Times New Roman" w:eastAsia="Times New Roman" w:hAnsi="Times New Roman" w:cs="Times New Roman"/>
                <w:sz w:val="20"/>
                <w:szCs w:val="20"/>
                <w:lang w:eastAsia="ru-RU"/>
              </w:rPr>
            </w:pPr>
          </w:p>
        </w:tc>
        <w:tc>
          <w:tcPr>
            <w:tcW w:w="1100" w:type="dxa"/>
            <w:tcBorders>
              <w:top w:val="nil"/>
              <w:left w:val="nil"/>
              <w:bottom w:val="nil"/>
              <w:right w:val="nil"/>
            </w:tcBorders>
            <w:shd w:val="clear" w:color="auto" w:fill="auto"/>
            <w:hideMark/>
          </w:tcPr>
          <w:p w:rsidR="00FE4E9A" w:rsidRPr="00843024" w:rsidRDefault="00FE4E9A" w:rsidP="001743C9">
            <w:pPr>
              <w:spacing w:after="0" w:line="240" w:lineRule="auto"/>
              <w:rPr>
                <w:rFonts w:ascii="Times New Roman" w:eastAsia="Times New Roman" w:hAnsi="Times New Roman" w:cs="Times New Roman"/>
                <w:sz w:val="20"/>
                <w:szCs w:val="20"/>
                <w:lang w:eastAsia="ru-RU"/>
              </w:rPr>
            </w:pPr>
          </w:p>
        </w:tc>
        <w:tc>
          <w:tcPr>
            <w:tcW w:w="1820" w:type="dxa"/>
            <w:tcBorders>
              <w:top w:val="nil"/>
              <w:left w:val="nil"/>
              <w:bottom w:val="nil"/>
              <w:right w:val="nil"/>
            </w:tcBorders>
            <w:shd w:val="clear" w:color="auto" w:fill="auto"/>
            <w:hideMark/>
          </w:tcPr>
          <w:p w:rsidR="00FE4E9A" w:rsidRPr="00843024" w:rsidRDefault="00FE4E9A" w:rsidP="001743C9">
            <w:pPr>
              <w:spacing w:after="0" w:line="240" w:lineRule="auto"/>
              <w:rPr>
                <w:rFonts w:ascii="Times New Roman" w:eastAsia="Times New Roman" w:hAnsi="Times New Roman" w:cs="Times New Roman"/>
                <w:sz w:val="20"/>
                <w:szCs w:val="20"/>
                <w:lang w:eastAsia="ru-RU"/>
              </w:rPr>
            </w:pPr>
          </w:p>
        </w:tc>
        <w:tc>
          <w:tcPr>
            <w:tcW w:w="1820" w:type="dxa"/>
            <w:tcBorders>
              <w:top w:val="nil"/>
              <w:left w:val="nil"/>
              <w:bottom w:val="nil"/>
              <w:right w:val="nil"/>
            </w:tcBorders>
            <w:shd w:val="clear" w:color="auto" w:fill="auto"/>
            <w:hideMark/>
          </w:tcPr>
          <w:p w:rsidR="00FE4E9A" w:rsidRPr="00843024" w:rsidRDefault="00FE4E9A" w:rsidP="001743C9">
            <w:pPr>
              <w:spacing w:after="0" w:line="240" w:lineRule="auto"/>
              <w:rPr>
                <w:rFonts w:ascii="Times New Roman" w:eastAsia="Times New Roman" w:hAnsi="Times New Roman" w:cs="Times New Roman"/>
                <w:sz w:val="20"/>
                <w:szCs w:val="20"/>
                <w:lang w:eastAsia="ru-RU"/>
              </w:rPr>
            </w:pPr>
          </w:p>
        </w:tc>
        <w:tc>
          <w:tcPr>
            <w:tcW w:w="1980" w:type="dxa"/>
            <w:tcBorders>
              <w:top w:val="nil"/>
              <w:left w:val="nil"/>
              <w:bottom w:val="nil"/>
              <w:right w:val="nil"/>
            </w:tcBorders>
            <w:shd w:val="clear" w:color="auto" w:fill="auto"/>
            <w:hideMark/>
          </w:tcPr>
          <w:p w:rsidR="00FE4E9A" w:rsidRPr="00843024" w:rsidRDefault="00FE4E9A" w:rsidP="001743C9">
            <w:pPr>
              <w:spacing w:after="0" w:line="240" w:lineRule="auto"/>
              <w:rPr>
                <w:rFonts w:ascii="Times New Roman" w:eastAsia="Times New Roman" w:hAnsi="Times New Roman" w:cs="Times New Roman"/>
                <w:sz w:val="20"/>
                <w:szCs w:val="20"/>
                <w:lang w:eastAsia="ru-RU"/>
              </w:rPr>
            </w:pPr>
          </w:p>
        </w:tc>
      </w:tr>
    </w:tbl>
    <w:p w:rsidR="00FE4E9A" w:rsidRDefault="00FE4E9A" w:rsidP="00FE4E9A"/>
    <w:p w:rsidR="00FE4E9A" w:rsidRDefault="00FE4E9A" w:rsidP="00FE4E9A"/>
    <w:tbl>
      <w:tblPr>
        <w:tblW w:w="14601" w:type="dxa"/>
        <w:tblInd w:w="142" w:type="dxa"/>
        <w:tblLayout w:type="fixed"/>
        <w:tblLook w:val="04A0" w:firstRow="1" w:lastRow="0" w:firstColumn="1" w:lastColumn="0" w:noHBand="0" w:noVBand="1"/>
      </w:tblPr>
      <w:tblGrid>
        <w:gridCol w:w="5460"/>
        <w:gridCol w:w="700"/>
        <w:gridCol w:w="700"/>
        <w:gridCol w:w="1645"/>
        <w:gridCol w:w="640"/>
        <w:gridCol w:w="1740"/>
        <w:gridCol w:w="1731"/>
        <w:gridCol w:w="1985"/>
      </w:tblGrid>
      <w:tr w:rsidR="00FE4E9A" w:rsidRPr="00FB33FA" w:rsidTr="001743C9">
        <w:trPr>
          <w:trHeight w:val="300"/>
        </w:trPr>
        <w:tc>
          <w:tcPr>
            <w:tcW w:w="5460" w:type="dxa"/>
            <w:tcBorders>
              <w:top w:val="nil"/>
              <w:left w:val="nil"/>
              <w:bottom w:val="nil"/>
              <w:right w:val="nil"/>
            </w:tcBorders>
            <w:shd w:val="clear" w:color="auto" w:fill="auto"/>
            <w:noWrap/>
            <w:vAlign w:val="bottom"/>
            <w:hideMark/>
          </w:tcPr>
          <w:p w:rsidR="00FE4E9A" w:rsidRPr="00FB33FA" w:rsidRDefault="00FE4E9A" w:rsidP="001743C9">
            <w:pPr>
              <w:spacing w:after="0" w:line="240" w:lineRule="auto"/>
              <w:rPr>
                <w:rFonts w:ascii="Times New Roman" w:eastAsia="Times New Roman" w:hAnsi="Times New Roman" w:cs="Times New Roman"/>
                <w:sz w:val="20"/>
                <w:szCs w:val="20"/>
                <w:lang w:eastAsia="ru-RU"/>
              </w:rPr>
            </w:pPr>
          </w:p>
        </w:tc>
        <w:tc>
          <w:tcPr>
            <w:tcW w:w="700" w:type="dxa"/>
            <w:tcBorders>
              <w:top w:val="nil"/>
              <w:left w:val="nil"/>
              <w:bottom w:val="nil"/>
              <w:right w:val="nil"/>
            </w:tcBorders>
            <w:shd w:val="clear" w:color="auto" w:fill="auto"/>
            <w:noWrap/>
            <w:vAlign w:val="bottom"/>
            <w:hideMark/>
          </w:tcPr>
          <w:p w:rsidR="00FE4E9A" w:rsidRPr="00FB33FA" w:rsidRDefault="00FE4E9A" w:rsidP="001743C9">
            <w:pPr>
              <w:spacing w:after="0" w:line="240" w:lineRule="auto"/>
              <w:rPr>
                <w:rFonts w:ascii="Times New Roman" w:eastAsia="Times New Roman" w:hAnsi="Times New Roman" w:cs="Times New Roman"/>
                <w:sz w:val="20"/>
                <w:szCs w:val="20"/>
                <w:lang w:eastAsia="ru-RU"/>
              </w:rPr>
            </w:pPr>
          </w:p>
        </w:tc>
        <w:tc>
          <w:tcPr>
            <w:tcW w:w="700" w:type="dxa"/>
            <w:tcBorders>
              <w:top w:val="nil"/>
              <w:left w:val="nil"/>
              <w:bottom w:val="nil"/>
              <w:right w:val="nil"/>
            </w:tcBorders>
            <w:shd w:val="clear" w:color="auto" w:fill="auto"/>
            <w:noWrap/>
            <w:vAlign w:val="bottom"/>
            <w:hideMark/>
          </w:tcPr>
          <w:p w:rsidR="00FE4E9A" w:rsidRPr="00FB33FA" w:rsidRDefault="00FE4E9A" w:rsidP="001743C9">
            <w:pPr>
              <w:spacing w:after="0" w:line="240" w:lineRule="auto"/>
              <w:rPr>
                <w:rFonts w:ascii="Times New Roman" w:eastAsia="Times New Roman" w:hAnsi="Times New Roman" w:cs="Times New Roman"/>
                <w:sz w:val="20"/>
                <w:szCs w:val="20"/>
                <w:lang w:eastAsia="ru-RU"/>
              </w:rPr>
            </w:pPr>
          </w:p>
        </w:tc>
        <w:tc>
          <w:tcPr>
            <w:tcW w:w="1645" w:type="dxa"/>
            <w:tcBorders>
              <w:top w:val="nil"/>
              <w:left w:val="nil"/>
              <w:bottom w:val="nil"/>
              <w:right w:val="nil"/>
            </w:tcBorders>
            <w:shd w:val="clear" w:color="auto" w:fill="auto"/>
            <w:noWrap/>
            <w:vAlign w:val="bottom"/>
            <w:hideMark/>
          </w:tcPr>
          <w:p w:rsidR="00FE4E9A" w:rsidRPr="00FB33FA" w:rsidRDefault="00FE4E9A" w:rsidP="001743C9">
            <w:pPr>
              <w:spacing w:after="0" w:line="240" w:lineRule="auto"/>
              <w:rPr>
                <w:rFonts w:ascii="Times New Roman" w:eastAsia="Times New Roman" w:hAnsi="Times New Roman" w:cs="Times New Roman"/>
                <w:sz w:val="20"/>
                <w:szCs w:val="20"/>
                <w:lang w:eastAsia="ru-RU"/>
              </w:rPr>
            </w:pPr>
          </w:p>
        </w:tc>
        <w:tc>
          <w:tcPr>
            <w:tcW w:w="640" w:type="dxa"/>
            <w:tcBorders>
              <w:top w:val="nil"/>
              <w:left w:val="nil"/>
              <w:bottom w:val="nil"/>
              <w:right w:val="nil"/>
            </w:tcBorders>
            <w:shd w:val="clear" w:color="auto" w:fill="auto"/>
            <w:noWrap/>
            <w:vAlign w:val="bottom"/>
            <w:hideMark/>
          </w:tcPr>
          <w:p w:rsidR="00FE4E9A" w:rsidRPr="00FB33FA" w:rsidRDefault="00FE4E9A" w:rsidP="001743C9">
            <w:pPr>
              <w:spacing w:after="0" w:line="240" w:lineRule="auto"/>
              <w:rPr>
                <w:rFonts w:ascii="Times New Roman" w:eastAsia="Times New Roman" w:hAnsi="Times New Roman" w:cs="Times New Roman"/>
                <w:sz w:val="20"/>
                <w:szCs w:val="20"/>
                <w:lang w:eastAsia="ru-RU"/>
              </w:rPr>
            </w:pPr>
          </w:p>
        </w:tc>
        <w:tc>
          <w:tcPr>
            <w:tcW w:w="1740" w:type="dxa"/>
            <w:tcBorders>
              <w:top w:val="nil"/>
              <w:left w:val="nil"/>
              <w:bottom w:val="nil"/>
              <w:right w:val="nil"/>
            </w:tcBorders>
            <w:shd w:val="clear" w:color="auto" w:fill="auto"/>
            <w:noWrap/>
            <w:vAlign w:val="bottom"/>
            <w:hideMark/>
          </w:tcPr>
          <w:p w:rsidR="00FE4E9A" w:rsidRPr="00FB33FA" w:rsidRDefault="00FE4E9A" w:rsidP="001743C9">
            <w:pPr>
              <w:spacing w:after="0" w:line="240" w:lineRule="auto"/>
              <w:rPr>
                <w:rFonts w:ascii="Times New Roman" w:eastAsia="Times New Roman" w:hAnsi="Times New Roman" w:cs="Times New Roman"/>
                <w:sz w:val="20"/>
                <w:szCs w:val="20"/>
                <w:lang w:eastAsia="ru-RU"/>
              </w:rPr>
            </w:pPr>
          </w:p>
        </w:tc>
        <w:tc>
          <w:tcPr>
            <w:tcW w:w="1731" w:type="dxa"/>
            <w:tcBorders>
              <w:top w:val="nil"/>
              <w:left w:val="nil"/>
              <w:bottom w:val="nil"/>
              <w:right w:val="nil"/>
            </w:tcBorders>
            <w:shd w:val="clear" w:color="auto" w:fill="auto"/>
            <w:noWrap/>
            <w:vAlign w:val="bottom"/>
            <w:hideMark/>
          </w:tcPr>
          <w:p w:rsidR="00FE4E9A" w:rsidRPr="00FB33FA" w:rsidRDefault="00FE4E9A" w:rsidP="001743C9">
            <w:pPr>
              <w:spacing w:after="0" w:line="240" w:lineRule="auto"/>
              <w:rPr>
                <w:rFonts w:ascii="Times New Roman" w:eastAsia="Times New Roman" w:hAnsi="Times New Roman" w:cs="Times New Roman"/>
                <w:sz w:val="20"/>
                <w:szCs w:val="20"/>
                <w:lang w:eastAsia="ru-RU"/>
              </w:rPr>
            </w:pPr>
          </w:p>
        </w:tc>
        <w:tc>
          <w:tcPr>
            <w:tcW w:w="1985" w:type="dxa"/>
            <w:tcBorders>
              <w:top w:val="nil"/>
              <w:left w:val="nil"/>
              <w:bottom w:val="nil"/>
              <w:right w:val="nil"/>
            </w:tcBorders>
            <w:shd w:val="clear" w:color="auto" w:fill="auto"/>
            <w:noWrap/>
            <w:vAlign w:val="bottom"/>
            <w:hideMark/>
          </w:tcPr>
          <w:p w:rsidR="00FE4E9A" w:rsidRPr="00FB33FA" w:rsidRDefault="00FE4E9A" w:rsidP="001743C9">
            <w:pPr>
              <w:spacing w:after="0" w:line="240" w:lineRule="auto"/>
              <w:jc w:val="right"/>
              <w:rPr>
                <w:rFonts w:ascii="Times New Roman" w:eastAsia="Times New Roman" w:hAnsi="Times New Roman" w:cs="Times New Roman"/>
                <w:lang w:eastAsia="ru-RU"/>
              </w:rPr>
            </w:pPr>
            <w:r w:rsidRPr="00FB33FA">
              <w:rPr>
                <w:rFonts w:ascii="Times New Roman" w:eastAsia="Times New Roman" w:hAnsi="Times New Roman" w:cs="Times New Roman"/>
                <w:lang w:eastAsia="ru-RU"/>
              </w:rPr>
              <w:t>Приложение 1</w:t>
            </w:r>
          </w:p>
        </w:tc>
      </w:tr>
      <w:tr w:rsidR="00FE4E9A" w:rsidRPr="00FB33FA" w:rsidTr="001743C9">
        <w:trPr>
          <w:trHeight w:val="300"/>
        </w:trPr>
        <w:tc>
          <w:tcPr>
            <w:tcW w:w="5460" w:type="dxa"/>
            <w:tcBorders>
              <w:top w:val="nil"/>
              <w:left w:val="nil"/>
              <w:bottom w:val="nil"/>
              <w:right w:val="nil"/>
            </w:tcBorders>
            <w:shd w:val="clear" w:color="auto" w:fill="auto"/>
            <w:noWrap/>
            <w:vAlign w:val="bottom"/>
            <w:hideMark/>
          </w:tcPr>
          <w:p w:rsidR="00FE4E9A" w:rsidRPr="00FB33FA" w:rsidRDefault="00FE4E9A" w:rsidP="001743C9">
            <w:pPr>
              <w:spacing w:after="0" w:line="240" w:lineRule="auto"/>
              <w:jc w:val="right"/>
              <w:rPr>
                <w:rFonts w:ascii="Times New Roman" w:eastAsia="Times New Roman" w:hAnsi="Times New Roman" w:cs="Times New Roman"/>
                <w:lang w:eastAsia="ru-RU"/>
              </w:rPr>
            </w:pPr>
          </w:p>
        </w:tc>
        <w:tc>
          <w:tcPr>
            <w:tcW w:w="700" w:type="dxa"/>
            <w:tcBorders>
              <w:top w:val="nil"/>
              <w:left w:val="nil"/>
              <w:bottom w:val="nil"/>
              <w:right w:val="nil"/>
            </w:tcBorders>
            <w:shd w:val="clear" w:color="auto" w:fill="auto"/>
            <w:noWrap/>
            <w:vAlign w:val="bottom"/>
            <w:hideMark/>
          </w:tcPr>
          <w:p w:rsidR="00FE4E9A" w:rsidRPr="00FB33FA" w:rsidRDefault="00FE4E9A" w:rsidP="001743C9">
            <w:pPr>
              <w:spacing w:after="0" w:line="240" w:lineRule="auto"/>
              <w:rPr>
                <w:rFonts w:ascii="Times New Roman" w:eastAsia="Times New Roman" w:hAnsi="Times New Roman" w:cs="Times New Roman"/>
                <w:sz w:val="20"/>
                <w:szCs w:val="20"/>
                <w:lang w:eastAsia="ru-RU"/>
              </w:rPr>
            </w:pPr>
          </w:p>
        </w:tc>
        <w:tc>
          <w:tcPr>
            <w:tcW w:w="700" w:type="dxa"/>
            <w:tcBorders>
              <w:top w:val="nil"/>
              <w:left w:val="nil"/>
              <w:bottom w:val="nil"/>
              <w:right w:val="nil"/>
            </w:tcBorders>
            <w:shd w:val="clear" w:color="auto" w:fill="auto"/>
            <w:noWrap/>
            <w:vAlign w:val="bottom"/>
            <w:hideMark/>
          </w:tcPr>
          <w:p w:rsidR="00FE4E9A" w:rsidRPr="00FB33FA" w:rsidRDefault="00FE4E9A" w:rsidP="001743C9">
            <w:pPr>
              <w:spacing w:after="0" w:line="240" w:lineRule="auto"/>
              <w:rPr>
                <w:rFonts w:ascii="Times New Roman" w:eastAsia="Times New Roman" w:hAnsi="Times New Roman" w:cs="Times New Roman"/>
                <w:sz w:val="20"/>
                <w:szCs w:val="20"/>
                <w:lang w:eastAsia="ru-RU"/>
              </w:rPr>
            </w:pPr>
          </w:p>
        </w:tc>
        <w:tc>
          <w:tcPr>
            <w:tcW w:w="1645" w:type="dxa"/>
            <w:tcBorders>
              <w:top w:val="nil"/>
              <w:left w:val="nil"/>
              <w:bottom w:val="nil"/>
              <w:right w:val="nil"/>
            </w:tcBorders>
            <w:shd w:val="clear" w:color="auto" w:fill="auto"/>
            <w:noWrap/>
            <w:vAlign w:val="bottom"/>
            <w:hideMark/>
          </w:tcPr>
          <w:p w:rsidR="00FE4E9A" w:rsidRPr="00FB33FA" w:rsidRDefault="00FE4E9A" w:rsidP="001743C9">
            <w:pPr>
              <w:spacing w:after="0" w:line="240" w:lineRule="auto"/>
              <w:rPr>
                <w:rFonts w:ascii="Times New Roman" w:eastAsia="Times New Roman" w:hAnsi="Times New Roman" w:cs="Times New Roman"/>
                <w:sz w:val="20"/>
                <w:szCs w:val="20"/>
                <w:lang w:eastAsia="ru-RU"/>
              </w:rPr>
            </w:pPr>
          </w:p>
        </w:tc>
        <w:tc>
          <w:tcPr>
            <w:tcW w:w="640" w:type="dxa"/>
            <w:tcBorders>
              <w:top w:val="nil"/>
              <w:left w:val="nil"/>
              <w:bottom w:val="nil"/>
              <w:right w:val="nil"/>
            </w:tcBorders>
            <w:shd w:val="clear" w:color="auto" w:fill="auto"/>
            <w:noWrap/>
            <w:vAlign w:val="bottom"/>
            <w:hideMark/>
          </w:tcPr>
          <w:p w:rsidR="00FE4E9A" w:rsidRPr="00FB33FA" w:rsidRDefault="00FE4E9A" w:rsidP="001743C9">
            <w:pPr>
              <w:spacing w:after="0" w:line="240" w:lineRule="auto"/>
              <w:rPr>
                <w:rFonts w:ascii="Times New Roman" w:eastAsia="Times New Roman" w:hAnsi="Times New Roman" w:cs="Times New Roman"/>
                <w:sz w:val="20"/>
                <w:szCs w:val="20"/>
                <w:lang w:eastAsia="ru-RU"/>
              </w:rPr>
            </w:pPr>
          </w:p>
        </w:tc>
        <w:tc>
          <w:tcPr>
            <w:tcW w:w="1740" w:type="dxa"/>
            <w:tcBorders>
              <w:top w:val="nil"/>
              <w:left w:val="nil"/>
              <w:bottom w:val="nil"/>
              <w:right w:val="nil"/>
            </w:tcBorders>
            <w:shd w:val="clear" w:color="auto" w:fill="auto"/>
            <w:noWrap/>
            <w:vAlign w:val="bottom"/>
            <w:hideMark/>
          </w:tcPr>
          <w:p w:rsidR="00FE4E9A" w:rsidRPr="00FB33FA" w:rsidRDefault="00FE4E9A" w:rsidP="001743C9">
            <w:pPr>
              <w:spacing w:after="0" w:line="240" w:lineRule="auto"/>
              <w:rPr>
                <w:rFonts w:ascii="Times New Roman" w:eastAsia="Times New Roman" w:hAnsi="Times New Roman" w:cs="Times New Roman"/>
                <w:sz w:val="20"/>
                <w:szCs w:val="20"/>
                <w:lang w:eastAsia="ru-RU"/>
              </w:rPr>
            </w:pPr>
          </w:p>
        </w:tc>
        <w:tc>
          <w:tcPr>
            <w:tcW w:w="3716" w:type="dxa"/>
            <w:gridSpan w:val="2"/>
            <w:tcBorders>
              <w:top w:val="nil"/>
              <w:left w:val="nil"/>
              <w:bottom w:val="nil"/>
              <w:right w:val="nil"/>
            </w:tcBorders>
            <w:shd w:val="clear" w:color="auto" w:fill="auto"/>
            <w:noWrap/>
            <w:vAlign w:val="bottom"/>
            <w:hideMark/>
          </w:tcPr>
          <w:p w:rsidR="00FE4E9A" w:rsidRPr="00FB33FA" w:rsidRDefault="00FE4E9A" w:rsidP="001743C9">
            <w:pPr>
              <w:spacing w:after="0" w:line="240" w:lineRule="auto"/>
              <w:jc w:val="right"/>
              <w:rPr>
                <w:rFonts w:ascii="Times New Roman" w:eastAsia="Times New Roman" w:hAnsi="Times New Roman" w:cs="Times New Roman"/>
                <w:lang w:eastAsia="ru-RU"/>
              </w:rPr>
            </w:pPr>
            <w:r w:rsidRPr="00FB33FA">
              <w:rPr>
                <w:rFonts w:ascii="Times New Roman" w:eastAsia="Times New Roman" w:hAnsi="Times New Roman" w:cs="Times New Roman"/>
                <w:lang w:eastAsia="ru-RU"/>
              </w:rPr>
              <w:t>к решению Совета городского поселения "Микунь"</w:t>
            </w:r>
          </w:p>
        </w:tc>
      </w:tr>
      <w:tr w:rsidR="00FE4E9A" w:rsidRPr="00FB33FA" w:rsidTr="001743C9">
        <w:trPr>
          <w:trHeight w:val="255"/>
        </w:trPr>
        <w:tc>
          <w:tcPr>
            <w:tcW w:w="5460" w:type="dxa"/>
            <w:tcBorders>
              <w:top w:val="nil"/>
              <w:left w:val="nil"/>
              <w:bottom w:val="nil"/>
              <w:right w:val="nil"/>
            </w:tcBorders>
            <w:shd w:val="clear" w:color="auto" w:fill="auto"/>
            <w:noWrap/>
            <w:vAlign w:val="bottom"/>
            <w:hideMark/>
          </w:tcPr>
          <w:p w:rsidR="00FE4E9A" w:rsidRPr="00FB33FA" w:rsidRDefault="00FE4E9A" w:rsidP="001743C9">
            <w:pPr>
              <w:spacing w:after="0" w:line="240" w:lineRule="auto"/>
              <w:jc w:val="right"/>
              <w:rPr>
                <w:rFonts w:ascii="Times New Roman" w:eastAsia="Times New Roman" w:hAnsi="Times New Roman" w:cs="Times New Roman"/>
                <w:lang w:eastAsia="ru-RU"/>
              </w:rPr>
            </w:pPr>
          </w:p>
        </w:tc>
        <w:tc>
          <w:tcPr>
            <w:tcW w:w="700" w:type="dxa"/>
            <w:tcBorders>
              <w:top w:val="nil"/>
              <w:left w:val="nil"/>
              <w:bottom w:val="nil"/>
              <w:right w:val="nil"/>
            </w:tcBorders>
            <w:shd w:val="clear" w:color="auto" w:fill="auto"/>
            <w:noWrap/>
            <w:vAlign w:val="bottom"/>
            <w:hideMark/>
          </w:tcPr>
          <w:p w:rsidR="00FE4E9A" w:rsidRPr="00FB33FA" w:rsidRDefault="00FE4E9A" w:rsidP="001743C9">
            <w:pPr>
              <w:spacing w:after="0" w:line="240" w:lineRule="auto"/>
              <w:rPr>
                <w:rFonts w:ascii="Times New Roman" w:eastAsia="Times New Roman" w:hAnsi="Times New Roman" w:cs="Times New Roman"/>
                <w:sz w:val="20"/>
                <w:szCs w:val="20"/>
                <w:lang w:eastAsia="ru-RU"/>
              </w:rPr>
            </w:pPr>
          </w:p>
        </w:tc>
        <w:tc>
          <w:tcPr>
            <w:tcW w:w="700" w:type="dxa"/>
            <w:tcBorders>
              <w:top w:val="nil"/>
              <w:left w:val="nil"/>
              <w:bottom w:val="nil"/>
              <w:right w:val="nil"/>
            </w:tcBorders>
            <w:shd w:val="clear" w:color="auto" w:fill="auto"/>
            <w:noWrap/>
            <w:vAlign w:val="bottom"/>
            <w:hideMark/>
          </w:tcPr>
          <w:p w:rsidR="00FE4E9A" w:rsidRPr="00FB33FA" w:rsidRDefault="00FE4E9A" w:rsidP="001743C9">
            <w:pPr>
              <w:spacing w:after="0" w:line="240" w:lineRule="auto"/>
              <w:rPr>
                <w:rFonts w:ascii="Times New Roman" w:eastAsia="Times New Roman" w:hAnsi="Times New Roman" w:cs="Times New Roman"/>
                <w:sz w:val="20"/>
                <w:szCs w:val="20"/>
                <w:lang w:eastAsia="ru-RU"/>
              </w:rPr>
            </w:pPr>
          </w:p>
        </w:tc>
        <w:tc>
          <w:tcPr>
            <w:tcW w:w="1645" w:type="dxa"/>
            <w:tcBorders>
              <w:top w:val="nil"/>
              <w:left w:val="nil"/>
              <w:bottom w:val="nil"/>
              <w:right w:val="nil"/>
            </w:tcBorders>
            <w:shd w:val="clear" w:color="auto" w:fill="auto"/>
            <w:noWrap/>
            <w:vAlign w:val="bottom"/>
            <w:hideMark/>
          </w:tcPr>
          <w:p w:rsidR="00FE4E9A" w:rsidRPr="00FB33FA" w:rsidRDefault="00FE4E9A" w:rsidP="001743C9">
            <w:pPr>
              <w:spacing w:after="0" w:line="240" w:lineRule="auto"/>
              <w:rPr>
                <w:rFonts w:ascii="Times New Roman" w:eastAsia="Times New Roman" w:hAnsi="Times New Roman" w:cs="Times New Roman"/>
                <w:sz w:val="20"/>
                <w:szCs w:val="20"/>
                <w:lang w:eastAsia="ru-RU"/>
              </w:rPr>
            </w:pPr>
          </w:p>
        </w:tc>
        <w:tc>
          <w:tcPr>
            <w:tcW w:w="640" w:type="dxa"/>
            <w:tcBorders>
              <w:top w:val="nil"/>
              <w:left w:val="nil"/>
              <w:bottom w:val="nil"/>
              <w:right w:val="nil"/>
            </w:tcBorders>
            <w:shd w:val="clear" w:color="auto" w:fill="auto"/>
            <w:noWrap/>
            <w:vAlign w:val="bottom"/>
            <w:hideMark/>
          </w:tcPr>
          <w:p w:rsidR="00FE4E9A" w:rsidRPr="00FB33FA" w:rsidRDefault="00FE4E9A" w:rsidP="001743C9">
            <w:pPr>
              <w:spacing w:after="0" w:line="240" w:lineRule="auto"/>
              <w:rPr>
                <w:rFonts w:ascii="Times New Roman" w:eastAsia="Times New Roman" w:hAnsi="Times New Roman" w:cs="Times New Roman"/>
                <w:sz w:val="20"/>
                <w:szCs w:val="20"/>
                <w:lang w:eastAsia="ru-RU"/>
              </w:rPr>
            </w:pPr>
          </w:p>
        </w:tc>
        <w:tc>
          <w:tcPr>
            <w:tcW w:w="1740" w:type="dxa"/>
            <w:tcBorders>
              <w:top w:val="nil"/>
              <w:left w:val="nil"/>
              <w:bottom w:val="nil"/>
              <w:right w:val="nil"/>
            </w:tcBorders>
            <w:shd w:val="clear" w:color="auto" w:fill="auto"/>
            <w:noWrap/>
            <w:vAlign w:val="bottom"/>
            <w:hideMark/>
          </w:tcPr>
          <w:p w:rsidR="00FE4E9A" w:rsidRPr="00FB33FA" w:rsidRDefault="00FE4E9A" w:rsidP="001743C9">
            <w:pPr>
              <w:spacing w:after="0" w:line="240" w:lineRule="auto"/>
              <w:rPr>
                <w:rFonts w:ascii="Times New Roman" w:eastAsia="Times New Roman" w:hAnsi="Times New Roman" w:cs="Times New Roman"/>
                <w:sz w:val="20"/>
                <w:szCs w:val="20"/>
                <w:lang w:eastAsia="ru-RU"/>
              </w:rPr>
            </w:pPr>
          </w:p>
        </w:tc>
        <w:tc>
          <w:tcPr>
            <w:tcW w:w="3716" w:type="dxa"/>
            <w:gridSpan w:val="2"/>
            <w:tcBorders>
              <w:top w:val="nil"/>
              <w:left w:val="nil"/>
              <w:bottom w:val="nil"/>
              <w:right w:val="nil"/>
            </w:tcBorders>
            <w:shd w:val="clear" w:color="auto" w:fill="auto"/>
            <w:noWrap/>
            <w:vAlign w:val="bottom"/>
            <w:hideMark/>
          </w:tcPr>
          <w:p w:rsidR="00FE4E9A" w:rsidRPr="00FB33FA" w:rsidRDefault="00FE4E9A" w:rsidP="001743C9">
            <w:pPr>
              <w:spacing w:after="0" w:line="240" w:lineRule="auto"/>
              <w:jc w:val="right"/>
              <w:rPr>
                <w:rFonts w:ascii="Times New Roman" w:eastAsia="Times New Roman" w:hAnsi="Times New Roman" w:cs="Times New Roman"/>
                <w:lang w:eastAsia="ru-RU"/>
              </w:rPr>
            </w:pPr>
            <w:r w:rsidRPr="00FB33FA">
              <w:rPr>
                <w:rFonts w:ascii="Times New Roman" w:eastAsia="Times New Roman" w:hAnsi="Times New Roman" w:cs="Times New Roman"/>
                <w:lang w:eastAsia="ru-RU"/>
              </w:rPr>
              <w:t>от 20.12.2023 N 5/14-96</w:t>
            </w:r>
          </w:p>
        </w:tc>
      </w:tr>
      <w:tr w:rsidR="00FE4E9A" w:rsidRPr="00FB33FA" w:rsidTr="001743C9">
        <w:trPr>
          <w:trHeight w:val="255"/>
        </w:trPr>
        <w:tc>
          <w:tcPr>
            <w:tcW w:w="5460" w:type="dxa"/>
            <w:tcBorders>
              <w:top w:val="nil"/>
              <w:left w:val="nil"/>
              <w:bottom w:val="nil"/>
              <w:right w:val="nil"/>
            </w:tcBorders>
            <w:shd w:val="clear" w:color="auto" w:fill="auto"/>
            <w:noWrap/>
            <w:vAlign w:val="bottom"/>
            <w:hideMark/>
          </w:tcPr>
          <w:p w:rsidR="00FE4E9A" w:rsidRPr="00FB33FA" w:rsidRDefault="00FE4E9A" w:rsidP="001743C9">
            <w:pPr>
              <w:spacing w:after="0" w:line="240" w:lineRule="auto"/>
              <w:jc w:val="right"/>
              <w:rPr>
                <w:rFonts w:ascii="Times New Roman" w:eastAsia="Times New Roman" w:hAnsi="Times New Roman" w:cs="Times New Roman"/>
                <w:lang w:eastAsia="ru-RU"/>
              </w:rPr>
            </w:pPr>
          </w:p>
        </w:tc>
        <w:tc>
          <w:tcPr>
            <w:tcW w:w="700" w:type="dxa"/>
            <w:tcBorders>
              <w:top w:val="nil"/>
              <w:left w:val="nil"/>
              <w:bottom w:val="nil"/>
              <w:right w:val="nil"/>
            </w:tcBorders>
            <w:shd w:val="clear" w:color="auto" w:fill="auto"/>
            <w:noWrap/>
            <w:vAlign w:val="bottom"/>
            <w:hideMark/>
          </w:tcPr>
          <w:p w:rsidR="00FE4E9A" w:rsidRPr="00FB33FA" w:rsidRDefault="00FE4E9A" w:rsidP="001743C9">
            <w:pPr>
              <w:spacing w:after="0" w:line="240" w:lineRule="auto"/>
              <w:rPr>
                <w:rFonts w:ascii="Times New Roman" w:eastAsia="Times New Roman" w:hAnsi="Times New Roman" w:cs="Times New Roman"/>
                <w:sz w:val="20"/>
                <w:szCs w:val="20"/>
                <w:lang w:eastAsia="ru-RU"/>
              </w:rPr>
            </w:pPr>
          </w:p>
        </w:tc>
        <w:tc>
          <w:tcPr>
            <w:tcW w:w="700" w:type="dxa"/>
            <w:tcBorders>
              <w:top w:val="nil"/>
              <w:left w:val="nil"/>
              <w:bottom w:val="nil"/>
              <w:right w:val="nil"/>
            </w:tcBorders>
            <w:shd w:val="clear" w:color="auto" w:fill="auto"/>
            <w:noWrap/>
            <w:vAlign w:val="bottom"/>
            <w:hideMark/>
          </w:tcPr>
          <w:p w:rsidR="00FE4E9A" w:rsidRPr="00FB33FA" w:rsidRDefault="00FE4E9A" w:rsidP="001743C9">
            <w:pPr>
              <w:spacing w:after="0" w:line="240" w:lineRule="auto"/>
              <w:rPr>
                <w:rFonts w:ascii="Times New Roman" w:eastAsia="Times New Roman" w:hAnsi="Times New Roman" w:cs="Times New Roman"/>
                <w:sz w:val="20"/>
                <w:szCs w:val="20"/>
                <w:lang w:eastAsia="ru-RU"/>
              </w:rPr>
            </w:pPr>
          </w:p>
        </w:tc>
        <w:tc>
          <w:tcPr>
            <w:tcW w:w="1645" w:type="dxa"/>
            <w:tcBorders>
              <w:top w:val="nil"/>
              <w:left w:val="nil"/>
              <w:bottom w:val="nil"/>
              <w:right w:val="nil"/>
            </w:tcBorders>
            <w:shd w:val="clear" w:color="auto" w:fill="auto"/>
            <w:noWrap/>
            <w:vAlign w:val="bottom"/>
            <w:hideMark/>
          </w:tcPr>
          <w:p w:rsidR="00FE4E9A" w:rsidRPr="00FB33FA" w:rsidRDefault="00FE4E9A" w:rsidP="001743C9">
            <w:pPr>
              <w:spacing w:after="0" w:line="240" w:lineRule="auto"/>
              <w:rPr>
                <w:rFonts w:ascii="Times New Roman" w:eastAsia="Times New Roman" w:hAnsi="Times New Roman" w:cs="Times New Roman"/>
                <w:sz w:val="20"/>
                <w:szCs w:val="20"/>
                <w:lang w:eastAsia="ru-RU"/>
              </w:rPr>
            </w:pPr>
          </w:p>
        </w:tc>
        <w:tc>
          <w:tcPr>
            <w:tcW w:w="640" w:type="dxa"/>
            <w:tcBorders>
              <w:top w:val="nil"/>
              <w:left w:val="nil"/>
              <w:bottom w:val="nil"/>
              <w:right w:val="nil"/>
            </w:tcBorders>
            <w:shd w:val="clear" w:color="auto" w:fill="auto"/>
            <w:noWrap/>
            <w:vAlign w:val="bottom"/>
            <w:hideMark/>
          </w:tcPr>
          <w:p w:rsidR="00FE4E9A" w:rsidRPr="00FB33FA" w:rsidRDefault="00FE4E9A" w:rsidP="001743C9">
            <w:pPr>
              <w:spacing w:after="0" w:line="240" w:lineRule="auto"/>
              <w:rPr>
                <w:rFonts w:ascii="Times New Roman" w:eastAsia="Times New Roman" w:hAnsi="Times New Roman" w:cs="Times New Roman"/>
                <w:sz w:val="20"/>
                <w:szCs w:val="20"/>
                <w:lang w:eastAsia="ru-RU"/>
              </w:rPr>
            </w:pPr>
          </w:p>
        </w:tc>
        <w:tc>
          <w:tcPr>
            <w:tcW w:w="1740" w:type="dxa"/>
            <w:tcBorders>
              <w:top w:val="nil"/>
              <w:left w:val="nil"/>
              <w:bottom w:val="nil"/>
              <w:right w:val="nil"/>
            </w:tcBorders>
            <w:shd w:val="clear" w:color="auto" w:fill="auto"/>
            <w:noWrap/>
            <w:vAlign w:val="bottom"/>
            <w:hideMark/>
          </w:tcPr>
          <w:p w:rsidR="00FE4E9A" w:rsidRPr="00FB33FA" w:rsidRDefault="00FE4E9A" w:rsidP="001743C9">
            <w:pPr>
              <w:spacing w:after="0" w:line="240" w:lineRule="auto"/>
              <w:rPr>
                <w:rFonts w:ascii="Times New Roman" w:eastAsia="Times New Roman" w:hAnsi="Times New Roman" w:cs="Times New Roman"/>
                <w:sz w:val="20"/>
                <w:szCs w:val="20"/>
                <w:lang w:eastAsia="ru-RU"/>
              </w:rPr>
            </w:pPr>
          </w:p>
        </w:tc>
        <w:tc>
          <w:tcPr>
            <w:tcW w:w="1731" w:type="dxa"/>
            <w:tcBorders>
              <w:top w:val="nil"/>
              <w:left w:val="nil"/>
              <w:bottom w:val="nil"/>
              <w:right w:val="nil"/>
            </w:tcBorders>
            <w:shd w:val="clear" w:color="auto" w:fill="auto"/>
            <w:noWrap/>
            <w:vAlign w:val="bottom"/>
            <w:hideMark/>
          </w:tcPr>
          <w:p w:rsidR="00FE4E9A" w:rsidRPr="00FB33FA" w:rsidRDefault="00FE4E9A" w:rsidP="001743C9">
            <w:pPr>
              <w:spacing w:after="0" w:line="240" w:lineRule="auto"/>
              <w:jc w:val="right"/>
              <w:rPr>
                <w:rFonts w:ascii="Times New Roman" w:eastAsia="Times New Roman" w:hAnsi="Times New Roman" w:cs="Times New Roman"/>
                <w:sz w:val="20"/>
                <w:szCs w:val="20"/>
                <w:lang w:eastAsia="ru-RU"/>
              </w:rPr>
            </w:pPr>
          </w:p>
        </w:tc>
        <w:tc>
          <w:tcPr>
            <w:tcW w:w="1985" w:type="dxa"/>
            <w:tcBorders>
              <w:top w:val="nil"/>
              <w:left w:val="nil"/>
              <w:bottom w:val="nil"/>
              <w:right w:val="nil"/>
            </w:tcBorders>
            <w:shd w:val="clear" w:color="auto" w:fill="auto"/>
            <w:noWrap/>
            <w:vAlign w:val="bottom"/>
            <w:hideMark/>
          </w:tcPr>
          <w:p w:rsidR="00FE4E9A" w:rsidRPr="00FB33FA" w:rsidRDefault="00FE4E9A" w:rsidP="001743C9">
            <w:pPr>
              <w:spacing w:after="0" w:line="240" w:lineRule="auto"/>
              <w:rPr>
                <w:rFonts w:ascii="Times New Roman" w:eastAsia="Times New Roman" w:hAnsi="Times New Roman" w:cs="Times New Roman"/>
                <w:sz w:val="20"/>
                <w:szCs w:val="20"/>
                <w:lang w:eastAsia="ru-RU"/>
              </w:rPr>
            </w:pPr>
          </w:p>
        </w:tc>
      </w:tr>
      <w:tr w:rsidR="00FE4E9A" w:rsidRPr="00FB33FA" w:rsidTr="001743C9">
        <w:trPr>
          <w:trHeight w:val="1170"/>
        </w:trPr>
        <w:tc>
          <w:tcPr>
            <w:tcW w:w="14601" w:type="dxa"/>
            <w:gridSpan w:val="8"/>
            <w:tcBorders>
              <w:top w:val="nil"/>
              <w:left w:val="nil"/>
              <w:bottom w:val="nil"/>
              <w:right w:val="nil"/>
            </w:tcBorders>
            <w:shd w:val="clear" w:color="auto" w:fill="auto"/>
            <w:vAlign w:val="center"/>
            <w:hideMark/>
          </w:tcPr>
          <w:p w:rsidR="00FE4E9A" w:rsidRDefault="00FE4E9A" w:rsidP="001743C9">
            <w:pPr>
              <w:spacing w:after="0" w:line="240" w:lineRule="auto"/>
              <w:jc w:val="center"/>
              <w:rPr>
                <w:rFonts w:ascii="Times New Roman CYR" w:eastAsia="Times New Roman" w:hAnsi="Times New Roman CYR" w:cs="Times New Roman CYR"/>
                <w:b/>
                <w:bCs/>
                <w:sz w:val="24"/>
                <w:szCs w:val="24"/>
                <w:lang w:eastAsia="ru-RU"/>
              </w:rPr>
            </w:pPr>
            <w:r w:rsidRPr="00FB33FA">
              <w:rPr>
                <w:rFonts w:ascii="Times New Roman CYR" w:eastAsia="Times New Roman" w:hAnsi="Times New Roman CYR" w:cs="Times New Roman CYR"/>
                <w:b/>
                <w:bCs/>
                <w:sz w:val="24"/>
                <w:szCs w:val="24"/>
                <w:lang w:eastAsia="ru-RU"/>
              </w:rPr>
              <w:t xml:space="preserve">РАСПРЕДЕЛЕНИЕ БЮДЖЕТНЫХ АССИГНОВАНИЙ ПО РАЗДЕЛАМ, </w:t>
            </w:r>
          </w:p>
          <w:p w:rsidR="00FE4E9A" w:rsidRDefault="00FE4E9A" w:rsidP="001743C9">
            <w:pPr>
              <w:spacing w:after="0" w:line="240" w:lineRule="auto"/>
              <w:jc w:val="center"/>
              <w:rPr>
                <w:rFonts w:ascii="Times New Roman CYR" w:eastAsia="Times New Roman" w:hAnsi="Times New Roman CYR" w:cs="Times New Roman CYR"/>
                <w:b/>
                <w:bCs/>
                <w:sz w:val="24"/>
                <w:szCs w:val="24"/>
                <w:lang w:eastAsia="ru-RU"/>
              </w:rPr>
            </w:pPr>
            <w:r w:rsidRPr="00FB33FA">
              <w:rPr>
                <w:rFonts w:ascii="Times New Roman CYR" w:eastAsia="Times New Roman" w:hAnsi="Times New Roman CYR" w:cs="Times New Roman CYR"/>
                <w:b/>
                <w:bCs/>
                <w:sz w:val="24"/>
                <w:szCs w:val="24"/>
                <w:lang w:eastAsia="ru-RU"/>
              </w:rPr>
              <w:t xml:space="preserve">ПОДРАЗДЕЛАМ, ЦЕЛЕВЫМ СТАТЬЯМ, ГРУППАМ ВИДОВ РАСХОДОВ БЮДЖЕТА МУНИЦИПАЛЬНОГО </w:t>
            </w:r>
          </w:p>
          <w:p w:rsidR="00FE4E9A" w:rsidRPr="00FB33FA" w:rsidRDefault="00FE4E9A" w:rsidP="001743C9">
            <w:pPr>
              <w:spacing w:after="0" w:line="240" w:lineRule="auto"/>
              <w:jc w:val="center"/>
              <w:rPr>
                <w:rFonts w:ascii="Times New Roman CYR" w:eastAsia="Times New Roman" w:hAnsi="Times New Roman CYR" w:cs="Times New Roman CYR"/>
                <w:b/>
                <w:bCs/>
                <w:sz w:val="24"/>
                <w:szCs w:val="24"/>
                <w:lang w:eastAsia="ru-RU"/>
              </w:rPr>
            </w:pPr>
            <w:r w:rsidRPr="00FB33FA">
              <w:rPr>
                <w:rFonts w:ascii="Times New Roman CYR" w:eastAsia="Times New Roman" w:hAnsi="Times New Roman CYR" w:cs="Times New Roman CYR"/>
                <w:b/>
                <w:bCs/>
                <w:sz w:val="24"/>
                <w:szCs w:val="24"/>
                <w:lang w:eastAsia="ru-RU"/>
              </w:rPr>
              <w:t>ОБРАЗОВАНИЯ ГОРОДСКОГО ПОСЕЛЕНИЯ "МИКУНЬ" НА 2024 ГОД И ПЛАНОВЫЙ 2025 И 2026 ГОДОВ</w:t>
            </w:r>
          </w:p>
        </w:tc>
      </w:tr>
      <w:tr w:rsidR="00FE4E9A" w:rsidRPr="00FB33FA" w:rsidTr="001743C9">
        <w:trPr>
          <w:trHeight w:val="255"/>
        </w:trPr>
        <w:tc>
          <w:tcPr>
            <w:tcW w:w="5460" w:type="dxa"/>
            <w:tcBorders>
              <w:top w:val="nil"/>
              <w:left w:val="nil"/>
              <w:bottom w:val="nil"/>
              <w:right w:val="nil"/>
            </w:tcBorders>
            <w:shd w:val="clear" w:color="auto" w:fill="auto"/>
            <w:hideMark/>
          </w:tcPr>
          <w:p w:rsidR="00FE4E9A" w:rsidRPr="00FB33FA" w:rsidRDefault="00FE4E9A" w:rsidP="001743C9">
            <w:pPr>
              <w:spacing w:after="0" w:line="240" w:lineRule="auto"/>
              <w:jc w:val="center"/>
              <w:rPr>
                <w:rFonts w:ascii="Times New Roman CYR" w:eastAsia="Times New Roman" w:hAnsi="Times New Roman CYR" w:cs="Times New Roman CYR"/>
                <w:b/>
                <w:bCs/>
                <w:sz w:val="28"/>
                <w:szCs w:val="28"/>
                <w:lang w:eastAsia="ru-RU"/>
              </w:rPr>
            </w:pPr>
          </w:p>
        </w:tc>
        <w:tc>
          <w:tcPr>
            <w:tcW w:w="700" w:type="dxa"/>
            <w:tcBorders>
              <w:top w:val="nil"/>
              <w:left w:val="nil"/>
              <w:bottom w:val="nil"/>
              <w:right w:val="nil"/>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sz w:val="20"/>
                <w:szCs w:val="20"/>
                <w:lang w:eastAsia="ru-RU"/>
              </w:rPr>
            </w:pPr>
          </w:p>
        </w:tc>
        <w:tc>
          <w:tcPr>
            <w:tcW w:w="700" w:type="dxa"/>
            <w:tcBorders>
              <w:top w:val="nil"/>
              <w:left w:val="nil"/>
              <w:bottom w:val="nil"/>
              <w:right w:val="nil"/>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sz w:val="20"/>
                <w:szCs w:val="20"/>
                <w:lang w:eastAsia="ru-RU"/>
              </w:rPr>
            </w:pPr>
          </w:p>
        </w:tc>
        <w:tc>
          <w:tcPr>
            <w:tcW w:w="1645" w:type="dxa"/>
            <w:tcBorders>
              <w:top w:val="nil"/>
              <w:left w:val="nil"/>
              <w:bottom w:val="nil"/>
              <w:right w:val="nil"/>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sz w:val="20"/>
                <w:szCs w:val="20"/>
                <w:lang w:eastAsia="ru-RU"/>
              </w:rPr>
            </w:pPr>
          </w:p>
        </w:tc>
        <w:tc>
          <w:tcPr>
            <w:tcW w:w="640" w:type="dxa"/>
            <w:tcBorders>
              <w:top w:val="nil"/>
              <w:left w:val="nil"/>
              <w:bottom w:val="nil"/>
              <w:right w:val="nil"/>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sz w:val="20"/>
                <w:szCs w:val="20"/>
                <w:lang w:eastAsia="ru-RU"/>
              </w:rPr>
            </w:pPr>
          </w:p>
        </w:tc>
        <w:tc>
          <w:tcPr>
            <w:tcW w:w="1740" w:type="dxa"/>
            <w:tcBorders>
              <w:top w:val="nil"/>
              <w:left w:val="nil"/>
              <w:bottom w:val="nil"/>
              <w:right w:val="nil"/>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sz w:val="20"/>
                <w:szCs w:val="20"/>
                <w:lang w:eastAsia="ru-RU"/>
              </w:rPr>
            </w:pPr>
          </w:p>
        </w:tc>
        <w:tc>
          <w:tcPr>
            <w:tcW w:w="1731" w:type="dxa"/>
            <w:tcBorders>
              <w:top w:val="nil"/>
              <w:left w:val="nil"/>
              <w:bottom w:val="nil"/>
              <w:right w:val="nil"/>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sz w:val="20"/>
                <w:szCs w:val="20"/>
                <w:lang w:eastAsia="ru-RU"/>
              </w:rPr>
            </w:pPr>
          </w:p>
        </w:tc>
        <w:tc>
          <w:tcPr>
            <w:tcW w:w="1985" w:type="dxa"/>
            <w:tcBorders>
              <w:top w:val="nil"/>
              <w:left w:val="nil"/>
              <w:bottom w:val="nil"/>
              <w:right w:val="nil"/>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sz w:val="20"/>
                <w:szCs w:val="20"/>
                <w:lang w:eastAsia="ru-RU"/>
              </w:rPr>
            </w:pPr>
          </w:p>
        </w:tc>
      </w:tr>
      <w:tr w:rsidR="00FE4E9A" w:rsidRPr="00FB33FA" w:rsidTr="001743C9">
        <w:trPr>
          <w:trHeight w:val="300"/>
        </w:trPr>
        <w:tc>
          <w:tcPr>
            <w:tcW w:w="546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FB33FA">
              <w:rPr>
                <w:rFonts w:ascii="Times New Roman" w:eastAsia="Times New Roman" w:hAnsi="Times New Roman" w:cs="Times New Roman"/>
                <w:b/>
                <w:bCs/>
                <w:color w:val="000000"/>
                <w:sz w:val="24"/>
                <w:szCs w:val="24"/>
                <w:lang w:eastAsia="ru-RU"/>
              </w:rPr>
              <w:t>Наименование</w:t>
            </w:r>
          </w:p>
        </w:tc>
        <w:tc>
          <w:tcPr>
            <w:tcW w:w="70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FB33FA">
              <w:rPr>
                <w:rFonts w:ascii="Times New Roman" w:eastAsia="Times New Roman" w:hAnsi="Times New Roman" w:cs="Times New Roman"/>
                <w:b/>
                <w:bCs/>
                <w:color w:val="000000"/>
                <w:sz w:val="24"/>
                <w:szCs w:val="24"/>
                <w:lang w:eastAsia="ru-RU"/>
              </w:rPr>
              <w:t>Рз</w:t>
            </w:r>
          </w:p>
        </w:tc>
        <w:tc>
          <w:tcPr>
            <w:tcW w:w="70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FB33FA">
              <w:rPr>
                <w:rFonts w:ascii="Times New Roman" w:eastAsia="Times New Roman" w:hAnsi="Times New Roman" w:cs="Times New Roman"/>
                <w:b/>
                <w:bCs/>
                <w:color w:val="000000"/>
                <w:sz w:val="24"/>
                <w:szCs w:val="24"/>
                <w:lang w:eastAsia="ru-RU"/>
              </w:rPr>
              <w:t>ПР</w:t>
            </w:r>
          </w:p>
        </w:tc>
        <w:tc>
          <w:tcPr>
            <w:tcW w:w="1645"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FB33FA">
              <w:rPr>
                <w:rFonts w:ascii="Times New Roman" w:eastAsia="Times New Roman" w:hAnsi="Times New Roman" w:cs="Times New Roman"/>
                <w:b/>
                <w:bCs/>
                <w:color w:val="000000"/>
                <w:sz w:val="24"/>
                <w:szCs w:val="24"/>
                <w:lang w:eastAsia="ru-RU"/>
              </w:rPr>
              <w:t>ЦСР</w:t>
            </w:r>
          </w:p>
        </w:tc>
        <w:tc>
          <w:tcPr>
            <w:tcW w:w="640" w:type="dxa"/>
            <w:vMerge w:val="restart"/>
            <w:tcBorders>
              <w:top w:val="single" w:sz="4" w:space="0" w:color="000000"/>
              <w:left w:val="single" w:sz="4" w:space="0" w:color="000000"/>
              <w:bottom w:val="single" w:sz="4" w:space="0" w:color="000000"/>
              <w:right w:val="single" w:sz="4" w:space="0" w:color="auto"/>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FB33FA">
              <w:rPr>
                <w:rFonts w:ascii="Times New Roman" w:eastAsia="Times New Roman" w:hAnsi="Times New Roman" w:cs="Times New Roman"/>
                <w:b/>
                <w:bCs/>
                <w:color w:val="000000"/>
                <w:sz w:val="24"/>
                <w:szCs w:val="24"/>
                <w:lang w:eastAsia="ru-RU"/>
              </w:rPr>
              <w:t>ВР</w:t>
            </w:r>
          </w:p>
        </w:tc>
        <w:tc>
          <w:tcPr>
            <w:tcW w:w="5456" w:type="dxa"/>
            <w:gridSpan w:val="3"/>
            <w:tcBorders>
              <w:top w:val="single" w:sz="4" w:space="0" w:color="auto"/>
              <w:left w:val="nil"/>
              <w:bottom w:val="single" w:sz="4" w:space="0" w:color="auto"/>
              <w:right w:val="single" w:sz="4" w:space="0" w:color="auto"/>
            </w:tcBorders>
            <w:shd w:val="clear" w:color="000000" w:fill="FFFFFF"/>
            <w:hideMark/>
          </w:tcPr>
          <w:p w:rsidR="00FE4E9A" w:rsidRPr="00FB33F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FB33FA">
              <w:rPr>
                <w:rFonts w:ascii="Times New Roman" w:eastAsia="Times New Roman" w:hAnsi="Times New Roman" w:cs="Times New Roman"/>
                <w:b/>
                <w:bCs/>
                <w:color w:val="000000"/>
                <w:sz w:val="24"/>
                <w:szCs w:val="24"/>
                <w:lang w:eastAsia="ru-RU"/>
              </w:rPr>
              <w:t>Сумма (рублей)</w:t>
            </w:r>
          </w:p>
        </w:tc>
      </w:tr>
      <w:tr w:rsidR="00FE4E9A" w:rsidRPr="00FB33FA" w:rsidTr="001743C9">
        <w:trPr>
          <w:trHeight w:val="300"/>
        </w:trPr>
        <w:tc>
          <w:tcPr>
            <w:tcW w:w="5460" w:type="dxa"/>
            <w:vMerge/>
            <w:tcBorders>
              <w:top w:val="single" w:sz="4" w:space="0" w:color="000000"/>
              <w:left w:val="single" w:sz="4" w:space="0" w:color="000000"/>
              <w:bottom w:val="single" w:sz="4" w:space="0" w:color="000000"/>
              <w:right w:val="single" w:sz="4" w:space="0" w:color="000000"/>
            </w:tcBorders>
            <w:vAlign w:val="center"/>
            <w:hideMark/>
          </w:tcPr>
          <w:p w:rsidR="00FE4E9A" w:rsidRPr="00FB33FA" w:rsidRDefault="00FE4E9A" w:rsidP="001743C9">
            <w:pPr>
              <w:spacing w:after="0" w:line="240" w:lineRule="auto"/>
              <w:rPr>
                <w:rFonts w:ascii="Times New Roman" w:eastAsia="Times New Roman" w:hAnsi="Times New Roman" w:cs="Times New Roman"/>
                <w:b/>
                <w:bCs/>
                <w:color w:val="000000"/>
                <w:sz w:val="24"/>
                <w:szCs w:val="24"/>
                <w:lang w:eastAsia="ru-RU"/>
              </w:rPr>
            </w:pPr>
          </w:p>
        </w:tc>
        <w:tc>
          <w:tcPr>
            <w:tcW w:w="700" w:type="dxa"/>
            <w:vMerge/>
            <w:tcBorders>
              <w:top w:val="single" w:sz="4" w:space="0" w:color="000000"/>
              <w:left w:val="single" w:sz="4" w:space="0" w:color="000000"/>
              <w:bottom w:val="single" w:sz="4" w:space="0" w:color="000000"/>
              <w:right w:val="single" w:sz="4" w:space="0" w:color="000000"/>
            </w:tcBorders>
            <w:vAlign w:val="center"/>
            <w:hideMark/>
          </w:tcPr>
          <w:p w:rsidR="00FE4E9A" w:rsidRPr="00FB33FA" w:rsidRDefault="00FE4E9A" w:rsidP="001743C9">
            <w:pPr>
              <w:spacing w:after="0" w:line="240" w:lineRule="auto"/>
              <w:rPr>
                <w:rFonts w:ascii="Times New Roman" w:eastAsia="Times New Roman" w:hAnsi="Times New Roman" w:cs="Times New Roman"/>
                <w:b/>
                <w:bCs/>
                <w:color w:val="000000"/>
                <w:sz w:val="24"/>
                <w:szCs w:val="24"/>
                <w:lang w:eastAsia="ru-RU"/>
              </w:rPr>
            </w:pPr>
          </w:p>
        </w:tc>
        <w:tc>
          <w:tcPr>
            <w:tcW w:w="700" w:type="dxa"/>
            <w:vMerge/>
            <w:tcBorders>
              <w:top w:val="single" w:sz="4" w:space="0" w:color="000000"/>
              <w:left w:val="single" w:sz="4" w:space="0" w:color="000000"/>
              <w:bottom w:val="single" w:sz="4" w:space="0" w:color="000000"/>
              <w:right w:val="single" w:sz="4" w:space="0" w:color="000000"/>
            </w:tcBorders>
            <w:vAlign w:val="center"/>
            <w:hideMark/>
          </w:tcPr>
          <w:p w:rsidR="00FE4E9A" w:rsidRPr="00FB33FA" w:rsidRDefault="00FE4E9A" w:rsidP="001743C9">
            <w:pPr>
              <w:spacing w:after="0" w:line="240" w:lineRule="auto"/>
              <w:rPr>
                <w:rFonts w:ascii="Times New Roman" w:eastAsia="Times New Roman" w:hAnsi="Times New Roman" w:cs="Times New Roman"/>
                <w:b/>
                <w:bCs/>
                <w:color w:val="000000"/>
                <w:sz w:val="24"/>
                <w:szCs w:val="24"/>
                <w:lang w:eastAsia="ru-RU"/>
              </w:rPr>
            </w:pPr>
          </w:p>
        </w:tc>
        <w:tc>
          <w:tcPr>
            <w:tcW w:w="1645" w:type="dxa"/>
            <w:vMerge/>
            <w:tcBorders>
              <w:top w:val="single" w:sz="4" w:space="0" w:color="000000"/>
              <w:left w:val="single" w:sz="4" w:space="0" w:color="000000"/>
              <w:bottom w:val="single" w:sz="4" w:space="0" w:color="000000"/>
              <w:right w:val="single" w:sz="4" w:space="0" w:color="000000"/>
            </w:tcBorders>
            <w:vAlign w:val="center"/>
            <w:hideMark/>
          </w:tcPr>
          <w:p w:rsidR="00FE4E9A" w:rsidRPr="00FB33FA" w:rsidRDefault="00FE4E9A" w:rsidP="001743C9">
            <w:pPr>
              <w:spacing w:after="0" w:line="240" w:lineRule="auto"/>
              <w:rPr>
                <w:rFonts w:ascii="Times New Roman" w:eastAsia="Times New Roman" w:hAnsi="Times New Roman" w:cs="Times New Roman"/>
                <w:b/>
                <w:bCs/>
                <w:color w:val="000000"/>
                <w:sz w:val="24"/>
                <w:szCs w:val="24"/>
                <w:lang w:eastAsia="ru-RU"/>
              </w:rPr>
            </w:pPr>
          </w:p>
        </w:tc>
        <w:tc>
          <w:tcPr>
            <w:tcW w:w="640" w:type="dxa"/>
            <w:vMerge/>
            <w:tcBorders>
              <w:top w:val="single" w:sz="4" w:space="0" w:color="000000"/>
              <w:left w:val="single" w:sz="4" w:space="0" w:color="000000"/>
              <w:bottom w:val="single" w:sz="4" w:space="0" w:color="000000"/>
              <w:right w:val="single" w:sz="4" w:space="0" w:color="auto"/>
            </w:tcBorders>
            <w:vAlign w:val="center"/>
            <w:hideMark/>
          </w:tcPr>
          <w:p w:rsidR="00FE4E9A" w:rsidRPr="00FB33FA" w:rsidRDefault="00FE4E9A" w:rsidP="001743C9">
            <w:pPr>
              <w:spacing w:after="0" w:line="240" w:lineRule="auto"/>
              <w:rPr>
                <w:rFonts w:ascii="Times New Roman" w:eastAsia="Times New Roman" w:hAnsi="Times New Roman" w:cs="Times New Roman"/>
                <w:b/>
                <w:bCs/>
                <w:color w:val="000000"/>
                <w:sz w:val="24"/>
                <w:szCs w:val="24"/>
                <w:lang w:eastAsia="ru-RU"/>
              </w:rPr>
            </w:pPr>
          </w:p>
        </w:tc>
        <w:tc>
          <w:tcPr>
            <w:tcW w:w="1740" w:type="dxa"/>
            <w:tcBorders>
              <w:top w:val="nil"/>
              <w:left w:val="nil"/>
              <w:bottom w:val="single" w:sz="4" w:space="0" w:color="auto"/>
              <w:right w:val="single" w:sz="4" w:space="0" w:color="auto"/>
            </w:tcBorders>
            <w:shd w:val="clear" w:color="000000" w:fill="FFFFFF"/>
            <w:hideMark/>
          </w:tcPr>
          <w:p w:rsidR="00FE4E9A" w:rsidRPr="00FB33F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FB33FA">
              <w:rPr>
                <w:rFonts w:ascii="Times New Roman" w:eastAsia="Times New Roman" w:hAnsi="Times New Roman" w:cs="Times New Roman"/>
                <w:b/>
                <w:bCs/>
                <w:color w:val="000000"/>
                <w:sz w:val="24"/>
                <w:szCs w:val="24"/>
                <w:lang w:eastAsia="ru-RU"/>
              </w:rPr>
              <w:t>2024 год</w:t>
            </w:r>
          </w:p>
        </w:tc>
        <w:tc>
          <w:tcPr>
            <w:tcW w:w="1731" w:type="dxa"/>
            <w:tcBorders>
              <w:top w:val="nil"/>
              <w:left w:val="nil"/>
              <w:bottom w:val="single" w:sz="4" w:space="0" w:color="auto"/>
              <w:right w:val="single" w:sz="4" w:space="0" w:color="auto"/>
            </w:tcBorders>
            <w:shd w:val="clear" w:color="000000" w:fill="FFFFFF"/>
            <w:hideMark/>
          </w:tcPr>
          <w:p w:rsidR="00FE4E9A" w:rsidRPr="00FB33F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FB33FA">
              <w:rPr>
                <w:rFonts w:ascii="Times New Roman" w:eastAsia="Times New Roman" w:hAnsi="Times New Roman" w:cs="Times New Roman"/>
                <w:b/>
                <w:bCs/>
                <w:color w:val="000000"/>
                <w:sz w:val="24"/>
                <w:szCs w:val="24"/>
                <w:lang w:eastAsia="ru-RU"/>
              </w:rPr>
              <w:t>2025 год</w:t>
            </w:r>
          </w:p>
        </w:tc>
        <w:tc>
          <w:tcPr>
            <w:tcW w:w="1985" w:type="dxa"/>
            <w:tcBorders>
              <w:top w:val="nil"/>
              <w:left w:val="nil"/>
              <w:bottom w:val="single" w:sz="4" w:space="0" w:color="auto"/>
              <w:right w:val="single" w:sz="4" w:space="0" w:color="auto"/>
            </w:tcBorders>
            <w:shd w:val="clear" w:color="000000" w:fill="FFFFFF"/>
            <w:hideMark/>
          </w:tcPr>
          <w:p w:rsidR="00FE4E9A" w:rsidRPr="00FB33F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FB33FA">
              <w:rPr>
                <w:rFonts w:ascii="Times New Roman" w:eastAsia="Times New Roman" w:hAnsi="Times New Roman" w:cs="Times New Roman"/>
                <w:b/>
                <w:bCs/>
                <w:color w:val="000000"/>
                <w:sz w:val="24"/>
                <w:szCs w:val="24"/>
                <w:lang w:eastAsia="ru-RU"/>
              </w:rPr>
              <w:t>2026 год</w:t>
            </w:r>
          </w:p>
        </w:tc>
      </w:tr>
      <w:tr w:rsidR="00FE4E9A" w:rsidRPr="00FB33FA" w:rsidTr="001743C9">
        <w:trPr>
          <w:trHeight w:val="315"/>
        </w:trPr>
        <w:tc>
          <w:tcPr>
            <w:tcW w:w="5460" w:type="dxa"/>
            <w:tcBorders>
              <w:top w:val="nil"/>
              <w:left w:val="single" w:sz="4" w:space="0" w:color="000000"/>
              <w:bottom w:val="single" w:sz="4" w:space="0" w:color="000000"/>
              <w:right w:val="single" w:sz="4" w:space="0" w:color="000000"/>
            </w:tcBorders>
            <w:shd w:val="clear" w:color="FFFFFF" w:fill="FFFFFF"/>
            <w:hideMark/>
          </w:tcPr>
          <w:p w:rsidR="00FE4E9A" w:rsidRPr="00FB33FA" w:rsidRDefault="00FE4E9A" w:rsidP="001743C9">
            <w:pPr>
              <w:spacing w:after="0" w:line="240" w:lineRule="auto"/>
              <w:rPr>
                <w:rFonts w:ascii="Times New Roman" w:eastAsia="Times New Roman" w:hAnsi="Times New Roman" w:cs="Times New Roman"/>
                <w:b/>
                <w:bCs/>
                <w:color w:val="000000"/>
                <w:sz w:val="24"/>
                <w:szCs w:val="24"/>
                <w:lang w:eastAsia="ru-RU"/>
              </w:rPr>
            </w:pPr>
            <w:r w:rsidRPr="00FB33FA">
              <w:rPr>
                <w:rFonts w:ascii="Times New Roman" w:eastAsia="Times New Roman" w:hAnsi="Times New Roman" w:cs="Times New Roman"/>
                <w:b/>
                <w:bCs/>
                <w:color w:val="000000"/>
                <w:sz w:val="24"/>
                <w:szCs w:val="24"/>
                <w:lang w:eastAsia="ru-RU"/>
              </w:rPr>
              <w:t>ВСЕГО</w:t>
            </w:r>
          </w:p>
        </w:tc>
        <w:tc>
          <w:tcPr>
            <w:tcW w:w="700" w:type="dxa"/>
            <w:tcBorders>
              <w:top w:val="nil"/>
              <w:left w:val="nil"/>
              <w:bottom w:val="single" w:sz="4" w:space="0" w:color="000000"/>
              <w:right w:val="single" w:sz="4" w:space="0" w:color="000000"/>
            </w:tcBorders>
            <w:shd w:val="clear" w:color="FFFFFF" w:fill="FFFFFF"/>
            <w:hideMark/>
          </w:tcPr>
          <w:p w:rsidR="00FE4E9A" w:rsidRPr="00FB33F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FB33FA">
              <w:rPr>
                <w:rFonts w:ascii="Times New Roman" w:eastAsia="Times New Roman" w:hAnsi="Times New Roman" w:cs="Times New Roman"/>
                <w:b/>
                <w:bCs/>
                <w:color w:val="000000"/>
                <w:sz w:val="24"/>
                <w:szCs w:val="24"/>
                <w:lang w:eastAsia="ru-RU"/>
              </w:rPr>
              <w:t> </w:t>
            </w:r>
          </w:p>
        </w:tc>
        <w:tc>
          <w:tcPr>
            <w:tcW w:w="700" w:type="dxa"/>
            <w:tcBorders>
              <w:top w:val="nil"/>
              <w:left w:val="nil"/>
              <w:bottom w:val="single" w:sz="4" w:space="0" w:color="000000"/>
              <w:right w:val="single" w:sz="4" w:space="0" w:color="000000"/>
            </w:tcBorders>
            <w:shd w:val="clear" w:color="FFFFFF" w:fill="FFFFFF"/>
            <w:hideMark/>
          </w:tcPr>
          <w:p w:rsidR="00FE4E9A" w:rsidRPr="00FB33F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FB33FA">
              <w:rPr>
                <w:rFonts w:ascii="Times New Roman" w:eastAsia="Times New Roman" w:hAnsi="Times New Roman" w:cs="Times New Roman"/>
                <w:b/>
                <w:bCs/>
                <w:color w:val="000000"/>
                <w:sz w:val="24"/>
                <w:szCs w:val="24"/>
                <w:lang w:eastAsia="ru-RU"/>
              </w:rPr>
              <w:t> </w:t>
            </w:r>
          </w:p>
        </w:tc>
        <w:tc>
          <w:tcPr>
            <w:tcW w:w="1645" w:type="dxa"/>
            <w:tcBorders>
              <w:top w:val="nil"/>
              <w:left w:val="nil"/>
              <w:bottom w:val="single" w:sz="4" w:space="0" w:color="000000"/>
              <w:right w:val="single" w:sz="4" w:space="0" w:color="000000"/>
            </w:tcBorders>
            <w:shd w:val="clear" w:color="FFFFFF" w:fill="FFFFFF"/>
            <w:hideMark/>
          </w:tcPr>
          <w:p w:rsidR="00FE4E9A" w:rsidRPr="00FB33F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FB33FA">
              <w:rPr>
                <w:rFonts w:ascii="Times New Roman" w:eastAsia="Times New Roman" w:hAnsi="Times New Roman" w:cs="Times New Roman"/>
                <w:b/>
                <w:bCs/>
                <w:color w:val="000000"/>
                <w:sz w:val="24"/>
                <w:szCs w:val="24"/>
                <w:lang w:eastAsia="ru-RU"/>
              </w:rPr>
              <w:t> </w:t>
            </w:r>
          </w:p>
        </w:tc>
        <w:tc>
          <w:tcPr>
            <w:tcW w:w="640" w:type="dxa"/>
            <w:tcBorders>
              <w:top w:val="nil"/>
              <w:left w:val="nil"/>
              <w:bottom w:val="single" w:sz="4" w:space="0" w:color="000000"/>
              <w:right w:val="single" w:sz="4" w:space="0" w:color="000000"/>
            </w:tcBorders>
            <w:shd w:val="clear" w:color="FFFFFF" w:fill="FFFFFF"/>
            <w:hideMark/>
          </w:tcPr>
          <w:p w:rsidR="00FE4E9A" w:rsidRPr="00FB33F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FB33FA">
              <w:rPr>
                <w:rFonts w:ascii="Times New Roman" w:eastAsia="Times New Roman" w:hAnsi="Times New Roman" w:cs="Times New Roman"/>
                <w:b/>
                <w:bCs/>
                <w:color w:val="000000"/>
                <w:sz w:val="24"/>
                <w:szCs w:val="24"/>
                <w:lang w:eastAsia="ru-RU"/>
              </w:rPr>
              <w:t> </w:t>
            </w:r>
          </w:p>
        </w:tc>
        <w:tc>
          <w:tcPr>
            <w:tcW w:w="174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FB33FA">
              <w:rPr>
                <w:rFonts w:ascii="Times New Roman" w:eastAsia="Times New Roman" w:hAnsi="Times New Roman" w:cs="Times New Roman"/>
                <w:b/>
                <w:bCs/>
                <w:color w:val="000000"/>
                <w:sz w:val="24"/>
                <w:szCs w:val="24"/>
                <w:lang w:eastAsia="ru-RU"/>
              </w:rPr>
              <w:t>60 294 006,82</w:t>
            </w:r>
          </w:p>
        </w:tc>
        <w:tc>
          <w:tcPr>
            <w:tcW w:w="1731"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FB33FA">
              <w:rPr>
                <w:rFonts w:ascii="Times New Roman" w:eastAsia="Times New Roman" w:hAnsi="Times New Roman" w:cs="Times New Roman"/>
                <w:b/>
                <w:bCs/>
                <w:color w:val="000000"/>
                <w:sz w:val="24"/>
                <w:szCs w:val="24"/>
                <w:lang w:eastAsia="ru-RU"/>
              </w:rPr>
              <w:t>58 462 613,82</w:t>
            </w:r>
          </w:p>
        </w:tc>
        <w:tc>
          <w:tcPr>
            <w:tcW w:w="1985"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FB33FA">
              <w:rPr>
                <w:rFonts w:ascii="Times New Roman" w:eastAsia="Times New Roman" w:hAnsi="Times New Roman" w:cs="Times New Roman"/>
                <w:b/>
                <w:bCs/>
                <w:color w:val="000000"/>
                <w:sz w:val="24"/>
                <w:szCs w:val="24"/>
                <w:lang w:eastAsia="ru-RU"/>
              </w:rPr>
              <w:t>59 993 064,82</w:t>
            </w:r>
          </w:p>
        </w:tc>
      </w:tr>
      <w:tr w:rsidR="00FE4E9A" w:rsidRPr="00FB33FA" w:rsidTr="001743C9">
        <w:trPr>
          <w:trHeight w:val="315"/>
        </w:trPr>
        <w:tc>
          <w:tcPr>
            <w:tcW w:w="5460" w:type="dxa"/>
            <w:tcBorders>
              <w:top w:val="nil"/>
              <w:left w:val="single" w:sz="4" w:space="0" w:color="000000"/>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ОБЩЕГОСУДАРСТВЕННЫЕ ВОПРОСЫ</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645"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64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74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28 672 466,34</w:t>
            </w:r>
          </w:p>
        </w:tc>
        <w:tc>
          <w:tcPr>
            <w:tcW w:w="1731"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26 701 398,56</w:t>
            </w:r>
          </w:p>
        </w:tc>
        <w:tc>
          <w:tcPr>
            <w:tcW w:w="1985"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26 818 545,56</w:t>
            </w:r>
          </w:p>
        </w:tc>
      </w:tr>
      <w:tr w:rsidR="00FE4E9A" w:rsidRPr="00FB33FA" w:rsidTr="001743C9">
        <w:trPr>
          <w:trHeight w:val="1260"/>
        </w:trPr>
        <w:tc>
          <w:tcPr>
            <w:tcW w:w="5460" w:type="dxa"/>
            <w:tcBorders>
              <w:top w:val="nil"/>
              <w:left w:val="single" w:sz="4" w:space="0" w:color="000000"/>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04</w:t>
            </w:r>
          </w:p>
        </w:tc>
        <w:tc>
          <w:tcPr>
            <w:tcW w:w="1645"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64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74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24 383 488,00</w:t>
            </w:r>
          </w:p>
        </w:tc>
        <w:tc>
          <w:tcPr>
            <w:tcW w:w="1731"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24 286 510,00</w:t>
            </w:r>
          </w:p>
        </w:tc>
        <w:tc>
          <w:tcPr>
            <w:tcW w:w="1985"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24 702 536,00</w:t>
            </w:r>
          </w:p>
        </w:tc>
      </w:tr>
      <w:tr w:rsidR="00FE4E9A" w:rsidRPr="00FB33FA" w:rsidTr="001743C9">
        <w:trPr>
          <w:trHeight w:val="945"/>
        </w:trPr>
        <w:tc>
          <w:tcPr>
            <w:tcW w:w="5460"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Руководство и управление в сфере установленных функций (руководитель муниципального образования)</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04</w:t>
            </w:r>
          </w:p>
        </w:tc>
        <w:tc>
          <w:tcPr>
            <w:tcW w:w="164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99 0 00 10020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7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1 644 198,00</w:t>
            </w:r>
          </w:p>
        </w:tc>
        <w:tc>
          <w:tcPr>
            <w:tcW w:w="1731"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1 652 198,00</w:t>
            </w:r>
          </w:p>
        </w:tc>
        <w:tc>
          <w:tcPr>
            <w:tcW w:w="198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1 652 198,00</w:t>
            </w:r>
          </w:p>
        </w:tc>
      </w:tr>
      <w:tr w:rsidR="00FE4E9A" w:rsidRPr="00FB33FA" w:rsidTr="001743C9">
        <w:trPr>
          <w:trHeight w:val="1575"/>
        </w:trPr>
        <w:tc>
          <w:tcPr>
            <w:tcW w:w="5460"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04</w:t>
            </w:r>
          </w:p>
        </w:tc>
        <w:tc>
          <w:tcPr>
            <w:tcW w:w="164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99 0 00 10020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100</w:t>
            </w:r>
          </w:p>
        </w:tc>
        <w:tc>
          <w:tcPr>
            <w:tcW w:w="17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1 644 198,00</w:t>
            </w:r>
          </w:p>
        </w:tc>
        <w:tc>
          <w:tcPr>
            <w:tcW w:w="1731"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1 652 198,00</w:t>
            </w:r>
          </w:p>
        </w:tc>
        <w:tc>
          <w:tcPr>
            <w:tcW w:w="198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1 652 198,00</w:t>
            </w:r>
          </w:p>
        </w:tc>
      </w:tr>
      <w:tr w:rsidR="00FE4E9A" w:rsidRPr="00FB33FA" w:rsidTr="001743C9">
        <w:trPr>
          <w:trHeight w:val="630"/>
        </w:trPr>
        <w:tc>
          <w:tcPr>
            <w:tcW w:w="5460"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Руководство и управление в сфере установленных функций (центральный аппарат)</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04</w:t>
            </w:r>
          </w:p>
        </w:tc>
        <w:tc>
          <w:tcPr>
            <w:tcW w:w="164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99 0 00 10030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7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21 087 625,00</w:t>
            </w:r>
          </w:p>
        </w:tc>
        <w:tc>
          <w:tcPr>
            <w:tcW w:w="1731"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21 018 490,00</w:t>
            </w:r>
          </w:p>
        </w:tc>
        <w:tc>
          <w:tcPr>
            <w:tcW w:w="198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21 282 055,00</w:t>
            </w:r>
          </w:p>
        </w:tc>
      </w:tr>
      <w:tr w:rsidR="00FE4E9A" w:rsidRPr="00FB33FA" w:rsidTr="001743C9">
        <w:trPr>
          <w:trHeight w:val="1451"/>
        </w:trPr>
        <w:tc>
          <w:tcPr>
            <w:tcW w:w="5460"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04</w:t>
            </w:r>
          </w:p>
        </w:tc>
        <w:tc>
          <w:tcPr>
            <w:tcW w:w="164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99 0 00 10030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100</w:t>
            </w:r>
          </w:p>
        </w:tc>
        <w:tc>
          <w:tcPr>
            <w:tcW w:w="17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17 584 551,00</w:t>
            </w:r>
          </w:p>
        </w:tc>
        <w:tc>
          <w:tcPr>
            <w:tcW w:w="1731"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17 616 551,00</w:t>
            </w:r>
          </w:p>
        </w:tc>
        <w:tc>
          <w:tcPr>
            <w:tcW w:w="198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17 736 551,00</w:t>
            </w:r>
          </w:p>
        </w:tc>
      </w:tr>
      <w:tr w:rsidR="00FE4E9A" w:rsidRPr="00FB33FA" w:rsidTr="001743C9">
        <w:trPr>
          <w:trHeight w:val="630"/>
        </w:trPr>
        <w:tc>
          <w:tcPr>
            <w:tcW w:w="5460"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04</w:t>
            </w:r>
          </w:p>
        </w:tc>
        <w:tc>
          <w:tcPr>
            <w:tcW w:w="164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99 0 00 10030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200</w:t>
            </w:r>
          </w:p>
        </w:tc>
        <w:tc>
          <w:tcPr>
            <w:tcW w:w="17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3 035 374,00</w:t>
            </w:r>
          </w:p>
        </w:tc>
        <w:tc>
          <w:tcPr>
            <w:tcW w:w="1731"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2 934 239,00</w:t>
            </w:r>
          </w:p>
        </w:tc>
        <w:tc>
          <w:tcPr>
            <w:tcW w:w="198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3 077 804,00</w:t>
            </w:r>
          </w:p>
        </w:tc>
      </w:tr>
      <w:tr w:rsidR="00FE4E9A" w:rsidRPr="00FB33FA" w:rsidTr="001743C9">
        <w:trPr>
          <w:trHeight w:val="315"/>
        </w:trPr>
        <w:tc>
          <w:tcPr>
            <w:tcW w:w="5460"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Иные бюджетные ассигнования</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04</w:t>
            </w:r>
          </w:p>
        </w:tc>
        <w:tc>
          <w:tcPr>
            <w:tcW w:w="164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99 0 00 10030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800</w:t>
            </w:r>
          </w:p>
        </w:tc>
        <w:tc>
          <w:tcPr>
            <w:tcW w:w="17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467 700,00</w:t>
            </w:r>
          </w:p>
        </w:tc>
        <w:tc>
          <w:tcPr>
            <w:tcW w:w="1731"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467 700,00</w:t>
            </w:r>
          </w:p>
        </w:tc>
        <w:tc>
          <w:tcPr>
            <w:tcW w:w="198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467 700,00</w:t>
            </w:r>
          </w:p>
        </w:tc>
      </w:tr>
      <w:tr w:rsidR="00FE4E9A" w:rsidRPr="00FB33FA" w:rsidTr="001743C9">
        <w:trPr>
          <w:trHeight w:val="1162"/>
        </w:trPr>
        <w:tc>
          <w:tcPr>
            <w:tcW w:w="5460"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Осуществление полномочий по первичному воинскому учету на территориях, где отсутствуют военные комиссариаты, за счет средств федерального бюджета</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04</w:t>
            </w:r>
          </w:p>
        </w:tc>
        <w:tc>
          <w:tcPr>
            <w:tcW w:w="164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99 0 00 51180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7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1 441 556,00</w:t>
            </w:r>
          </w:p>
        </w:tc>
        <w:tc>
          <w:tcPr>
            <w:tcW w:w="1731"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1 590 513,00</w:t>
            </w:r>
          </w:p>
        </w:tc>
        <w:tc>
          <w:tcPr>
            <w:tcW w:w="198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1 742 974,00</w:t>
            </w:r>
          </w:p>
        </w:tc>
      </w:tr>
      <w:tr w:rsidR="00FE4E9A" w:rsidRPr="00FB33FA" w:rsidTr="001743C9">
        <w:trPr>
          <w:trHeight w:val="1463"/>
        </w:trPr>
        <w:tc>
          <w:tcPr>
            <w:tcW w:w="5460"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04</w:t>
            </w:r>
          </w:p>
        </w:tc>
        <w:tc>
          <w:tcPr>
            <w:tcW w:w="164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99 0 00 51180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100</w:t>
            </w:r>
          </w:p>
        </w:tc>
        <w:tc>
          <w:tcPr>
            <w:tcW w:w="17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1 368 886,00</w:t>
            </w:r>
          </w:p>
        </w:tc>
        <w:tc>
          <w:tcPr>
            <w:tcW w:w="1731"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1 499 778,00</w:t>
            </w:r>
          </w:p>
        </w:tc>
        <w:tc>
          <w:tcPr>
            <w:tcW w:w="198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1 649 755,00</w:t>
            </w:r>
          </w:p>
        </w:tc>
      </w:tr>
      <w:tr w:rsidR="00FE4E9A" w:rsidRPr="00FB33FA" w:rsidTr="001743C9">
        <w:trPr>
          <w:trHeight w:val="630"/>
        </w:trPr>
        <w:tc>
          <w:tcPr>
            <w:tcW w:w="5460"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04</w:t>
            </w:r>
          </w:p>
        </w:tc>
        <w:tc>
          <w:tcPr>
            <w:tcW w:w="164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99 0 00 51180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200</w:t>
            </w:r>
          </w:p>
        </w:tc>
        <w:tc>
          <w:tcPr>
            <w:tcW w:w="17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72 670,00</w:t>
            </w:r>
          </w:p>
        </w:tc>
        <w:tc>
          <w:tcPr>
            <w:tcW w:w="1731"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90 735,00</w:t>
            </w:r>
          </w:p>
        </w:tc>
        <w:tc>
          <w:tcPr>
            <w:tcW w:w="198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93 219,00</w:t>
            </w:r>
          </w:p>
        </w:tc>
      </w:tr>
      <w:tr w:rsidR="00FE4E9A" w:rsidRPr="00FB33FA" w:rsidTr="001743C9">
        <w:trPr>
          <w:trHeight w:val="1890"/>
        </w:trPr>
        <w:tc>
          <w:tcPr>
            <w:tcW w:w="5460"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Осуществление государственных полномочий Республики Коми, предусмотренных пунктом 6 статьи 1, статьями 2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04</w:t>
            </w:r>
          </w:p>
        </w:tc>
        <w:tc>
          <w:tcPr>
            <w:tcW w:w="164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99 0 00 73150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7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25 309,00</w:t>
            </w:r>
          </w:p>
        </w:tc>
        <w:tc>
          <w:tcPr>
            <w:tcW w:w="1731"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25 309,00</w:t>
            </w:r>
          </w:p>
        </w:tc>
        <w:tc>
          <w:tcPr>
            <w:tcW w:w="198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25 309,00</w:t>
            </w:r>
          </w:p>
        </w:tc>
      </w:tr>
      <w:tr w:rsidR="00FE4E9A" w:rsidRPr="00FB33FA" w:rsidTr="001743C9">
        <w:trPr>
          <w:trHeight w:val="630"/>
        </w:trPr>
        <w:tc>
          <w:tcPr>
            <w:tcW w:w="5460"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04</w:t>
            </w:r>
          </w:p>
        </w:tc>
        <w:tc>
          <w:tcPr>
            <w:tcW w:w="164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99 0 00 73150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200</w:t>
            </w:r>
          </w:p>
        </w:tc>
        <w:tc>
          <w:tcPr>
            <w:tcW w:w="17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25 309,00</w:t>
            </w:r>
          </w:p>
        </w:tc>
        <w:tc>
          <w:tcPr>
            <w:tcW w:w="1731"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25 309,00</w:t>
            </w:r>
          </w:p>
        </w:tc>
        <w:tc>
          <w:tcPr>
            <w:tcW w:w="198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25 309,00</w:t>
            </w:r>
          </w:p>
        </w:tc>
      </w:tr>
      <w:tr w:rsidR="00FE4E9A" w:rsidRPr="00FB33FA" w:rsidTr="001743C9">
        <w:trPr>
          <w:trHeight w:val="1575"/>
        </w:trPr>
        <w:tc>
          <w:tcPr>
            <w:tcW w:w="5460"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Межбюджетные трансферты бюджетам муниципальных районов из бюджетов поселений на осуществление части полномочий поселения по формированию архивных фондов в соответствии с заключенными соглашениями</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04</w:t>
            </w:r>
          </w:p>
        </w:tc>
        <w:tc>
          <w:tcPr>
            <w:tcW w:w="164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99 0 00 84010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7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184 800,00</w:t>
            </w:r>
          </w:p>
        </w:tc>
        <w:tc>
          <w:tcPr>
            <w:tcW w:w="1731"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98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r>
      <w:tr w:rsidR="00FE4E9A" w:rsidRPr="00FB33FA" w:rsidTr="001743C9">
        <w:trPr>
          <w:trHeight w:val="315"/>
        </w:trPr>
        <w:tc>
          <w:tcPr>
            <w:tcW w:w="5460"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Межбюджетные трансферты</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04</w:t>
            </w:r>
          </w:p>
        </w:tc>
        <w:tc>
          <w:tcPr>
            <w:tcW w:w="164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99 0 00 84010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500</w:t>
            </w:r>
          </w:p>
        </w:tc>
        <w:tc>
          <w:tcPr>
            <w:tcW w:w="17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184 800,00</w:t>
            </w:r>
          </w:p>
        </w:tc>
        <w:tc>
          <w:tcPr>
            <w:tcW w:w="1731"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98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r>
      <w:tr w:rsidR="00FE4E9A" w:rsidRPr="00FB33FA" w:rsidTr="001743C9">
        <w:trPr>
          <w:trHeight w:val="945"/>
        </w:trPr>
        <w:tc>
          <w:tcPr>
            <w:tcW w:w="5460" w:type="dxa"/>
            <w:tcBorders>
              <w:top w:val="nil"/>
              <w:left w:val="single" w:sz="4" w:space="0" w:color="000000"/>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06</w:t>
            </w:r>
          </w:p>
        </w:tc>
        <w:tc>
          <w:tcPr>
            <w:tcW w:w="1645"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64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74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896 500,00</w:t>
            </w:r>
          </w:p>
        </w:tc>
        <w:tc>
          <w:tcPr>
            <w:tcW w:w="1731"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985"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r>
      <w:tr w:rsidR="00FE4E9A" w:rsidRPr="00FB33FA" w:rsidTr="001743C9">
        <w:trPr>
          <w:trHeight w:val="1575"/>
        </w:trPr>
        <w:tc>
          <w:tcPr>
            <w:tcW w:w="5460"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Межбюджетные трансферты бюджетам муниципальных районов из бюджетов поселений на осуществление части полномочий поселения по внешнему муниципальному финансовому контролю в соответствии с заключенными соглашениями</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06</w:t>
            </w:r>
          </w:p>
        </w:tc>
        <w:tc>
          <w:tcPr>
            <w:tcW w:w="164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99 0 00 84020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7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199 200,00</w:t>
            </w:r>
          </w:p>
        </w:tc>
        <w:tc>
          <w:tcPr>
            <w:tcW w:w="1731"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98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r>
      <w:tr w:rsidR="00FE4E9A" w:rsidRPr="00FB33FA" w:rsidTr="001743C9">
        <w:trPr>
          <w:trHeight w:val="315"/>
        </w:trPr>
        <w:tc>
          <w:tcPr>
            <w:tcW w:w="5460"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Межбюджетные трансферты</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06</w:t>
            </w:r>
          </w:p>
        </w:tc>
        <w:tc>
          <w:tcPr>
            <w:tcW w:w="164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99 0 00 84020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500</w:t>
            </w:r>
          </w:p>
        </w:tc>
        <w:tc>
          <w:tcPr>
            <w:tcW w:w="17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199 200,00</w:t>
            </w:r>
          </w:p>
        </w:tc>
        <w:tc>
          <w:tcPr>
            <w:tcW w:w="1731"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98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r>
      <w:tr w:rsidR="00FE4E9A" w:rsidRPr="00FB33FA" w:rsidTr="001743C9">
        <w:trPr>
          <w:trHeight w:val="1725"/>
        </w:trPr>
        <w:tc>
          <w:tcPr>
            <w:tcW w:w="5460"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Межбюджетные трансферты бюджетам муниципальных районов из бюджетов поселений на осуществление части полномочий поселения по формированию, исполнению и контролю за исполнением бюджета поселения в соответствии с заключенными соглашениями</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06</w:t>
            </w:r>
          </w:p>
        </w:tc>
        <w:tc>
          <w:tcPr>
            <w:tcW w:w="164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99 0 00 84030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7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697 300,00</w:t>
            </w:r>
          </w:p>
        </w:tc>
        <w:tc>
          <w:tcPr>
            <w:tcW w:w="1731"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98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r>
      <w:tr w:rsidR="00FE4E9A" w:rsidRPr="00FB33FA" w:rsidTr="001743C9">
        <w:trPr>
          <w:trHeight w:val="315"/>
        </w:trPr>
        <w:tc>
          <w:tcPr>
            <w:tcW w:w="5460"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Межбюджетные трансферты</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06</w:t>
            </w:r>
          </w:p>
        </w:tc>
        <w:tc>
          <w:tcPr>
            <w:tcW w:w="164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99 0 00 84030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500</w:t>
            </w:r>
          </w:p>
        </w:tc>
        <w:tc>
          <w:tcPr>
            <w:tcW w:w="17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697 300,00</w:t>
            </w:r>
          </w:p>
        </w:tc>
        <w:tc>
          <w:tcPr>
            <w:tcW w:w="1731"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98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r>
      <w:tr w:rsidR="00FE4E9A" w:rsidRPr="00FB33FA" w:rsidTr="001743C9">
        <w:trPr>
          <w:trHeight w:val="315"/>
        </w:trPr>
        <w:tc>
          <w:tcPr>
            <w:tcW w:w="5460" w:type="dxa"/>
            <w:tcBorders>
              <w:top w:val="nil"/>
              <w:left w:val="single" w:sz="4" w:space="0" w:color="000000"/>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Резервные фонды</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11</w:t>
            </w:r>
          </w:p>
        </w:tc>
        <w:tc>
          <w:tcPr>
            <w:tcW w:w="1645"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64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74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500 000,00</w:t>
            </w:r>
          </w:p>
        </w:tc>
        <w:tc>
          <w:tcPr>
            <w:tcW w:w="1731"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500 000,00</w:t>
            </w:r>
          </w:p>
        </w:tc>
        <w:tc>
          <w:tcPr>
            <w:tcW w:w="1985"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500 000,00</w:t>
            </w:r>
          </w:p>
        </w:tc>
      </w:tr>
      <w:tr w:rsidR="00FE4E9A" w:rsidRPr="00FB33FA" w:rsidTr="001743C9">
        <w:trPr>
          <w:trHeight w:val="315"/>
        </w:trPr>
        <w:tc>
          <w:tcPr>
            <w:tcW w:w="5460"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Резервный фонд</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11</w:t>
            </w:r>
          </w:p>
        </w:tc>
        <w:tc>
          <w:tcPr>
            <w:tcW w:w="164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99 0 00 90000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7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500 000,00</w:t>
            </w:r>
          </w:p>
        </w:tc>
        <w:tc>
          <w:tcPr>
            <w:tcW w:w="1731"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500 000,00</w:t>
            </w:r>
          </w:p>
        </w:tc>
        <w:tc>
          <w:tcPr>
            <w:tcW w:w="198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500 000,00</w:t>
            </w:r>
          </w:p>
        </w:tc>
      </w:tr>
      <w:tr w:rsidR="00FE4E9A" w:rsidRPr="00FB33FA" w:rsidTr="001743C9">
        <w:trPr>
          <w:trHeight w:val="315"/>
        </w:trPr>
        <w:tc>
          <w:tcPr>
            <w:tcW w:w="5460"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Иные бюджетные ассигнования</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11</w:t>
            </w:r>
          </w:p>
        </w:tc>
        <w:tc>
          <w:tcPr>
            <w:tcW w:w="164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99 0 00 90000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800</w:t>
            </w:r>
          </w:p>
        </w:tc>
        <w:tc>
          <w:tcPr>
            <w:tcW w:w="17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500 000,00</w:t>
            </w:r>
          </w:p>
        </w:tc>
        <w:tc>
          <w:tcPr>
            <w:tcW w:w="1731"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500 000,00</w:t>
            </w:r>
          </w:p>
        </w:tc>
        <w:tc>
          <w:tcPr>
            <w:tcW w:w="198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500 000,00</w:t>
            </w:r>
          </w:p>
        </w:tc>
      </w:tr>
      <w:tr w:rsidR="00FE4E9A" w:rsidRPr="00FB33FA" w:rsidTr="001743C9">
        <w:trPr>
          <w:trHeight w:val="315"/>
        </w:trPr>
        <w:tc>
          <w:tcPr>
            <w:tcW w:w="5460" w:type="dxa"/>
            <w:tcBorders>
              <w:top w:val="nil"/>
              <w:left w:val="single" w:sz="4" w:space="0" w:color="000000"/>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Другие общегосударственные вопросы</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13</w:t>
            </w:r>
          </w:p>
        </w:tc>
        <w:tc>
          <w:tcPr>
            <w:tcW w:w="1645"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64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74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2 892 478,34</w:t>
            </w:r>
          </w:p>
        </w:tc>
        <w:tc>
          <w:tcPr>
            <w:tcW w:w="1731"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1 914 888,56</w:t>
            </w:r>
          </w:p>
        </w:tc>
        <w:tc>
          <w:tcPr>
            <w:tcW w:w="1985"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1 616 009,56</w:t>
            </w:r>
          </w:p>
        </w:tc>
      </w:tr>
      <w:tr w:rsidR="00FE4E9A" w:rsidRPr="00FB33FA" w:rsidTr="001743C9">
        <w:trPr>
          <w:trHeight w:val="315"/>
        </w:trPr>
        <w:tc>
          <w:tcPr>
            <w:tcW w:w="5460"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Выполнение других обязательств государства</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13</w:t>
            </w:r>
          </w:p>
        </w:tc>
        <w:tc>
          <w:tcPr>
            <w:tcW w:w="164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99 0 00 94000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7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2 892 478,34</w:t>
            </w:r>
          </w:p>
        </w:tc>
        <w:tc>
          <w:tcPr>
            <w:tcW w:w="1731"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1 914 888,56</w:t>
            </w:r>
          </w:p>
        </w:tc>
        <w:tc>
          <w:tcPr>
            <w:tcW w:w="198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1 616 009,56</w:t>
            </w:r>
          </w:p>
        </w:tc>
      </w:tr>
      <w:tr w:rsidR="00FE4E9A" w:rsidRPr="00FB33FA" w:rsidTr="001743C9">
        <w:trPr>
          <w:trHeight w:val="1575"/>
        </w:trPr>
        <w:tc>
          <w:tcPr>
            <w:tcW w:w="5460"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13</w:t>
            </w:r>
          </w:p>
        </w:tc>
        <w:tc>
          <w:tcPr>
            <w:tcW w:w="164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99 0 00 94000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100</w:t>
            </w:r>
          </w:p>
        </w:tc>
        <w:tc>
          <w:tcPr>
            <w:tcW w:w="17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102 218,00</w:t>
            </w:r>
          </w:p>
        </w:tc>
        <w:tc>
          <w:tcPr>
            <w:tcW w:w="1731"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98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r>
      <w:tr w:rsidR="00FE4E9A" w:rsidRPr="00FB33FA" w:rsidTr="001743C9">
        <w:trPr>
          <w:trHeight w:val="630"/>
        </w:trPr>
        <w:tc>
          <w:tcPr>
            <w:tcW w:w="5460"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13</w:t>
            </w:r>
          </w:p>
        </w:tc>
        <w:tc>
          <w:tcPr>
            <w:tcW w:w="164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99 0 00 94000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200</w:t>
            </w:r>
          </w:p>
        </w:tc>
        <w:tc>
          <w:tcPr>
            <w:tcW w:w="17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1 595 260,34</w:t>
            </w:r>
          </w:p>
        </w:tc>
        <w:tc>
          <w:tcPr>
            <w:tcW w:w="1731"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1 393 888,56</w:t>
            </w:r>
          </w:p>
        </w:tc>
        <w:tc>
          <w:tcPr>
            <w:tcW w:w="198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1 095 009,56</w:t>
            </w:r>
          </w:p>
        </w:tc>
      </w:tr>
      <w:tr w:rsidR="00FE4E9A" w:rsidRPr="00FB33FA" w:rsidTr="001743C9">
        <w:trPr>
          <w:trHeight w:val="315"/>
        </w:trPr>
        <w:tc>
          <w:tcPr>
            <w:tcW w:w="5460"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Иные бюджетные ассигнования</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13</w:t>
            </w:r>
          </w:p>
        </w:tc>
        <w:tc>
          <w:tcPr>
            <w:tcW w:w="164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99 0 00 94000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800</w:t>
            </w:r>
          </w:p>
        </w:tc>
        <w:tc>
          <w:tcPr>
            <w:tcW w:w="17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1 195 000,00</w:t>
            </w:r>
          </w:p>
        </w:tc>
        <w:tc>
          <w:tcPr>
            <w:tcW w:w="1731"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521 000,00</w:t>
            </w:r>
          </w:p>
        </w:tc>
        <w:tc>
          <w:tcPr>
            <w:tcW w:w="198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521 000,00</w:t>
            </w:r>
          </w:p>
        </w:tc>
      </w:tr>
      <w:tr w:rsidR="00FE4E9A" w:rsidRPr="00FB33FA" w:rsidTr="001743C9">
        <w:trPr>
          <w:trHeight w:val="630"/>
        </w:trPr>
        <w:tc>
          <w:tcPr>
            <w:tcW w:w="5460" w:type="dxa"/>
            <w:tcBorders>
              <w:top w:val="nil"/>
              <w:left w:val="single" w:sz="4" w:space="0" w:color="000000"/>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НАЦИОНАЛЬНАЯ БЕЗОПАСНОСТЬ И ПРАВООХРАНИТЕЛЬНАЯ ДЕЯТЕЛЬНОСТЬ</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03</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645"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64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74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682 435,00</w:t>
            </w:r>
          </w:p>
        </w:tc>
        <w:tc>
          <w:tcPr>
            <w:tcW w:w="1731"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100 000,00</w:t>
            </w:r>
          </w:p>
        </w:tc>
        <w:tc>
          <w:tcPr>
            <w:tcW w:w="1985"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100 000,00</w:t>
            </w:r>
          </w:p>
        </w:tc>
      </w:tr>
      <w:tr w:rsidR="00FE4E9A" w:rsidRPr="00FB33FA" w:rsidTr="001743C9">
        <w:trPr>
          <w:trHeight w:val="315"/>
        </w:trPr>
        <w:tc>
          <w:tcPr>
            <w:tcW w:w="5460" w:type="dxa"/>
            <w:tcBorders>
              <w:top w:val="nil"/>
              <w:left w:val="single" w:sz="4" w:space="0" w:color="000000"/>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Гражданская оборона</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03</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09</w:t>
            </w:r>
          </w:p>
        </w:tc>
        <w:tc>
          <w:tcPr>
            <w:tcW w:w="1645"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64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74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100 000,00</w:t>
            </w:r>
          </w:p>
        </w:tc>
        <w:tc>
          <w:tcPr>
            <w:tcW w:w="1731"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100 000,00</w:t>
            </w:r>
          </w:p>
        </w:tc>
        <w:tc>
          <w:tcPr>
            <w:tcW w:w="1985"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100 000,00</w:t>
            </w:r>
          </w:p>
        </w:tc>
      </w:tr>
      <w:tr w:rsidR="00FE4E9A" w:rsidRPr="00FB33FA" w:rsidTr="001743C9">
        <w:trPr>
          <w:trHeight w:val="1260"/>
        </w:trPr>
        <w:tc>
          <w:tcPr>
            <w:tcW w:w="5460"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Предупреждение и ликвидация последствий чрезвычайных ситуаций и стихийных бедствий природного и техногенного характера, пожарная безопасность</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03</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09</w:t>
            </w:r>
          </w:p>
        </w:tc>
        <w:tc>
          <w:tcPr>
            <w:tcW w:w="164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99 0 00 94090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7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100 000,00</w:t>
            </w:r>
          </w:p>
        </w:tc>
        <w:tc>
          <w:tcPr>
            <w:tcW w:w="1731"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100 000,00</w:t>
            </w:r>
          </w:p>
        </w:tc>
        <w:tc>
          <w:tcPr>
            <w:tcW w:w="198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100 000,00</w:t>
            </w:r>
          </w:p>
        </w:tc>
      </w:tr>
      <w:tr w:rsidR="00FE4E9A" w:rsidRPr="00FB33FA" w:rsidTr="001743C9">
        <w:trPr>
          <w:trHeight w:val="630"/>
        </w:trPr>
        <w:tc>
          <w:tcPr>
            <w:tcW w:w="5460"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03</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09</w:t>
            </w:r>
          </w:p>
        </w:tc>
        <w:tc>
          <w:tcPr>
            <w:tcW w:w="164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99 0 00 94090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200</w:t>
            </w:r>
          </w:p>
        </w:tc>
        <w:tc>
          <w:tcPr>
            <w:tcW w:w="17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100 000,00</w:t>
            </w:r>
          </w:p>
        </w:tc>
        <w:tc>
          <w:tcPr>
            <w:tcW w:w="1731"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100 000,00</w:t>
            </w:r>
          </w:p>
        </w:tc>
        <w:tc>
          <w:tcPr>
            <w:tcW w:w="198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100 000,00</w:t>
            </w:r>
          </w:p>
        </w:tc>
      </w:tr>
      <w:tr w:rsidR="00FE4E9A" w:rsidRPr="00FB33FA" w:rsidTr="001743C9">
        <w:trPr>
          <w:trHeight w:val="945"/>
        </w:trPr>
        <w:tc>
          <w:tcPr>
            <w:tcW w:w="5460" w:type="dxa"/>
            <w:tcBorders>
              <w:top w:val="nil"/>
              <w:left w:val="single" w:sz="4" w:space="0" w:color="000000"/>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03</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10</w:t>
            </w:r>
          </w:p>
        </w:tc>
        <w:tc>
          <w:tcPr>
            <w:tcW w:w="1645"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64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74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582 435,00</w:t>
            </w:r>
          </w:p>
        </w:tc>
        <w:tc>
          <w:tcPr>
            <w:tcW w:w="1731"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985"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r>
      <w:tr w:rsidR="00FE4E9A" w:rsidRPr="00FB33FA" w:rsidTr="001743C9">
        <w:trPr>
          <w:trHeight w:val="945"/>
        </w:trPr>
        <w:tc>
          <w:tcPr>
            <w:tcW w:w="5460"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Обеспечение первичных мер пожарной безопасности (обустройство и (или) ремонт пожарных водоемов)</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03</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10</w:t>
            </w:r>
          </w:p>
        </w:tc>
        <w:tc>
          <w:tcPr>
            <w:tcW w:w="164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28 0 23 74100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7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582 435,00</w:t>
            </w:r>
          </w:p>
        </w:tc>
        <w:tc>
          <w:tcPr>
            <w:tcW w:w="1731"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98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r>
      <w:tr w:rsidR="00FE4E9A" w:rsidRPr="00FB33FA" w:rsidTr="001743C9">
        <w:trPr>
          <w:trHeight w:val="630"/>
        </w:trPr>
        <w:tc>
          <w:tcPr>
            <w:tcW w:w="5460"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03</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10</w:t>
            </w:r>
          </w:p>
        </w:tc>
        <w:tc>
          <w:tcPr>
            <w:tcW w:w="164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28 0 23 74100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200</w:t>
            </w:r>
          </w:p>
        </w:tc>
        <w:tc>
          <w:tcPr>
            <w:tcW w:w="17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582 435,00</w:t>
            </w:r>
          </w:p>
        </w:tc>
        <w:tc>
          <w:tcPr>
            <w:tcW w:w="1731"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98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r>
      <w:tr w:rsidR="00FE4E9A" w:rsidRPr="00FB33FA" w:rsidTr="001743C9">
        <w:trPr>
          <w:trHeight w:val="315"/>
        </w:trPr>
        <w:tc>
          <w:tcPr>
            <w:tcW w:w="5460" w:type="dxa"/>
            <w:tcBorders>
              <w:top w:val="nil"/>
              <w:left w:val="single" w:sz="4" w:space="0" w:color="000000"/>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НАЦИОНАЛЬНАЯ ЭКОНОМИКА</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04</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645"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64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74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6 759 985,15</w:t>
            </w:r>
          </w:p>
        </w:tc>
        <w:tc>
          <w:tcPr>
            <w:tcW w:w="1731"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9 848 836,98</w:t>
            </w:r>
          </w:p>
        </w:tc>
        <w:tc>
          <w:tcPr>
            <w:tcW w:w="1985"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8 649 932,18</w:t>
            </w:r>
          </w:p>
        </w:tc>
      </w:tr>
      <w:tr w:rsidR="00FE4E9A" w:rsidRPr="00FB33FA" w:rsidTr="001743C9">
        <w:trPr>
          <w:trHeight w:val="315"/>
        </w:trPr>
        <w:tc>
          <w:tcPr>
            <w:tcW w:w="5460" w:type="dxa"/>
            <w:tcBorders>
              <w:top w:val="nil"/>
              <w:left w:val="single" w:sz="4" w:space="0" w:color="000000"/>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Дорожное хозяйство (дорожные фонды)</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04</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09</w:t>
            </w:r>
          </w:p>
        </w:tc>
        <w:tc>
          <w:tcPr>
            <w:tcW w:w="1645"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64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74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6 759 985,15</w:t>
            </w:r>
          </w:p>
        </w:tc>
        <w:tc>
          <w:tcPr>
            <w:tcW w:w="1731"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9 848 836,98</w:t>
            </w:r>
          </w:p>
        </w:tc>
        <w:tc>
          <w:tcPr>
            <w:tcW w:w="1985"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8 649 932,18</w:t>
            </w:r>
          </w:p>
        </w:tc>
      </w:tr>
      <w:tr w:rsidR="00FE4E9A" w:rsidRPr="00FB33FA" w:rsidTr="001743C9">
        <w:trPr>
          <w:trHeight w:val="630"/>
        </w:trPr>
        <w:tc>
          <w:tcPr>
            <w:tcW w:w="5460"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Содержание автомобильных дорог общего пользования местного значения</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04</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09</w:t>
            </w:r>
          </w:p>
        </w:tc>
        <w:tc>
          <w:tcPr>
            <w:tcW w:w="164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13 0 11 S2220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7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1 500 000,15</w:t>
            </w:r>
          </w:p>
        </w:tc>
        <w:tc>
          <w:tcPr>
            <w:tcW w:w="1731"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1 500 937,18</w:t>
            </w:r>
          </w:p>
        </w:tc>
        <w:tc>
          <w:tcPr>
            <w:tcW w:w="198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1 500 937,18</w:t>
            </w:r>
          </w:p>
        </w:tc>
      </w:tr>
      <w:tr w:rsidR="00FE4E9A" w:rsidRPr="00FB33FA" w:rsidTr="001743C9">
        <w:trPr>
          <w:trHeight w:val="630"/>
        </w:trPr>
        <w:tc>
          <w:tcPr>
            <w:tcW w:w="5460"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04</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09</w:t>
            </w:r>
          </w:p>
        </w:tc>
        <w:tc>
          <w:tcPr>
            <w:tcW w:w="164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13 0 11 S2220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200</w:t>
            </w:r>
          </w:p>
        </w:tc>
        <w:tc>
          <w:tcPr>
            <w:tcW w:w="17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1 500 000,15</w:t>
            </w:r>
          </w:p>
        </w:tc>
        <w:tc>
          <w:tcPr>
            <w:tcW w:w="1731"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1 500 937,18</w:t>
            </w:r>
          </w:p>
        </w:tc>
        <w:tc>
          <w:tcPr>
            <w:tcW w:w="198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1 500 937,18</w:t>
            </w:r>
          </w:p>
        </w:tc>
      </w:tr>
      <w:tr w:rsidR="00FE4E9A" w:rsidRPr="00FB33FA" w:rsidTr="001743C9">
        <w:trPr>
          <w:trHeight w:val="630"/>
        </w:trPr>
        <w:tc>
          <w:tcPr>
            <w:tcW w:w="5460"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lastRenderedPageBreak/>
              <w:t>Реализация народных проектов в сфере дорожной деятельности</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04</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09</w:t>
            </w:r>
          </w:p>
        </w:tc>
        <w:tc>
          <w:tcPr>
            <w:tcW w:w="164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13 0 12 S2Д00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7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502 000,00</w:t>
            </w:r>
          </w:p>
        </w:tc>
        <w:tc>
          <w:tcPr>
            <w:tcW w:w="1731"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98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r>
      <w:tr w:rsidR="00FE4E9A" w:rsidRPr="00FB33FA" w:rsidTr="001743C9">
        <w:trPr>
          <w:trHeight w:val="630"/>
        </w:trPr>
        <w:tc>
          <w:tcPr>
            <w:tcW w:w="5460"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04</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09</w:t>
            </w:r>
          </w:p>
        </w:tc>
        <w:tc>
          <w:tcPr>
            <w:tcW w:w="164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13 0 12 S2Д00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200</w:t>
            </w:r>
          </w:p>
        </w:tc>
        <w:tc>
          <w:tcPr>
            <w:tcW w:w="17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502 000,00</w:t>
            </w:r>
          </w:p>
        </w:tc>
        <w:tc>
          <w:tcPr>
            <w:tcW w:w="1731"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98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r>
      <w:tr w:rsidR="00FE4E9A" w:rsidRPr="00FB33FA" w:rsidTr="001743C9">
        <w:trPr>
          <w:trHeight w:val="1575"/>
        </w:trPr>
        <w:tc>
          <w:tcPr>
            <w:tcW w:w="5460"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Осуществление дорожной деятельности в отношении автомобильных дорог общего пользования местного значения поселений, улиц, проездов населенных пунктов района, в том числе технический надзор за выполнением работ</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04</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09</w:t>
            </w:r>
          </w:p>
        </w:tc>
        <w:tc>
          <w:tcPr>
            <w:tcW w:w="164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99 0 00 94110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7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4 757 985,00</w:t>
            </w:r>
          </w:p>
        </w:tc>
        <w:tc>
          <w:tcPr>
            <w:tcW w:w="1731"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8 347 899,80</w:t>
            </w:r>
          </w:p>
        </w:tc>
        <w:tc>
          <w:tcPr>
            <w:tcW w:w="198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7 148 995,00</w:t>
            </w:r>
          </w:p>
        </w:tc>
      </w:tr>
      <w:tr w:rsidR="00FE4E9A" w:rsidRPr="00FB33FA" w:rsidTr="001743C9">
        <w:trPr>
          <w:trHeight w:val="630"/>
        </w:trPr>
        <w:tc>
          <w:tcPr>
            <w:tcW w:w="5460"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04</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09</w:t>
            </w:r>
          </w:p>
        </w:tc>
        <w:tc>
          <w:tcPr>
            <w:tcW w:w="164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99 0 00 94110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200</w:t>
            </w:r>
          </w:p>
        </w:tc>
        <w:tc>
          <w:tcPr>
            <w:tcW w:w="17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4 757 985,00</w:t>
            </w:r>
          </w:p>
        </w:tc>
        <w:tc>
          <w:tcPr>
            <w:tcW w:w="1731"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8 347 899,80</w:t>
            </w:r>
          </w:p>
        </w:tc>
        <w:tc>
          <w:tcPr>
            <w:tcW w:w="198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7 148 995,00</w:t>
            </w:r>
          </w:p>
        </w:tc>
      </w:tr>
      <w:tr w:rsidR="00FE4E9A" w:rsidRPr="00FB33FA" w:rsidTr="001743C9">
        <w:trPr>
          <w:trHeight w:val="315"/>
        </w:trPr>
        <w:tc>
          <w:tcPr>
            <w:tcW w:w="5460" w:type="dxa"/>
            <w:tcBorders>
              <w:top w:val="nil"/>
              <w:left w:val="single" w:sz="4" w:space="0" w:color="000000"/>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ЖИЛИЩНО-КОММУНАЛЬНОЕ ХОЗЯЙСТВО</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645"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64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74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22 035 296,33</w:t>
            </w:r>
          </w:p>
        </w:tc>
        <w:tc>
          <w:tcPr>
            <w:tcW w:w="1731"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18 268 554,28</w:t>
            </w:r>
          </w:p>
        </w:tc>
        <w:tc>
          <w:tcPr>
            <w:tcW w:w="1985"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19 480 763,08</w:t>
            </w:r>
          </w:p>
        </w:tc>
      </w:tr>
      <w:tr w:rsidR="00FE4E9A" w:rsidRPr="00FB33FA" w:rsidTr="001743C9">
        <w:trPr>
          <w:trHeight w:val="315"/>
        </w:trPr>
        <w:tc>
          <w:tcPr>
            <w:tcW w:w="5460" w:type="dxa"/>
            <w:tcBorders>
              <w:top w:val="nil"/>
              <w:left w:val="single" w:sz="4" w:space="0" w:color="000000"/>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Жилищное хозяйство</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01</w:t>
            </w:r>
          </w:p>
        </w:tc>
        <w:tc>
          <w:tcPr>
            <w:tcW w:w="1645"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64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74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5 289 427,00</w:t>
            </w:r>
          </w:p>
        </w:tc>
        <w:tc>
          <w:tcPr>
            <w:tcW w:w="1731"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3 554 400,00</w:t>
            </w:r>
          </w:p>
        </w:tc>
        <w:tc>
          <w:tcPr>
            <w:tcW w:w="1985"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3 854 400,00</w:t>
            </w:r>
          </w:p>
        </w:tc>
      </w:tr>
      <w:tr w:rsidR="00FE4E9A" w:rsidRPr="00FB33FA" w:rsidTr="001743C9">
        <w:trPr>
          <w:trHeight w:val="1290"/>
        </w:trPr>
        <w:tc>
          <w:tcPr>
            <w:tcW w:w="5460"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Межбюджетные трансферты бюджетам муниципальных районов из бюджетов поселений на осуществление части полномочий по переселению граждан из аварийного жилищного фонда</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01</w:t>
            </w:r>
          </w:p>
        </w:tc>
        <w:tc>
          <w:tcPr>
            <w:tcW w:w="164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99 0 00 84060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7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1 812 662,00</w:t>
            </w:r>
          </w:p>
        </w:tc>
        <w:tc>
          <w:tcPr>
            <w:tcW w:w="1731"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98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r>
      <w:tr w:rsidR="00FE4E9A" w:rsidRPr="00FB33FA" w:rsidTr="001743C9">
        <w:trPr>
          <w:trHeight w:val="315"/>
        </w:trPr>
        <w:tc>
          <w:tcPr>
            <w:tcW w:w="5460"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Межбюджетные трансферты</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01</w:t>
            </w:r>
          </w:p>
        </w:tc>
        <w:tc>
          <w:tcPr>
            <w:tcW w:w="164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99 0 00 84060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500</w:t>
            </w:r>
          </w:p>
        </w:tc>
        <w:tc>
          <w:tcPr>
            <w:tcW w:w="17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1 812 662,00</w:t>
            </w:r>
          </w:p>
        </w:tc>
        <w:tc>
          <w:tcPr>
            <w:tcW w:w="1731"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98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r>
      <w:tr w:rsidR="00FE4E9A" w:rsidRPr="00FB33FA" w:rsidTr="001743C9">
        <w:trPr>
          <w:trHeight w:val="630"/>
        </w:trPr>
        <w:tc>
          <w:tcPr>
            <w:tcW w:w="5460"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Взнос на капитальный ремонт муниципального жилищного фонда</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01</w:t>
            </w:r>
          </w:p>
        </w:tc>
        <w:tc>
          <w:tcPr>
            <w:tcW w:w="164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99 0 00 94120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7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2 826 765,00</w:t>
            </w:r>
          </w:p>
        </w:tc>
        <w:tc>
          <w:tcPr>
            <w:tcW w:w="1731"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2 354 400,00</w:t>
            </w:r>
          </w:p>
        </w:tc>
        <w:tc>
          <w:tcPr>
            <w:tcW w:w="198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2 354 400,00</w:t>
            </w:r>
          </w:p>
        </w:tc>
      </w:tr>
      <w:tr w:rsidR="00FE4E9A" w:rsidRPr="00FB33FA" w:rsidTr="001743C9">
        <w:trPr>
          <w:trHeight w:val="630"/>
        </w:trPr>
        <w:tc>
          <w:tcPr>
            <w:tcW w:w="5460"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01</w:t>
            </w:r>
          </w:p>
        </w:tc>
        <w:tc>
          <w:tcPr>
            <w:tcW w:w="164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99 0 00 94120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200</w:t>
            </w:r>
          </w:p>
        </w:tc>
        <w:tc>
          <w:tcPr>
            <w:tcW w:w="17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2 826 765,00</w:t>
            </w:r>
          </w:p>
        </w:tc>
        <w:tc>
          <w:tcPr>
            <w:tcW w:w="1731"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2 354 400,00</w:t>
            </w:r>
          </w:p>
        </w:tc>
        <w:tc>
          <w:tcPr>
            <w:tcW w:w="198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2 354 400,00</w:t>
            </w:r>
          </w:p>
        </w:tc>
      </w:tr>
      <w:tr w:rsidR="00FE4E9A" w:rsidRPr="00FB33FA" w:rsidTr="001743C9">
        <w:trPr>
          <w:trHeight w:val="630"/>
        </w:trPr>
        <w:tc>
          <w:tcPr>
            <w:tcW w:w="5460"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Капитальный ремонт муниципального жилищного фонда</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01</w:t>
            </w:r>
          </w:p>
        </w:tc>
        <w:tc>
          <w:tcPr>
            <w:tcW w:w="164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99 0 00 94200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7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650 000,00</w:t>
            </w:r>
          </w:p>
        </w:tc>
        <w:tc>
          <w:tcPr>
            <w:tcW w:w="1731"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1 200 000,00</w:t>
            </w:r>
          </w:p>
        </w:tc>
        <w:tc>
          <w:tcPr>
            <w:tcW w:w="198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1 500 000,00</w:t>
            </w:r>
          </w:p>
        </w:tc>
      </w:tr>
      <w:tr w:rsidR="00FE4E9A" w:rsidRPr="00FB33FA" w:rsidTr="001743C9">
        <w:trPr>
          <w:trHeight w:val="630"/>
        </w:trPr>
        <w:tc>
          <w:tcPr>
            <w:tcW w:w="5460"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01</w:t>
            </w:r>
          </w:p>
        </w:tc>
        <w:tc>
          <w:tcPr>
            <w:tcW w:w="164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99 0 00 94200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200</w:t>
            </w:r>
          </w:p>
        </w:tc>
        <w:tc>
          <w:tcPr>
            <w:tcW w:w="17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650 000,00</w:t>
            </w:r>
          </w:p>
        </w:tc>
        <w:tc>
          <w:tcPr>
            <w:tcW w:w="1731"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1 200 000,00</w:t>
            </w:r>
          </w:p>
        </w:tc>
        <w:tc>
          <w:tcPr>
            <w:tcW w:w="198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1 500 000,00</w:t>
            </w:r>
          </w:p>
        </w:tc>
      </w:tr>
      <w:tr w:rsidR="00FE4E9A" w:rsidRPr="00FB33FA" w:rsidTr="001743C9">
        <w:trPr>
          <w:trHeight w:val="315"/>
        </w:trPr>
        <w:tc>
          <w:tcPr>
            <w:tcW w:w="5460" w:type="dxa"/>
            <w:tcBorders>
              <w:top w:val="nil"/>
              <w:left w:val="single" w:sz="4" w:space="0" w:color="000000"/>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Коммунальное хозяйство</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02</w:t>
            </w:r>
          </w:p>
        </w:tc>
        <w:tc>
          <w:tcPr>
            <w:tcW w:w="1645"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64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74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100 000,00</w:t>
            </w:r>
          </w:p>
        </w:tc>
        <w:tc>
          <w:tcPr>
            <w:tcW w:w="1731"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150 000,00</w:t>
            </w:r>
          </w:p>
        </w:tc>
        <w:tc>
          <w:tcPr>
            <w:tcW w:w="1985"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400 000,00</w:t>
            </w:r>
          </w:p>
        </w:tc>
      </w:tr>
      <w:tr w:rsidR="00FE4E9A" w:rsidRPr="00FB33FA" w:rsidTr="001743C9">
        <w:trPr>
          <w:trHeight w:val="315"/>
        </w:trPr>
        <w:tc>
          <w:tcPr>
            <w:tcW w:w="5460"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Мероприятия в области коммунального хозяйства</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02</w:t>
            </w:r>
          </w:p>
        </w:tc>
        <w:tc>
          <w:tcPr>
            <w:tcW w:w="164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99 0 00 94080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7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100 000,00</w:t>
            </w:r>
          </w:p>
        </w:tc>
        <w:tc>
          <w:tcPr>
            <w:tcW w:w="1731"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150 000,00</w:t>
            </w:r>
          </w:p>
        </w:tc>
        <w:tc>
          <w:tcPr>
            <w:tcW w:w="198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400 000,00</w:t>
            </w:r>
          </w:p>
        </w:tc>
      </w:tr>
      <w:tr w:rsidR="00FE4E9A" w:rsidRPr="00FB33FA" w:rsidTr="001743C9">
        <w:trPr>
          <w:trHeight w:val="630"/>
        </w:trPr>
        <w:tc>
          <w:tcPr>
            <w:tcW w:w="5460"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02</w:t>
            </w:r>
          </w:p>
        </w:tc>
        <w:tc>
          <w:tcPr>
            <w:tcW w:w="164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99 0 00 94080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200</w:t>
            </w:r>
          </w:p>
        </w:tc>
        <w:tc>
          <w:tcPr>
            <w:tcW w:w="17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100 000,00</w:t>
            </w:r>
          </w:p>
        </w:tc>
        <w:tc>
          <w:tcPr>
            <w:tcW w:w="1731"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150 000,00</w:t>
            </w:r>
          </w:p>
        </w:tc>
        <w:tc>
          <w:tcPr>
            <w:tcW w:w="198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400 000,00</w:t>
            </w:r>
          </w:p>
        </w:tc>
      </w:tr>
      <w:tr w:rsidR="00FE4E9A" w:rsidRPr="00FB33FA" w:rsidTr="001743C9">
        <w:trPr>
          <w:trHeight w:val="315"/>
        </w:trPr>
        <w:tc>
          <w:tcPr>
            <w:tcW w:w="5460" w:type="dxa"/>
            <w:tcBorders>
              <w:top w:val="nil"/>
              <w:left w:val="single" w:sz="4" w:space="0" w:color="000000"/>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lastRenderedPageBreak/>
              <w:t>Благоустройство</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03</w:t>
            </w:r>
          </w:p>
        </w:tc>
        <w:tc>
          <w:tcPr>
            <w:tcW w:w="1645"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64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74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16 645 869,33</w:t>
            </w:r>
          </w:p>
        </w:tc>
        <w:tc>
          <w:tcPr>
            <w:tcW w:w="1731"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14 564 154,28</w:t>
            </w:r>
          </w:p>
        </w:tc>
        <w:tc>
          <w:tcPr>
            <w:tcW w:w="1985"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15 226 363,08</w:t>
            </w:r>
          </w:p>
        </w:tc>
      </w:tr>
      <w:tr w:rsidR="00FE4E9A" w:rsidRPr="00FB33FA" w:rsidTr="001743C9">
        <w:trPr>
          <w:trHeight w:val="945"/>
        </w:trPr>
        <w:tc>
          <w:tcPr>
            <w:tcW w:w="5460"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Реализация проекта "Формирование современной городской среды" в сфере благоустройства общественных территорий</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03</w:t>
            </w:r>
          </w:p>
        </w:tc>
        <w:tc>
          <w:tcPr>
            <w:tcW w:w="164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10 0 11 S2260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7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731"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1 364 772,22</w:t>
            </w:r>
          </w:p>
        </w:tc>
        <w:tc>
          <w:tcPr>
            <w:tcW w:w="198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1 364 772,22</w:t>
            </w:r>
          </w:p>
        </w:tc>
      </w:tr>
      <w:tr w:rsidR="00FE4E9A" w:rsidRPr="00FB33FA" w:rsidTr="001743C9">
        <w:trPr>
          <w:trHeight w:val="630"/>
        </w:trPr>
        <w:tc>
          <w:tcPr>
            <w:tcW w:w="5460"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03</w:t>
            </w:r>
          </w:p>
        </w:tc>
        <w:tc>
          <w:tcPr>
            <w:tcW w:w="164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10 0 11 S2260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200</w:t>
            </w:r>
          </w:p>
        </w:tc>
        <w:tc>
          <w:tcPr>
            <w:tcW w:w="17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731"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1 364 772,22</w:t>
            </w:r>
          </w:p>
        </w:tc>
        <w:tc>
          <w:tcPr>
            <w:tcW w:w="198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1 364 772,22</w:t>
            </w:r>
          </w:p>
        </w:tc>
      </w:tr>
      <w:tr w:rsidR="00FE4E9A" w:rsidRPr="00FB33FA" w:rsidTr="001743C9">
        <w:trPr>
          <w:trHeight w:val="630"/>
        </w:trPr>
        <w:tc>
          <w:tcPr>
            <w:tcW w:w="5460"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Реализация народного проекта в сфере благоустройства</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03</w:t>
            </w:r>
          </w:p>
        </w:tc>
        <w:tc>
          <w:tcPr>
            <w:tcW w:w="164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10 0 12 S2300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7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502 000,00</w:t>
            </w:r>
          </w:p>
        </w:tc>
        <w:tc>
          <w:tcPr>
            <w:tcW w:w="1731"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98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r>
      <w:tr w:rsidR="00FE4E9A" w:rsidRPr="00FB33FA" w:rsidTr="001743C9">
        <w:trPr>
          <w:trHeight w:val="630"/>
        </w:trPr>
        <w:tc>
          <w:tcPr>
            <w:tcW w:w="5460"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03</w:t>
            </w:r>
          </w:p>
        </w:tc>
        <w:tc>
          <w:tcPr>
            <w:tcW w:w="164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10 0 12 S2300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200</w:t>
            </w:r>
          </w:p>
        </w:tc>
        <w:tc>
          <w:tcPr>
            <w:tcW w:w="17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502 000,00</w:t>
            </w:r>
          </w:p>
        </w:tc>
        <w:tc>
          <w:tcPr>
            <w:tcW w:w="1731"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98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r>
      <w:tr w:rsidR="00FE4E9A" w:rsidRPr="00FB33FA" w:rsidTr="001743C9">
        <w:trPr>
          <w:trHeight w:val="945"/>
        </w:trPr>
        <w:tc>
          <w:tcPr>
            <w:tcW w:w="5460"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Реализация проекта «Формирование современной городской среды» в сфере благоустройства общественных территорий</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03</w:t>
            </w:r>
          </w:p>
        </w:tc>
        <w:tc>
          <w:tcPr>
            <w:tcW w:w="164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10 0 F2 55550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7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2 627 033,33</w:t>
            </w:r>
          </w:p>
        </w:tc>
        <w:tc>
          <w:tcPr>
            <w:tcW w:w="1731"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98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r>
      <w:tr w:rsidR="00FE4E9A" w:rsidRPr="00FB33FA" w:rsidTr="001743C9">
        <w:trPr>
          <w:trHeight w:val="630"/>
        </w:trPr>
        <w:tc>
          <w:tcPr>
            <w:tcW w:w="5460"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03</w:t>
            </w:r>
          </w:p>
        </w:tc>
        <w:tc>
          <w:tcPr>
            <w:tcW w:w="164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10 0 F2 55550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200</w:t>
            </w:r>
          </w:p>
        </w:tc>
        <w:tc>
          <w:tcPr>
            <w:tcW w:w="17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2 627 033,33</w:t>
            </w:r>
          </w:p>
        </w:tc>
        <w:tc>
          <w:tcPr>
            <w:tcW w:w="1731"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98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r>
      <w:tr w:rsidR="00FE4E9A" w:rsidRPr="00FB33FA" w:rsidTr="001743C9">
        <w:trPr>
          <w:trHeight w:val="1575"/>
        </w:trPr>
        <w:tc>
          <w:tcPr>
            <w:tcW w:w="5460"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Осуществление дорожной деятельности в отношении автомобильных дорог общего пользования местного значения поселений, улиц, проездов населенных пунктов района, в том числе технический надзор за выполнением работ</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03</w:t>
            </w:r>
          </w:p>
        </w:tc>
        <w:tc>
          <w:tcPr>
            <w:tcW w:w="164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99 0 00 94110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7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7 487 300,00</w:t>
            </w:r>
          </w:p>
        </w:tc>
        <w:tc>
          <w:tcPr>
            <w:tcW w:w="1731"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6 756 582,06</w:t>
            </w:r>
          </w:p>
        </w:tc>
        <w:tc>
          <w:tcPr>
            <w:tcW w:w="198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7 796 675,86</w:t>
            </w:r>
          </w:p>
        </w:tc>
      </w:tr>
      <w:tr w:rsidR="00FE4E9A" w:rsidRPr="00FB33FA" w:rsidTr="001743C9">
        <w:trPr>
          <w:trHeight w:val="630"/>
        </w:trPr>
        <w:tc>
          <w:tcPr>
            <w:tcW w:w="5460"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03</w:t>
            </w:r>
          </w:p>
        </w:tc>
        <w:tc>
          <w:tcPr>
            <w:tcW w:w="164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99 0 00 94110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200</w:t>
            </w:r>
          </w:p>
        </w:tc>
        <w:tc>
          <w:tcPr>
            <w:tcW w:w="17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7 487 300,00</w:t>
            </w:r>
          </w:p>
        </w:tc>
        <w:tc>
          <w:tcPr>
            <w:tcW w:w="1731"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6 756 582,06</w:t>
            </w:r>
          </w:p>
        </w:tc>
        <w:tc>
          <w:tcPr>
            <w:tcW w:w="198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7 796 675,86</w:t>
            </w:r>
          </w:p>
        </w:tc>
      </w:tr>
      <w:tr w:rsidR="00FE4E9A" w:rsidRPr="00FB33FA" w:rsidTr="001743C9">
        <w:trPr>
          <w:trHeight w:val="315"/>
        </w:trPr>
        <w:tc>
          <w:tcPr>
            <w:tcW w:w="5460"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Текущее содержание систем уличного освещения</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03</w:t>
            </w:r>
          </w:p>
        </w:tc>
        <w:tc>
          <w:tcPr>
            <w:tcW w:w="164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99 0 00 94130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7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4 449 343,00</w:t>
            </w:r>
          </w:p>
        </w:tc>
        <w:tc>
          <w:tcPr>
            <w:tcW w:w="1731"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4 700 400,00</w:t>
            </w:r>
          </w:p>
        </w:tc>
        <w:tc>
          <w:tcPr>
            <w:tcW w:w="198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4 800 400,00</w:t>
            </w:r>
          </w:p>
        </w:tc>
      </w:tr>
      <w:tr w:rsidR="00FE4E9A" w:rsidRPr="00FB33FA" w:rsidTr="001743C9">
        <w:trPr>
          <w:trHeight w:val="630"/>
        </w:trPr>
        <w:tc>
          <w:tcPr>
            <w:tcW w:w="5460"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03</w:t>
            </w:r>
          </w:p>
        </w:tc>
        <w:tc>
          <w:tcPr>
            <w:tcW w:w="164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99 0 00 94130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200</w:t>
            </w:r>
          </w:p>
        </w:tc>
        <w:tc>
          <w:tcPr>
            <w:tcW w:w="17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4 449 343,00</w:t>
            </w:r>
          </w:p>
        </w:tc>
        <w:tc>
          <w:tcPr>
            <w:tcW w:w="1731"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4 700 400,00</w:t>
            </w:r>
          </w:p>
        </w:tc>
        <w:tc>
          <w:tcPr>
            <w:tcW w:w="198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4 800 400,00</w:t>
            </w:r>
          </w:p>
        </w:tc>
      </w:tr>
      <w:tr w:rsidR="00FE4E9A" w:rsidRPr="00FB33FA" w:rsidTr="001743C9">
        <w:trPr>
          <w:trHeight w:val="315"/>
        </w:trPr>
        <w:tc>
          <w:tcPr>
            <w:tcW w:w="5460"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Организация и содержание мест захоронения</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03</w:t>
            </w:r>
          </w:p>
        </w:tc>
        <w:tc>
          <w:tcPr>
            <w:tcW w:w="164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99 0 00 94140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7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158 026,00</w:t>
            </w:r>
          </w:p>
        </w:tc>
        <w:tc>
          <w:tcPr>
            <w:tcW w:w="1731"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628 833,00</w:t>
            </w:r>
          </w:p>
        </w:tc>
        <w:tc>
          <w:tcPr>
            <w:tcW w:w="198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128 832,00</w:t>
            </w:r>
          </w:p>
        </w:tc>
      </w:tr>
      <w:tr w:rsidR="00FE4E9A" w:rsidRPr="00FB33FA" w:rsidTr="001743C9">
        <w:trPr>
          <w:trHeight w:val="630"/>
        </w:trPr>
        <w:tc>
          <w:tcPr>
            <w:tcW w:w="5460"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03</w:t>
            </w:r>
          </w:p>
        </w:tc>
        <w:tc>
          <w:tcPr>
            <w:tcW w:w="164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99 0 00 94140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200</w:t>
            </w:r>
          </w:p>
        </w:tc>
        <w:tc>
          <w:tcPr>
            <w:tcW w:w="17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158 026,00</w:t>
            </w:r>
          </w:p>
        </w:tc>
        <w:tc>
          <w:tcPr>
            <w:tcW w:w="1731"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628 833,00</w:t>
            </w:r>
          </w:p>
        </w:tc>
        <w:tc>
          <w:tcPr>
            <w:tcW w:w="198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128 832,00</w:t>
            </w:r>
          </w:p>
        </w:tc>
      </w:tr>
      <w:tr w:rsidR="00FE4E9A" w:rsidRPr="00FB33FA" w:rsidTr="001743C9">
        <w:trPr>
          <w:trHeight w:val="330"/>
        </w:trPr>
        <w:tc>
          <w:tcPr>
            <w:tcW w:w="5460"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Прочие мероприятия по благоустройству поселений</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03</w:t>
            </w:r>
          </w:p>
        </w:tc>
        <w:tc>
          <w:tcPr>
            <w:tcW w:w="164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99 0 00 94150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7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400 000,00</w:t>
            </w:r>
          </w:p>
        </w:tc>
        <w:tc>
          <w:tcPr>
            <w:tcW w:w="1731"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91 400,00</w:t>
            </w:r>
          </w:p>
        </w:tc>
        <w:tc>
          <w:tcPr>
            <w:tcW w:w="198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113 516,00</w:t>
            </w:r>
          </w:p>
        </w:tc>
      </w:tr>
      <w:tr w:rsidR="00FE4E9A" w:rsidRPr="00FB33FA" w:rsidTr="001743C9">
        <w:trPr>
          <w:trHeight w:val="630"/>
        </w:trPr>
        <w:tc>
          <w:tcPr>
            <w:tcW w:w="5460"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03</w:t>
            </w:r>
          </w:p>
        </w:tc>
        <w:tc>
          <w:tcPr>
            <w:tcW w:w="164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99 0 00 94150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200</w:t>
            </w:r>
          </w:p>
        </w:tc>
        <w:tc>
          <w:tcPr>
            <w:tcW w:w="17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400 000,00</w:t>
            </w:r>
          </w:p>
        </w:tc>
        <w:tc>
          <w:tcPr>
            <w:tcW w:w="1731"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91 400,00</w:t>
            </w:r>
          </w:p>
        </w:tc>
        <w:tc>
          <w:tcPr>
            <w:tcW w:w="198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113 516,00</w:t>
            </w:r>
          </w:p>
        </w:tc>
      </w:tr>
      <w:tr w:rsidR="00FE4E9A" w:rsidRPr="00FB33FA" w:rsidTr="001743C9">
        <w:trPr>
          <w:trHeight w:val="315"/>
        </w:trPr>
        <w:tc>
          <w:tcPr>
            <w:tcW w:w="5460"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Организация оплачиваемых общественных работ</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03</w:t>
            </w:r>
          </w:p>
        </w:tc>
        <w:tc>
          <w:tcPr>
            <w:tcW w:w="164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99 0 00 94160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7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170 362,00</w:t>
            </w:r>
          </w:p>
        </w:tc>
        <w:tc>
          <w:tcPr>
            <w:tcW w:w="1731"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170 362,00</w:t>
            </w:r>
          </w:p>
        </w:tc>
        <w:tc>
          <w:tcPr>
            <w:tcW w:w="198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170 362,00</w:t>
            </w:r>
          </w:p>
        </w:tc>
      </w:tr>
      <w:tr w:rsidR="00FE4E9A" w:rsidRPr="00FB33FA" w:rsidTr="001743C9">
        <w:trPr>
          <w:trHeight w:val="1575"/>
        </w:trPr>
        <w:tc>
          <w:tcPr>
            <w:tcW w:w="5460"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03</w:t>
            </w:r>
          </w:p>
        </w:tc>
        <w:tc>
          <w:tcPr>
            <w:tcW w:w="164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99 0 00 94160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100</w:t>
            </w:r>
          </w:p>
        </w:tc>
        <w:tc>
          <w:tcPr>
            <w:tcW w:w="17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170 362,00</w:t>
            </w:r>
          </w:p>
        </w:tc>
        <w:tc>
          <w:tcPr>
            <w:tcW w:w="1731"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170 362,00</w:t>
            </w:r>
          </w:p>
        </w:tc>
        <w:tc>
          <w:tcPr>
            <w:tcW w:w="198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170 362,00</w:t>
            </w:r>
          </w:p>
        </w:tc>
      </w:tr>
      <w:tr w:rsidR="00FE4E9A" w:rsidRPr="00FB33FA" w:rsidTr="001743C9">
        <w:trPr>
          <w:trHeight w:val="945"/>
        </w:trPr>
        <w:tc>
          <w:tcPr>
            <w:tcW w:w="5460"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Организация временного трудоустройства несовершеннолетних граждан в возрасте от 14 до 18 лет в свободное от учебы время</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03</w:t>
            </w:r>
          </w:p>
        </w:tc>
        <w:tc>
          <w:tcPr>
            <w:tcW w:w="164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99 0 00 94180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7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851 805,00</w:t>
            </w:r>
          </w:p>
        </w:tc>
        <w:tc>
          <w:tcPr>
            <w:tcW w:w="1731"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851 805,00</w:t>
            </w:r>
          </w:p>
        </w:tc>
        <w:tc>
          <w:tcPr>
            <w:tcW w:w="198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851 805,00</w:t>
            </w:r>
          </w:p>
        </w:tc>
      </w:tr>
      <w:tr w:rsidR="00FE4E9A" w:rsidRPr="00FB33FA" w:rsidTr="001743C9">
        <w:trPr>
          <w:trHeight w:val="1456"/>
        </w:trPr>
        <w:tc>
          <w:tcPr>
            <w:tcW w:w="5460"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03</w:t>
            </w:r>
          </w:p>
        </w:tc>
        <w:tc>
          <w:tcPr>
            <w:tcW w:w="164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99 0 00 94180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100</w:t>
            </w:r>
          </w:p>
        </w:tc>
        <w:tc>
          <w:tcPr>
            <w:tcW w:w="17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851 805,00</w:t>
            </w:r>
          </w:p>
        </w:tc>
        <w:tc>
          <w:tcPr>
            <w:tcW w:w="1731"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851 805,00</w:t>
            </w:r>
          </w:p>
        </w:tc>
        <w:tc>
          <w:tcPr>
            <w:tcW w:w="198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851 805,00</w:t>
            </w:r>
          </w:p>
        </w:tc>
      </w:tr>
      <w:tr w:rsidR="00FE4E9A" w:rsidRPr="00FB33FA" w:rsidTr="001743C9">
        <w:trPr>
          <w:trHeight w:val="315"/>
        </w:trPr>
        <w:tc>
          <w:tcPr>
            <w:tcW w:w="5460" w:type="dxa"/>
            <w:tcBorders>
              <w:top w:val="nil"/>
              <w:left w:val="single" w:sz="4" w:space="0" w:color="000000"/>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СОЦИАЛЬНАЯ ПОЛИТИКА</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10</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645"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64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74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2 143 824,00</w:t>
            </w:r>
          </w:p>
        </w:tc>
        <w:tc>
          <w:tcPr>
            <w:tcW w:w="1731"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2 143 824,00</w:t>
            </w:r>
          </w:p>
        </w:tc>
        <w:tc>
          <w:tcPr>
            <w:tcW w:w="1985"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2 143 824,00</w:t>
            </w:r>
          </w:p>
        </w:tc>
      </w:tr>
      <w:tr w:rsidR="00FE4E9A" w:rsidRPr="00FB33FA" w:rsidTr="001743C9">
        <w:trPr>
          <w:trHeight w:val="315"/>
        </w:trPr>
        <w:tc>
          <w:tcPr>
            <w:tcW w:w="5460" w:type="dxa"/>
            <w:tcBorders>
              <w:top w:val="nil"/>
              <w:left w:val="single" w:sz="4" w:space="0" w:color="000000"/>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Пенсионное обеспечение</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10</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01</w:t>
            </w:r>
          </w:p>
        </w:tc>
        <w:tc>
          <w:tcPr>
            <w:tcW w:w="1645"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64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74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2 143 824,00</w:t>
            </w:r>
          </w:p>
        </w:tc>
        <w:tc>
          <w:tcPr>
            <w:tcW w:w="1731"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2 143 824,00</w:t>
            </w:r>
          </w:p>
        </w:tc>
        <w:tc>
          <w:tcPr>
            <w:tcW w:w="1985"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2 143 824,00</w:t>
            </w:r>
          </w:p>
        </w:tc>
      </w:tr>
      <w:tr w:rsidR="00FE4E9A" w:rsidRPr="00FB33FA" w:rsidTr="001743C9">
        <w:trPr>
          <w:trHeight w:val="315"/>
        </w:trPr>
        <w:tc>
          <w:tcPr>
            <w:tcW w:w="5460"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Доплаты к пенсиям муниципальным служащим</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10</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01</w:t>
            </w:r>
          </w:p>
        </w:tc>
        <w:tc>
          <w:tcPr>
            <w:tcW w:w="164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99 0 00 94010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7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2 143 824,00</w:t>
            </w:r>
          </w:p>
        </w:tc>
        <w:tc>
          <w:tcPr>
            <w:tcW w:w="1731"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2 143 824,00</w:t>
            </w:r>
          </w:p>
        </w:tc>
        <w:tc>
          <w:tcPr>
            <w:tcW w:w="198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2 143 824,00</w:t>
            </w:r>
          </w:p>
        </w:tc>
      </w:tr>
      <w:tr w:rsidR="00FE4E9A" w:rsidRPr="00FB33FA" w:rsidTr="001743C9">
        <w:trPr>
          <w:trHeight w:val="630"/>
        </w:trPr>
        <w:tc>
          <w:tcPr>
            <w:tcW w:w="5460"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10</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01</w:t>
            </w:r>
          </w:p>
        </w:tc>
        <w:tc>
          <w:tcPr>
            <w:tcW w:w="164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99 0 00 94010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300</w:t>
            </w:r>
          </w:p>
        </w:tc>
        <w:tc>
          <w:tcPr>
            <w:tcW w:w="17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2 143 824,00</w:t>
            </w:r>
          </w:p>
        </w:tc>
        <w:tc>
          <w:tcPr>
            <w:tcW w:w="1731"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2 143 824,00</w:t>
            </w:r>
          </w:p>
        </w:tc>
        <w:tc>
          <w:tcPr>
            <w:tcW w:w="198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2 143 824,00</w:t>
            </w:r>
          </w:p>
        </w:tc>
      </w:tr>
      <w:tr w:rsidR="00FE4E9A" w:rsidRPr="00FB33FA" w:rsidTr="001743C9">
        <w:trPr>
          <w:trHeight w:val="315"/>
        </w:trPr>
        <w:tc>
          <w:tcPr>
            <w:tcW w:w="5460" w:type="dxa"/>
            <w:tcBorders>
              <w:top w:val="nil"/>
              <w:left w:val="single" w:sz="4" w:space="0" w:color="000000"/>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Неизвестный подраздел</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00</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645"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64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74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731"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1 400 000,00</w:t>
            </w:r>
          </w:p>
        </w:tc>
        <w:tc>
          <w:tcPr>
            <w:tcW w:w="1985"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2 800 000,00</w:t>
            </w:r>
          </w:p>
        </w:tc>
      </w:tr>
      <w:tr w:rsidR="00FE4E9A" w:rsidRPr="00FB33FA" w:rsidTr="001743C9">
        <w:trPr>
          <w:trHeight w:val="315"/>
        </w:trPr>
        <w:tc>
          <w:tcPr>
            <w:tcW w:w="5460" w:type="dxa"/>
            <w:tcBorders>
              <w:top w:val="nil"/>
              <w:left w:val="single" w:sz="4" w:space="0" w:color="000000"/>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Неизвестный подраздел</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00</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00</w:t>
            </w:r>
          </w:p>
        </w:tc>
        <w:tc>
          <w:tcPr>
            <w:tcW w:w="1645"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64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74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731"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1 400 000,00</w:t>
            </w:r>
          </w:p>
        </w:tc>
        <w:tc>
          <w:tcPr>
            <w:tcW w:w="1985"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2 800 000,00</w:t>
            </w:r>
          </w:p>
        </w:tc>
      </w:tr>
      <w:tr w:rsidR="00FE4E9A" w:rsidRPr="00FB33FA" w:rsidTr="001743C9">
        <w:trPr>
          <w:trHeight w:val="315"/>
        </w:trPr>
        <w:tc>
          <w:tcPr>
            <w:tcW w:w="5460"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Условно утверждаемые (утвержденные) расходы</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00</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00</w:t>
            </w:r>
          </w:p>
        </w:tc>
        <w:tc>
          <w:tcPr>
            <w:tcW w:w="164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99 0 00 99990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7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731"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1 400 000,00</w:t>
            </w:r>
          </w:p>
        </w:tc>
        <w:tc>
          <w:tcPr>
            <w:tcW w:w="198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2 800 000,00</w:t>
            </w:r>
          </w:p>
        </w:tc>
      </w:tr>
      <w:tr w:rsidR="00FE4E9A" w:rsidRPr="00FB33FA" w:rsidTr="001743C9">
        <w:trPr>
          <w:trHeight w:val="315"/>
        </w:trPr>
        <w:tc>
          <w:tcPr>
            <w:tcW w:w="5460"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НЕ УКАЗАНО</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00</w:t>
            </w:r>
          </w:p>
        </w:tc>
        <w:tc>
          <w:tcPr>
            <w:tcW w:w="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00</w:t>
            </w:r>
          </w:p>
        </w:tc>
        <w:tc>
          <w:tcPr>
            <w:tcW w:w="164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99 0 00 99990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000</w:t>
            </w:r>
          </w:p>
        </w:tc>
        <w:tc>
          <w:tcPr>
            <w:tcW w:w="17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731"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1 400 000,00</w:t>
            </w:r>
          </w:p>
        </w:tc>
        <w:tc>
          <w:tcPr>
            <w:tcW w:w="1985"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2 800 000,00</w:t>
            </w:r>
          </w:p>
        </w:tc>
      </w:tr>
    </w:tbl>
    <w:p w:rsidR="00FE4E9A" w:rsidRDefault="00FE4E9A" w:rsidP="00FE4E9A"/>
    <w:p w:rsidR="00FE4E9A" w:rsidRDefault="00FE4E9A" w:rsidP="00FE4E9A"/>
    <w:tbl>
      <w:tblPr>
        <w:tblW w:w="14600" w:type="dxa"/>
        <w:tblInd w:w="142" w:type="dxa"/>
        <w:tblLayout w:type="fixed"/>
        <w:tblLook w:val="04A0" w:firstRow="1" w:lastRow="0" w:firstColumn="1" w:lastColumn="0" w:noHBand="0" w:noVBand="1"/>
      </w:tblPr>
      <w:tblGrid>
        <w:gridCol w:w="5954"/>
        <w:gridCol w:w="720"/>
        <w:gridCol w:w="1980"/>
        <w:gridCol w:w="640"/>
        <w:gridCol w:w="1700"/>
        <w:gridCol w:w="1700"/>
        <w:gridCol w:w="1906"/>
      </w:tblGrid>
      <w:tr w:rsidR="00FE4E9A" w:rsidRPr="00FB33FA" w:rsidTr="001743C9">
        <w:trPr>
          <w:trHeight w:val="300"/>
        </w:trPr>
        <w:tc>
          <w:tcPr>
            <w:tcW w:w="5954" w:type="dxa"/>
            <w:tcBorders>
              <w:top w:val="nil"/>
              <w:left w:val="nil"/>
              <w:bottom w:val="nil"/>
              <w:right w:val="nil"/>
            </w:tcBorders>
            <w:shd w:val="clear" w:color="auto" w:fill="auto"/>
            <w:noWrap/>
            <w:vAlign w:val="bottom"/>
            <w:hideMark/>
          </w:tcPr>
          <w:p w:rsidR="00FE4E9A" w:rsidRPr="00FB33FA" w:rsidRDefault="00FE4E9A" w:rsidP="001743C9">
            <w:pPr>
              <w:spacing w:after="0" w:line="240" w:lineRule="auto"/>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rsidR="00FE4E9A" w:rsidRPr="00FB33FA" w:rsidRDefault="00FE4E9A" w:rsidP="001743C9">
            <w:pPr>
              <w:spacing w:after="0" w:line="240" w:lineRule="auto"/>
              <w:rPr>
                <w:rFonts w:ascii="Times New Roman" w:eastAsia="Times New Roman" w:hAnsi="Times New Roman" w:cs="Times New Roman"/>
                <w:sz w:val="20"/>
                <w:szCs w:val="20"/>
                <w:lang w:eastAsia="ru-RU"/>
              </w:rPr>
            </w:pPr>
          </w:p>
        </w:tc>
        <w:tc>
          <w:tcPr>
            <w:tcW w:w="1980" w:type="dxa"/>
            <w:tcBorders>
              <w:top w:val="nil"/>
              <w:left w:val="nil"/>
              <w:bottom w:val="nil"/>
              <w:right w:val="nil"/>
            </w:tcBorders>
            <w:shd w:val="clear" w:color="auto" w:fill="auto"/>
            <w:noWrap/>
            <w:vAlign w:val="bottom"/>
            <w:hideMark/>
          </w:tcPr>
          <w:p w:rsidR="00FE4E9A" w:rsidRPr="00FB33FA" w:rsidRDefault="00FE4E9A" w:rsidP="001743C9">
            <w:pPr>
              <w:spacing w:after="0" w:line="240" w:lineRule="auto"/>
              <w:rPr>
                <w:rFonts w:ascii="Times New Roman" w:eastAsia="Times New Roman" w:hAnsi="Times New Roman" w:cs="Times New Roman"/>
                <w:sz w:val="20"/>
                <w:szCs w:val="20"/>
                <w:lang w:eastAsia="ru-RU"/>
              </w:rPr>
            </w:pPr>
          </w:p>
        </w:tc>
        <w:tc>
          <w:tcPr>
            <w:tcW w:w="640" w:type="dxa"/>
            <w:tcBorders>
              <w:top w:val="nil"/>
              <w:left w:val="nil"/>
              <w:bottom w:val="nil"/>
              <w:right w:val="nil"/>
            </w:tcBorders>
            <w:shd w:val="clear" w:color="auto" w:fill="auto"/>
            <w:noWrap/>
            <w:vAlign w:val="bottom"/>
            <w:hideMark/>
          </w:tcPr>
          <w:p w:rsidR="00FE4E9A" w:rsidRPr="00FB33FA" w:rsidRDefault="00FE4E9A" w:rsidP="001743C9">
            <w:pPr>
              <w:spacing w:after="0" w:line="240" w:lineRule="auto"/>
              <w:rPr>
                <w:rFonts w:ascii="Times New Roman" w:eastAsia="Times New Roman" w:hAnsi="Times New Roman" w:cs="Times New Roman"/>
                <w:sz w:val="20"/>
                <w:szCs w:val="20"/>
                <w:lang w:eastAsia="ru-RU"/>
              </w:rPr>
            </w:pPr>
          </w:p>
        </w:tc>
        <w:tc>
          <w:tcPr>
            <w:tcW w:w="1700" w:type="dxa"/>
            <w:tcBorders>
              <w:top w:val="nil"/>
              <w:left w:val="nil"/>
              <w:bottom w:val="nil"/>
              <w:right w:val="nil"/>
            </w:tcBorders>
            <w:shd w:val="clear" w:color="auto" w:fill="auto"/>
            <w:noWrap/>
            <w:vAlign w:val="bottom"/>
            <w:hideMark/>
          </w:tcPr>
          <w:p w:rsidR="00FE4E9A" w:rsidRPr="00FB33FA" w:rsidRDefault="00FE4E9A" w:rsidP="001743C9">
            <w:pPr>
              <w:spacing w:after="0" w:line="240" w:lineRule="auto"/>
              <w:rPr>
                <w:rFonts w:ascii="Times New Roman" w:eastAsia="Times New Roman" w:hAnsi="Times New Roman" w:cs="Times New Roman"/>
                <w:sz w:val="20"/>
                <w:szCs w:val="20"/>
                <w:lang w:eastAsia="ru-RU"/>
              </w:rPr>
            </w:pPr>
          </w:p>
        </w:tc>
        <w:tc>
          <w:tcPr>
            <w:tcW w:w="1700" w:type="dxa"/>
            <w:tcBorders>
              <w:top w:val="nil"/>
              <w:left w:val="nil"/>
              <w:bottom w:val="nil"/>
              <w:right w:val="nil"/>
            </w:tcBorders>
            <w:shd w:val="clear" w:color="auto" w:fill="auto"/>
            <w:noWrap/>
            <w:vAlign w:val="bottom"/>
            <w:hideMark/>
          </w:tcPr>
          <w:p w:rsidR="00FE4E9A" w:rsidRPr="00FB33FA" w:rsidRDefault="00FE4E9A" w:rsidP="001743C9">
            <w:pPr>
              <w:spacing w:after="0" w:line="240" w:lineRule="auto"/>
              <w:rPr>
                <w:rFonts w:ascii="Times New Roman" w:eastAsia="Times New Roman" w:hAnsi="Times New Roman" w:cs="Times New Roman"/>
                <w:sz w:val="20"/>
                <w:szCs w:val="20"/>
                <w:lang w:eastAsia="ru-RU"/>
              </w:rPr>
            </w:pPr>
          </w:p>
        </w:tc>
        <w:tc>
          <w:tcPr>
            <w:tcW w:w="1906" w:type="dxa"/>
            <w:tcBorders>
              <w:top w:val="nil"/>
              <w:left w:val="nil"/>
              <w:bottom w:val="nil"/>
              <w:right w:val="nil"/>
            </w:tcBorders>
            <w:shd w:val="clear" w:color="auto" w:fill="auto"/>
            <w:noWrap/>
            <w:vAlign w:val="bottom"/>
            <w:hideMark/>
          </w:tcPr>
          <w:p w:rsidR="00FE4E9A" w:rsidRPr="00FB33FA" w:rsidRDefault="00FE4E9A" w:rsidP="001743C9">
            <w:pPr>
              <w:spacing w:after="0" w:line="240" w:lineRule="auto"/>
              <w:jc w:val="right"/>
              <w:rPr>
                <w:rFonts w:ascii="Times New Roman" w:eastAsia="Times New Roman" w:hAnsi="Times New Roman" w:cs="Times New Roman"/>
                <w:lang w:eastAsia="ru-RU"/>
              </w:rPr>
            </w:pPr>
            <w:r w:rsidRPr="00FB33FA">
              <w:rPr>
                <w:rFonts w:ascii="Times New Roman" w:eastAsia="Times New Roman" w:hAnsi="Times New Roman" w:cs="Times New Roman"/>
                <w:lang w:eastAsia="ru-RU"/>
              </w:rPr>
              <w:t>Приложение 2</w:t>
            </w:r>
          </w:p>
        </w:tc>
      </w:tr>
      <w:tr w:rsidR="00FE4E9A" w:rsidRPr="00FB33FA" w:rsidTr="001743C9">
        <w:trPr>
          <w:trHeight w:val="300"/>
        </w:trPr>
        <w:tc>
          <w:tcPr>
            <w:tcW w:w="5954" w:type="dxa"/>
            <w:tcBorders>
              <w:top w:val="nil"/>
              <w:left w:val="nil"/>
              <w:bottom w:val="nil"/>
              <w:right w:val="nil"/>
            </w:tcBorders>
            <w:shd w:val="clear" w:color="auto" w:fill="auto"/>
            <w:noWrap/>
            <w:vAlign w:val="bottom"/>
            <w:hideMark/>
          </w:tcPr>
          <w:p w:rsidR="00FE4E9A" w:rsidRPr="00FB33FA" w:rsidRDefault="00FE4E9A" w:rsidP="001743C9">
            <w:pPr>
              <w:spacing w:after="0" w:line="240" w:lineRule="auto"/>
              <w:jc w:val="right"/>
              <w:rPr>
                <w:rFonts w:ascii="Times New Roman" w:eastAsia="Times New Roman" w:hAnsi="Times New Roman" w:cs="Times New Roman"/>
                <w:lang w:eastAsia="ru-RU"/>
              </w:rPr>
            </w:pPr>
          </w:p>
        </w:tc>
        <w:tc>
          <w:tcPr>
            <w:tcW w:w="720" w:type="dxa"/>
            <w:tcBorders>
              <w:top w:val="nil"/>
              <w:left w:val="nil"/>
              <w:bottom w:val="nil"/>
              <w:right w:val="nil"/>
            </w:tcBorders>
            <w:shd w:val="clear" w:color="auto" w:fill="auto"/>
            <w:noWrap/>
            <w:vAlign w:val="bottom"/>
            <w:hideMark/>
          </w:tcPr>
          <w:p w:rsidR="00FE4E9A" w:rsidRPr="00FB33FA" w:rsidRDefault="00FE4E9A" w:rsidP="001743C9">
            <w:pPr>
              <w:spacing w:after="0" w:line="240" w:lineRule="auto"/>
              <w:rPr>
                <w:rFonts w:ascii="Times New Roman" w:eastAsia="Times New Roman" w:hAnsi="Times New Roman" w:cs="Times New Roman"/>
                <w:sz w:val="20"/>
                <w:szCs w:val="20"/>
                <w:lang w:eastAsia="ru-RU"/>
              </w:rPr>
            </w:pPr>
          </w:p>
        </w:tc>
        <w:tc>
          <w:tcPr>
            <w:tcW w:w="1980" w:type="dxa"/>
            <w:tcBorders>
              <w:top w:val="nil"/>
              <w:left w:val="nil"/>
              <w:bottom w:val="nil"/>
              <w:right w:val="nil"/>
            </w:tcBorders>
            <w:shd w:val="clear" w:color="auto" w:fill="auto"/>
            <w:noWrap/>
            <w:vAlign w:val="bottom"/>
            <w:hideMark/>
          </w:tcPr>
          <w:p w:rsidR="00FE4E9A" w:rsidRPr="00FB33FA" w:rsidRDefault="00FE4E9A" w:rsidP="001743C9">
            <w:pPr>
              <w:spacing w:after="0" w:line="240" w:lineRule="auto"/>
              <w:rPr>
                <w:rFonts w:ascii="Times New Roman" w:eastAsia="Times New Roman" w:hAnsi="Times New Roman" w:cs="Times New Roman"/>
                <w:sz w:val="20"/>
                <w:szCs w:val="20"/>
                <w:lang w:eastAsia="ru-RU"/>
              </w:rPr>
            </w:pPr>
          </w:p>
        </w:tc>
        <w:tc>
          <w:tcPr>
            <w:tcW w:w="640" w:type="dxa"/>
            <w:tcBorders>
              <w:top w:val="nil"/>
              <w:left w:val="nil"/>
              <w:bottom w:val="nil"/>
              <w:right w:val="nil"/>
            </w:tcBorders>
            <w:shd w:val="clear" w:color="auto" w:fill="auto"/>
            <w:noWrap/>
            <w:vAlign w:val="bottom"/>
            <w:hideMark/>
          </w:tcPr>
          <w:p w:rsidR="00FE4E9A" w:rsidRPr="00FB33FA" w:rsidRDefault="00FE4E9A" w:rsidP="001743C9">
            <w:pPr>
              <w:spacing w:after="0" w:line="240" w:lineRule="auto"/>
              <w:rPr>
                <w:rFonts w:ascii="Times New Roman" w:eastAsia="Times New Roman" w:hAnsi="Times New Roman" w:cs="Times New Roman"/>
                <w:sz w:val="20"/>
                <w:szCs w:val="20"/>
                <w:lang w:eastAsia="ru-RU"/>
              </w:rPr>
            </w:pPr>
          </w:p>
        </w:tc>
        <w:tc>
          <w:tcPr>
            <w:tcW w:w="1700" w:type="dxa"/>
            <w:tcBorders>
              <w:top w:val="nil"/>
              <w:left w:val="nil"/>
              <w:bottom w:val="nil"/>
              <w:right w:val="nil"/>
            </w:tcBorders>
            <w:shd w:val="clear" w:color="auto" w:fill="auto"/>
            <w:noWrap/>
            <w:vAlign w:val="bottom"/>
            <w:hideMark/>
          </w:tcPr>
          <w:p w:rsidR="00FE4E9A" w:rsidRPr="00FB33FA" w:rsidRDefault="00FE4E9A" w:rsidP="001743C9">
            <w:pPr>
              <w:spacing w:after="0" w:line="240" w:lineRule="auto"/>
              <w:rPr>
                <w:rFonts w:ascii="Times New Roman" w:eastAsia="Times New Roman" w:hAnsi="Times New Roman" w:cs="Times New Roman"/>
                <w:sz w:val="20"/>
                <w:szCs w:val="20"/>
                <w:lang w:eastAsia="ru-RU"/>
              </w:rPr>
            </w:pPr>
          </w:p>
        </w:tc>
        <w:tc>
          <w:tcPr>
            <w:tcW w:w="3606" w:type="dxa"/>
            <w:gridSpan w:val="2"/>
            <w:tcBorders>
              <w:top w:val="nil"/>
              <w:left w:val="nil"/>
              <w:bottom w:val="nil"/>
              <w:right w:val="nil"/>
            </w:tcBorders>
            <w:shd w:val="clear" w:color="auto" w:fill="auto"/>
            <w:noWrap/>
            <w:vAlign w:val="bottom"/>
            <w:hideMark/>
          </w:tcPr>
          <w:p w:rsidR="00FE4E9A" w:rsidRPr="00FB33FA" w:rsidRDefault="00FE4E9A" w:rsidP="001743C9">
            <w:pPr>
              <w:spacing w:after="0" w:line="240" w:lineRule="auto"/>
              <w:jc w:val="right"/>
              <w:rPr>
                <w:rFonts w:ascii="Times New Roman" w:eastAsia="Times New Roman" w:hAnsi="Times New Roman" w:cs="Times New Roman"/>
                <w:lang w:eastAsia="ru-RU"/>
              </w:rPr>
            </w:pPr>
            <w:r w:rsidRPr="00FB33FA">
              <w:rPr>
                <w:rFonts w:ascii="Times New Roman" w:eastAsia="Times New Roman" w:hAnsi="Times New Roman" w:cs="Times New Roman"/>
                <w:lang w:eastAsia="ru-RU"/>
              </w:rPr>
              <w:t>к решению Совета городского поселения "Микунь"</w:t>
            </w:r>
          </w:p>
        </w:tc>
      </w:tr>
      <w:tr w:rsidR="00FE4E9A" w:rsidRPr="00FB33FA" w:rsidTr="001743C9">
        <w:trPr>
          <w:trHeight w:val="255"/>
        </w:trPr>
        <w:tc>
          <w:tcPr>
            <w:tcW w:w="5954" w:type="dxa"/>
            <w:tcBorders>
              <w:top w:val="nil"/>
              <w:left w:val="nil"/>
              <w:bottom w:val="nil"/>
              <w:right w:val="nil"/>
            </w:tcBorders>
            <w:shd w:val="clear" w:color="auto" w:fill="auto"/>
            <w:noWrap/>
            <w:vAlign w:val="bottom"/>
            <w:hideMark/>
          </w:tcPr>
          <w:p w:rsidR="00FE4E9A" w:rsidRPr="00FB33FA" w:rsidRDefault="00FE4E9A" w:rsidP="001743C9">
            <w:pPr>
              <w:spacing w:after="0" w:line="240" w:lineRule="auto"/>
              <w:jc w:val="right"/>
              <w:rPr>
                <w:rFonts w:ascii="Times New Roman" w:eastAsia="Times New Roman" w:hAnsi="Times New Roman" w:cs="Times New Roman"/>
                <w:lang w:eastAsia="ru-RU"/>
              </w:rPr>
            </w:pPr>
          </w:p>
        </w:tc>
        <w:tc>
          <w:tcPr>
            <w:tcW w:w="720" w:type="dxa"/>
            <w:tcBorders>
              <w:top w:val="nil"/>
              <w:left w:val="nil"/>
              <w:bottom w:val="nil"/>
              <w:right w:val="nil"/>
            </w:tcBorders>
            <w:shd w:val="clear" w:color="auto" w:fill="auto"/>
            <w:noWrap/>
            <w:vAlign w:val="bottom"/>
            <w:hideMark/>
          </w:tcPr>
          <w:p w:rsidR="00FE4E9A" w:rsidRPr="00FB33FA" w:rsidRDefault="00FE4E9A" w:rsidP="001743C9">
            <w:pPr>
              <w:spacing w:after="0" w:line="240" w:lineRule="auto"/>
              <w:rPr>
                <w:rFonts w:ascii="Times New Roman" w:eastAsia="Times New Roman" w:hAnsi="Times New Roman" w:cs="Times New Roman"/>
                <w:sz w:val="20"/>
                <w:szCs w:val="20"/>
                <w:lang w:eastAsia="ru-RU"/>
              </w:rPr>
            </w:pPr>
          </w:p>
        </w:tc>
        <w:tc>
          <w:tcPr>
            <w:tcW w:w="1980" w:type="dxa"/>
            <w:tcBorders>
              <w:top w:val="nil"/>
              <w:left w:val="nil"/>
              <w:bottom w:val="nil"/>
              <w:right w:val="nil"/>
            </w:tcBorders>
            <w:shd w:val="clear" w:color="auto" w:fill="auto"/>
            <w:noWrap/>
            <w:vAlign w:val="bottom"/>
            <w:hideMark/>
          </w:tcPr>
          <w:p w:rsidR="00FE4E9A" w:rsidRPr="00FB33FA" w:rsidRDefault="00FE4E9A" w:rsidP="001743C9">
            <w:pPr>
              <w:spacing w:after="0" w:line="240" w:lineRule="auto"/>
              <w:rPr>
                <w:rFonts w:ascii="Times New Roman" w:eastAsia="Times New Roman" w:hAnsi="Times New Roman" w:cs="Times New Roman"/>
                <w:sz w:val="20"/>
                <w:szCs w:val="20"/>
                <w:lang w:eastAsia="ru-RU"/>
              </w:rPr>
            </w:pPr>
          </w:p>
        </w:tc>
        <w:tc>
          <w:tcPr>
            <w:tcW w:w="640" w:type="dxa"/>
            <w:tcBorders>
              <w:top w:val="nil"/>
              <w:left w:val="nil"/>
              <w:bottom w:val="nil"/>
              <w:right w:val="nil"/>
            </w:tcBorders>
            <w:shd w:val="clear" w:color="auto" w:fill="auto"/>
            <w:noWrap/>
            <w:vAlign w:val="bottom"/>
            <w:hideMark/>
          </w:tcPr>
          <w:p w:rsidR="00FE4E9A" w:rsidRPr="00FB33FA" w:rsidRDefault="00FE4E9A" w:rsidP="001743C9">
            <w:pPr>
              <w:spacing w:after="0" w:line="240" w:lineRule="auto"/>
              <w:rPr>
                <w:rFonts w:ascii="Times New Roman" w:eastAsia="Times New Roman" w:hAnsi="Times New Roman" w:cs="Times New Roman"/>
                <w:sz w:val="20"/>
                <w:szCs w:val="20"/>
                <w:lang w:eastAsia="ru-RU"/>
              </w:rPr>
            </w:pPr>
          </w:p>
        </w:tc>
        <w:tc>
          <w:tcPr>
            <w:tcW w:w="1700" w:type="dxa"/>
            <w:tcBorders>
              <w:top w:val="nil"/>
              <w:left w:val="nil"/>
              <w:bottom w:val="nil"/>
              <w:right w:val="nil"/>
            </w:tcBorders>
            <w:shd w:val="clear" w:color="auto" w:fill="auto"/>
            <w:noWrap/>
            <w:vAlign w:val="bottom"/>
            <w:hideMark/>
          </w:tcPr>
          <w:p w:rsidR="00FE4E9A" w:rsidRPr="00FB33FA" w:rsidRDefault="00FE4E9A" w:rsidP="001743C9">
            <w:pPr>
              <w:spacing w:after="0" w:line="240" w:lineRule="auto"/>
              <w:rPr>
                <w:rFonts w:ascii="Times New Roman" w:eastAsia="Times New Roman" w:hAnsi="Times New Roman" w:cs="Times New Roman"/>
                <w:sz w:val="20"/>
                <w:szCs w:val="20"/>
                <w:lang w:eastAsia="ru-RU"/>
              </w:rPr>
            </w:pPr>
          </w:p>
        </w:tc>
        <w:tc>
          <w:tcPr>
            <w:tcW w:w="3606" w:type="dxa"/>
            <w:gridSpan w:val="2"/>
            <w:tcBorders>
              <w:top w:val="nil"/>
              <w:left w:val="nil"/>
              <w:bottom w:val="nil"/>
              <w:right w:val="nil"/>
            </w:tcBorders>
            <w:shd w:val="clear" w:color="auto" w:fill="auto"/>
            <w:noWrap/>
            <w:vAlign w:val="bottom"/>
            <w:hideMark/>
          </w:tcPr>
          <w:p w:rsidR="00FE4E9A" w:rsidRPr="00FB33FA" w:rsidRDefault="00FE4E9A" w:rsidP="001743C9">
            <w:pPr>
              <w:spacing w:after="0" w:line="240" w:lineRule="auto"/>
              <w:jc w:val="right"/>
              <w:rPr>
                <w:rFonts w:ascii="Times New Roman" w:eastAsia="Times New Roman" w:hAnsi="Times New Roman" w:cs="Times New Roman"/>
                <w:lang w:eastAsia="ru-RU"/>
              </w:rPr>
            </w:pPr>
            <w:r w:rsidRPr="00FB33FA">
              <w:rPr>
                <w:rFonts w:ascii="Times New Roman" w:eastAsia="Times New Roman" w:hAnsi="Times New Roman" w:cs="Times New Roman"/>
                <w:lang w:eastAsia="ru-RU"/>
              </w:rPr>
              <w:t>от 20.12.2023  N 5/14-96</w:t>
            </w:r>
          </w:p>
        </w:tc>
      </w:tr>
      <w:tr w:rsidR="00FE4E9A" w:rsidRPr="00FB33FA" w:rsidTr="001743C9">
        <w:trPr>
          <w:trHeight w:val="255"/>
        </w:trPr>
        <w:tc>
          <w:tcPr>
            <w:tcW w:w="5954" w:type="dxa"/>
            <w:tcBorders>
              <w:top w:val="nil"/>
              <w:left w:val="nil"/>
              <w:bottom w:val="nil"/>
              <w:right w:val="nil"/>
            </w:tcBorders>
            <w:shd w:val="clear" w:color="auto" w:fill="auto"/>
            <w:noWrap/>
            <w:vAlign w:val="bottom"/>
            <w:hideMark/>
          </w:tcPr>
          <w:p w:rsidR="00FE4E9A" w:rsidRPr="00FB33FA" w:rsidRDefault="00FE4E9A" w:rsidP="001743C9">
            <w:pPr>
              <w:spacing w:after="0" w:line="240" w:lineRule="auto"/>
              <w:jc w:val="right"/>
              <w:rPr>
                <w:rFonts w:ascii="Times New Roman" w:eastAsia="Times New Roman" w:hAnsi="Times New Roman" w:cs="Times New Roman"/>
                <w:lang w:eastAsia="ru-RU"/>
              </w:rPr>
            </w:pPr>
          </w:p>
        </w:tc>
        <w:tc>
          <w:tcPr>
            <w:tcW w:w="720" w:type="dxa"/>
            <w:tcBorders>
              <w:top w:val="nil"/>
              <w:left w:val="nil"/>
              <w:bottom w:val="nil"/>
              <w:right w:val="nil"/>
            </w:tcBorders>
            <w:shd w:val="clear" w:color="auto" w:fill="auto"/>
            <w:noWrap/>
            <w:vAlign w:val="bottom"/>
            <w:hideMark/>
          </w:tcPr>
          <w:p w:rsidR="00FE4E9A" w:rsidRPr="00FB33FA" w:rsidRDefault="00FE4E9A" w:rsidP="001743C9">
            <w:pPr>
              <w:spacing w:after="0" w:line="240" w:lineRule="auto"/>
              <w:rPr>
                <w:rFonts w:ascii="Times New Roman" w:eastAsia="Times New Roman" w:hAnsi="Times New Roman" w:cs="Times New Roman"/>
                <w:sz w:val="20"/>
                <w:szCs w:val="20"/>
                <w:lang w:eastAsia="ru-RU"/>
              </w:rPr>
            </w:pPr>
          </w:p>
        </w:tc>
        <w:tc>
          <w:tcPr>
            <w:tcW w:w="1980" w:type="dxa"/>
            <w:tcBorders>
              <w:top w:val="nil"/>
              <w:left w:val="nil"/>
              <w:bottom w:val="nil"/>
              <w:right w:val="nil"/>
            </w:tcBorders>
            <w:shd w:val="clear" w:color="auto" w:fill="auto"/>
            <w:noWrap/>
            <w:vAlign w:val="bottom"/>
            <w:hideMark/>
          </w:tcPr>
          <w:p w:rsidR="00FE4E9A" w:rsidRPr="00FB33FA" w:rsidRDefault="00FE4E9A" w:rsidP="001743C9">
            <w:pPr>
              <w:spacing w:after="0" w:line="240" w:lineRule="auto"/>
              <w:rPr>
                <w:rFonts w:ascii="Times New Roman" w:eastAsia="Times New Roman" w:hAnsi="Times New Roman" w:cs="Times New Roman"/>
                <w:sz w:val="20"/>
                <w:szCs w:val="20"/>
                <w:lang w:eastAsia="ru-RU"/>
              </w:rPr>
            </w:pPr>
          </w:p>
        </w:tc>
        <w:tc>
          <w:tcPr>
            <w:tcW w:w="640" w:type="dxa"/>
            <w:tcBorders>
              <w:top w:val="nil"/>
              <w:left w:val="nil"/>
              <w:bottom w:val="nil"/>
              <w:right w:val="nil"/>
            </w:tcBorders>
            <w:shd w:val="clear" w:color="auto" w:fill="auto"/>
            <w:noWrap/>
            <w:vAlign w:val="bottom"/>
            <w:hideMark/>
          </w:tcPr>
          <w:p w:rsidR="00FE4E9A" w:rsidRPr="00FB33FA" w:rsidRDefault="00FE4E9A" w:rsidP="001743C9">
            <w:pPr>
              <w:spacing w:after="0" w:line="240" w:lineRule="auto"/>
              <w:rPr>
                <w:rFonts w:ascii="Times New Roman" w:eastAsia="Times New Roman" w:hAnsi="Times New Roman" w:cs="Times New Roman"/>
                <w:sz w:val="20"/>
                <w:szCs w:val="20"/>
                <w:lang w:eastAsia="ru-RU"/>
              </w:rPr>
            </w:pPr>
          </w:p>
        </w:tc>
        <w:tc>
          <w:tcPr>
            <w:tcW w:w="1700" w:type="dxa"/>
            <w:tcBorders>
              <w:top w:val="nil"/>
              <w:left w:val="nil"/>
              <w:bottom w:val="nil"/>
              <w:right w:val="nil"/>
            </w:tcBorders>
            <w:shd w:val="clear" w:color="auto" w:fill="auto"/>
            <w:noWrap/>
            <w:vAlign w:val="bottom"/>
            <w:hideMark/>
          </w:tcPr>
          <w:p w:rsidR="00FE4E9A" w:rsidRPr="00FB33FA" w:rsidRDefault="00FE4E9A" w:rsidP="001743C9">
            <w:pPr>
              <w:spacing w:after="0" w:line="240" w:lineRule="auto"/>
              <w:rPr>
                <w:rFonts w:ascii="Times New Roman" w:eastAsia="Times New Roman" w:hAnsi="Times New Roman" w:cs="Times New Roman"/>
                <w:sz w:val="20"/>
                <w:szCs w:val="20"/>
                <w:lang w:eastAsia="ru-RU"/>
              </w:rPr>
            </w:pPr>
          </w:p>
        </w:tc>
        <w:tc>
          <w:tcPr>
            <w:tcW w:w="1700" w:type="dxa"/>
            <w:tcBorders>
              <w:top w:val="nil"/>
              <w:left w:val="nil"/>
              <w:bottom w:val="nil"/>
              <w:right w:val="nil"/>
            </w:tcBorders>
            <w:shd w:val="clear" w:color="auto" w:fill="auto"/>
            <w:noWrap/>
            <w:vAlign w:val="bottom"/>
            <w:hideMark/>
          </w:tcPr>
          <w:p w:rsidR="00FE4E9A" w:rsidRPr="00FB33FA" w:rsidRDefault="00FE4E9A" w:rsidP="001743C9">
            <w:pPr>
              <w:spacing w:after="0" w:line="240" w:lineRule="auto"/>
              <w:rPr>
                <w:rFonts w:ascii="Times New Roman" w:eastAsia="Times New Roman" w:hAnsi="Times New Roman" w:cs="Times New Roman"/>
                <w:sz w:val="20"/>
                <w:szCs w:val="20"/>
                <w:lang w:eastAsia="ru-RU"/>
              </w:rPr>
            </w:pPr>
          </w:p>
        </w:tc>
        <w:tc>
          <w:tcPr>
            <w:tcW w:w="1906" w:type="dxa"/>
            <w:tcBorders>
              <w:top w:val="nil"/>
              <w:left w:val="nil"/>
              <w:bottom w:val="nil"/>
              <w:right w:val="nil"/>
            </w:tcBorders>
            <w:shd w:val="clear" w:color="auto" w:fill="auto"/>
            <w:noWrap/>
            <w:vAlign w:val="bottom"/>
            <w:hideMark/>
          </w:tcPr>
          <w:p w:rsidR="00FE4E9A" w:rsidRPr="00FB33FA" w:rsidRDefault="00FE4E9A" w:rsidP="001743C9">
            <w:pPr>
              <w:spacing w:after="0" w:line="240" w:lineRule="auto"/>
              <w:rPr>
                <w:rFonts w:ascii="Times New Roman" w:eastAsia="Times New Roman" w:hAnsi="Times New Roman" w:cs="Times New Roman"/>
                <w:sz w:val="20"/>
                <w:szCs w:val="20"/>
                <w:lang w:eastAsia="ru-RU"/>
              </w:rPr>
            </w:pPr>
          </w:p>
        </w:tc>
      </w:tr>
      <w:tr w:rsidR="00FE4E9A" w:rsidRPr="00FB33FA" w:rsidTr="001743C9">
        <w:trPr>
          <w:trHeight w:val="944"/>
        </w:trPr>
        <w:tc>
          <w:tcPr>
            <w:tcW w:w="14600" w:type="dxa"/>
            <w:gridSpan w:val="7"/>
            <w:tcBorders>
              <w:top w:val="nil"/>
              <w:left w:val="nil"/>
              <w:bottom w:val="nil"/>
              <w:right w:val="nil"/>
            </w:tcBorders>
            <w:shd w:val="clear" w:color="auto" w:fill="auto"/>
            <w:vAlign w:val="center"/>
            <w:hideMark/>
          </w:tcPr>
          <w:p w:rsidR="00FE4E9A" w:rsidRDefault="00FE4E9A" w:rsidP="001743C9">
            <w:pPr>
              <w:spacing w:after="0" w:line="240" w:lineRule="auto"/>
              <w:jc w:val="center"/>
              <w:rPr>
                <w:rFonts w:ascii="Times New Roman CYR" w:eastAsia="Times New Roman" w:hAnsi="Times New Roman CYR" w:cs="Times New Roman CYR"/>
                <w:b/>
                <w:bCs/>
                <w:sz w:val="24"/>
                <w:szCs w:val="24"/>
                <w:lang w:eastAsia="ru-RU"/>
              </w:rPr>
            </w:pPr>
            <w:r w:rsidRPr="00FB33FA">
              <w:rPr>
                <w:rFonts w:ascii="Times New Roman CYR" w:eastAsia="Times New Roman" w:hAnsi="Times New Roman CYR" w:cs="Times New Roman CYR"/>
                <w:b/>
                <w:bCs/>
                <w:sz w:val="24"/>
                <w:szCs w:val="24"/>
                <w:lang w:eastAsia="ru-RU"/>
              </w:rPr>
              <w:t>ВЕДОМСТВЕННАЯ СТРУКТУРА РАСХОДОВ БЮДЖЕТА</w:t>
            </w:r>
          </w:p>
          <w:p w:rsidR="00FE4E9A" w:rsidRDefault="00FE4E9A" w:rsidP="001743C9">
            <w:pPr>
              <w:spacing w:after="0" w:line="240" w:lineRule="auto"/>
              <w:jc w:val="center"/>
              <w:rPr>
                <w:rFonts w:ascii="Times New Roman CYR" w:eastAsia="Times New Roman" w:hAnsi="Times New Roman CYR" w:cs="Times New Roman CYR"/>
                <w:b/>
                <w:bCs/>
                <w:sz w:val="24"/>
                <w:szCs w:val="24"/>
                <w:lang w:eastAsia="ru-RU"/>
              </w:rPr>
            </w:pPr>
            <w:r w:rsidRPr="00FB33FA">
              <w:rPr>
                <w:rFonts w:ascii="Times New Roman CYR" w:eastAsia="Times New Roman" w:hAnsi="Times New Roman CYR" w:cs="Times New Roman CYR"/>
                <w:b/>
                <w:bCs/>
                <w:sz w:val="24"/>
                <w:szCs w:val="24"/>
                <w:lang w:eastAsia="ru-RU"/>
              </w:rPr>
              <w:t xml:space="preserve"> МУНИЦИПАЛЬНОГО ОБРАЗОВАНИЯ ГОРОДСКОГО ПОСЕЛЕНИЯ "МИКУНЬ"</w:t>
            </w:r>
          </w:p>
          <w:p w:rsidR="00FE4E9A" w:rsidRPr="00FB33FA" w:rsidRDefault="00FE4E9A" w:rsidP="001743C9">
            <w:pPr>
              <w:spacing w:after="0" w:line="240" w:lineRule="auto"/>
              <w:jc w:val="center"/>
              <w:rPr>
                <w:rFonts w:ascii="Times New Roman CYR" w:eastAsia="Times New Roman" w:hAnsi="Times New Roman CYR" w:cs="Times New Roman CYR"/>
                <w:b/>
                <w:bCs/>
                <w:sz w:val="24"/>
                <w:szCs w:val="24"/>
                <w:lang w:eastAsia="ru-RU"/>
              </w:rPr>
            </w:pPr>
            <w:r w:rsidRPr="00FB33FA">
              <w:rPr>
                <w:rFonts w:ascii="Times New Roman CYR" w:eastAsia="Times New Roman" w:hAnsi="Times New Roman CYR" w:cs="Times New Roman CYR"/>
                <w:b/>
                <w:bCs/>
                <w:sz w:val="24"/>
                <w:szCs w:val="24"/>
                <w:lang w:eastAsia="ru-RU"/>
              </w:rPr>
              <w:t xml:space="preserve"> НА 2024 ГОД И ПЛАНОВЫЙ 2025 И 2026 ГОДОВ</w:t>
            </w:r>
          </w:p>
        </w:tc>
      </w:tr>
      <w:tr w:rsidR="00FE4E9A" w:rsidRPr="00FB33FA" w:rsidTr="001743C9">
        <w:trPr>
          <w:trHeight w:val="248"/>
        </w:trPr>
        <w:tc>
          <w:tcPr>
            <w:tcW w:w="5954" w:type="dxa"/>
            <w:tcBorders>
              <w:top w:val="nil"/>
              <w:left w:val="nil"/>
              <w:bottom w:val="nil"/>
              <w:right w:val="nil"/>
            </w:tcBorders>
            <w:shd w:val="clear" w:color="auto" w:fill="auto"/>
            <w:noWrap/>
            <w:vAlign w:val="center"/>
            <w:hideMark/>
          </w:tcPr>
          <w:p w:rsidR="00FE4E9A" w:rsidRPr="00FB33FA" w:rsidRDefault="00FE4E9A" w:rsidP="001743C9">
            <w:pPr>
              <w:spacing w:after="0" w:line="240" w:lineRule="auto"/>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center"/>
            <w:hideMark/>
          </w:tcPr>
          <w:p w:rsidR="00FE4E9A" w:rsidRPr="00FB33FA" w:rsidRDefault="00FE4E9A" w:rsidP="001743C9">
            <w:pPr>
              <w:spacing w:after="0" w:line="240" w:lineRule="auto"/>
              <w:rPr>
                <w:rFonts w:ascii="Times New Roman" w:eastAsia="Times New Roman" w:hAnsi="Times New Roman" w:cs="Times New Roman"/>
                <w:sz w:val="20"/>
                <w:szCs w:val="20"/>
                <w:lang w:eastAsia="ru-RU"/>
              </w:rPr>
            </w:pPr>
          </w:p>
        </w:tc>
        <w:tc>
          <w:tcPr>
            <w:tcW w:w="1980" w:type="dxa"/>
            <w:tcBorders>
              <w:top w:val="nil"/>
              <w:left w:val="nil"/>
              <w:bottom w:val="nil"/>
              <w:right w:val="nil"/>
            </w:tcBorders>
            <w:shd w:val="clear" w:color="auto" w:fill="auto"/>
            <w:noWrap/>
            <w:vAlign w:val="center"/>
            <w:hideMark/>
          </w:tcPr>
          <w:p w:rsidR="00FE4E9A" w:rsidRPr="00FB33FA" w:rsidRDefault="00FE4E9A" w:rsidP="001743C9">
            <w:pPr>
              <w:spacing w:after="0" w:line="240" w:lineRule="auto"/>
              <w:rPr>
                <w:rFonts w:ascii="Times New Roman" w:eastAsia="Times New Roman" w:hAnsi="Times New Roman" w:cs="Times New Roman"/>
                <w:sz w:val="20"/>
                <w:szCs w:val="20"/>
                <w:lang w:eastAsia="ru-RU"/>
              </w:rPr>
            </w:pPr>
          </w:p>
        </w:tc>
        <w:tc>
          <w:tcPr>
            <w:tcW w:w="640" w:type="dxa"/>
            <w:tcBorders>
              <w:top w:val="nil"/>
              <w:left w:val="nil"/>
              <w:bottom w:val="nil"/>
              <w:right w:val="nil"/>
            </w:tcBorders>
            <w:shd w:val="clear" w:color="auto" w:fill="auto"/>
            <w:noWrap/>
            <w:vAlign w:val="center"/>
            <w:hideMark/>
          </w:tcPr>
          <w:p w:rsidR="00FE4E9A" w:rsidRPr="00FB33FA" w:rsidRDefault="00FE4E9A" w:rsidP="001743C9">
            <w:pPr>
              <w:spacing w:after="0" w:line="240" w:lineRule="auto"/>
              <w:rPr>
                <w:rFonts w:ascii="Times New Roman" w:eastAsia="Times New Roman" w:hAnsi="Times New Roman" w:cs="Times New Roman"/>
                <w:sz w:val="20"/>
                <w:szCs w:val="20"/>
                <w:lang w:eastAsia="ru-RU"/>
              </w:rPr>
            </w:pPr>
          </w:p>
        </w:tc>
        <w:tc>
          <w:tcPr>
            <w:tcW w:w="1700" w:type="dxa"/>
            <w:tcBorders>
              <w:top w:val="nil"/>
              <w:left w:val="nil"/>
              <w:bottom w:val="nil"/>
              <w:right w:val="nil"/>
            </w:tcBorders>
            <w:shd w:val="clear" w:color="auto" w:fill="auto"/>
            <w:noWrap/>
            <w:vAlign w:val="center"/>
            <w:hideMark/>
          </w:tcPr>
          <w:p w:rsidR="00FE4E9A" w:rsidRPr="00FB33FA" w:rsidRDefault="00FE4E9A" w:rsidP="001743C9">
            <w:pPr>
              <w:spacing w:after="0" w:line="240" w:lineRule="auto"/>
              <w:rPr>
                <w:rFonts w:ascii="Times New Roman" w:eastAsia="Times New Roman" w:hAnsi="Times New Roman" w:cs="Times New Roman"/>
                <w:sz w:val="20"/>
                <w:szCs w:val="20"/>
                <w:lang w:eastAsia="ru-RU"/>
              </w:rPr>
            </w:pPr>
          </w:p>
        </w:tc>
        <w:tc>
          <w:tcPr>
            <w:tcW w:w="1700" w:type="dxa"/>
            <w:tcBorders>
              <w:top w:val="nil"/>
              <w:left w:val="nil"/>
              <w:bottom w:val="nil"/>
              <w:right w:val="nil"/>
            </w:tcBorders>
            <w:shd w:val="clear" w:color="auto" w:fill="auto"/>
            <w:noWrap/>
            <w:vAlign w:val="center"/>
            <w:hideMark/>
          </w:tcPr>
          <w:p w:rsidR="00FE4E9A" w:rsidRPr="00FB33FA" w:rsidRDefault="00FE4E9A" w:rsidP="001743C9">
            <w:pPr>
              <w:spacing w:after="0" w:line="240" w:lineRule="auto"/>
              <w:rPr>
                <w:rFonts w:ascii="Times New Roman" w:eastAsia="Times New Roman" w:hAnsi="Times New Roman" w:cs="Times New Roman"/>
                <w:sz w:val="20"/>
                <w:szCs w:val="20"/>
                <w:lang w:eastAsia="ru-RU"/>
              </w:rPr>
            </w:pPr>
          </w:p>
        </w:tc>
        <w:tc>
          <w:tcPr>
            <w:tcW w:w="1906" w:type="dxa"/>
            <w:tcBorders>
              <w:top w:val="nil"/>
              <w:left w:val="nil"/>
              <w:bottom w:val="nil"/>
              <w:right w:val="nil"/>
            </w:tcBorders>
            <w:shd w:val="clear" w:color="auto" w:fill="auto"/>
            <w:noWrap/>
            <w:vAlign w:val="center"/>
            <w:hideMark/>
          </w:tcPr>
          <w:p w:rsidR="00FE4E9A" w:rsidRPr="00FB33FA" w:rsidRDefault="00FE4E9A" w:rsidP="001743C9">
            <w:pPr>
              <w:spacing w:after="0" w:line="240" w:lineRule="auto"/>
              <w:rPr>
                <w:rFonts w:ascii="Times New Roman" w:eastAsia="Times New Roman" w:hAnsi="Times New Roman" w:cs="Times New Roman"/>
                <w:sz w:val="20"/>
                <w:szCs w:val="20"/>
                <w:lang w:eastAsia="ru-RU"/>
              </w:rPr>
            </w:pPr>
          </w:p>
        </w:tc>
      </w:tr>
      <w:tr w:rsidR="00FE4E9A" w:rsidRPr="00FB33FA" w:rsidTr="001743C9">
        <w:trPr>
          <w:trHeight w:val="372"/>
        </w:trPr>
        <w:tc>
          <w:tcPr>
            <w:tcW w:w="595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b/>
                <w:bCs/>
                <w:sz w:val="24"/>
                <w:szCs w:val="24"/>
                <w:lang w:eastAsia="ru-RU"/>
              </w:rPr>
            </w:pPr>
            <w:r w:rsidRPr="00FB33FA">
              <w:rPr>
                <w:rFonts w:ascii="Times New Roman" w:eastAsia="Times New Roman" w:hAnsi="Times New Roman" w:cs="Times New Roman"/>
                <w:b/>
                <w:bCs/>
                <w:sz w:val="24"/>
                <w:szCs w:val="24"/>
                <w:lang w:eastAsia="ru-RU"/>
              </w:rPr>
              <w:t>Наименование</w:t>
            </w:r>
          </w:p>
        </w:tc>
        <w:tc>
          <w:tcPr>
            <w:tcW w:w="7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b/>
                <w:bCs/>
                <w:sz w:val="24"/>
                <w:szCs w:val="24"/>
                <w:lang w:eastAsia="ru-RU"/>
              </w:rPr>
            </w:pPr>
            <w:r w:rsidRPr="00FB33FA">
              <w:rPr>
                <w:rFonts w:ascii="Times New Roman" w:eastAsia="Times New Roman" w:hAnsi="Times New Roman" w:cs="Times New Roman"/>
                <w:b/>
                <w:bCs/>
                <w:sz w:val="24"/>
                <w:szCs w:val="24"/>
                <w:lang w:eastAsia="ru-RU"/>
              </w:rPr>
              <w:t>Мин</w:t>
            </w:r>
          </w:p>
        </w:tc>
        <w:tc>
          <w:tcPr>
            <w:tcW w:w="19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b/>
                <w:bCs/>
                <w:sz w:val="24"/>
                <w:szCs w:val="24"/>
                <w:lang w:eastAsia="ru-RU"/>
              </w:rPr>
            </w:pPr>
            <w:r w:rsidRPr="00FB33FA">
              <w:rPr>
                <w:rFonts w:ascii="Times New Roman" w:eastAsia="Times New Roman" w:hAnsi="Times New Roman" w:cs="Times New Roman"/>
                <w:b/>
                <w:bCs/>
                <w:sz w:val="24"/>
                <w:szCs w:val="24"/>
                <w:lang w:eastAsia="ru-RU"/>
              </w:rPr>
              <w:t>ЦСР</w:t>
            </w:r>
          </w:p>
        </w:tc>
        <w:tc>
          <w:tcPr>
            <w:tcW w:w="64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b/>
                <w:bCs/>
                <w:sz w:val="24"/>
                <w:szCs w:val="24"/>
                <w:lang w:eastAsia="ru-RU"/>
              </w:rPr>
            </w:pPr>
            <w:r w:rsidRPr="00FB33FA">
              <w:rPr>
                <w:rFonts w:ascii="Times New Roman" w:eastAsia="Times New Roman" w:hAnsi="Times New Roman" w:cs="Times New Roman"/>
                <w:b/>
                <w:bCs/>
                <w:sz w:val="24"/>
                <w:szCs w:val="24"/>
                <w:lang w:eastAsia="ru-RU"/>
              </w:rPr>
              <w:t>ВР</w:t>
            </w:r>
          </w:p>
        </w:tc>
        <w:tc>
          <w:tcPr>
            <w:tcW w:w="5306" w:type="dxa"/>
            <w:gridSpan w:val="3"/>
            <w:tcBorders>
              <w:top w:val="single" w:sz="4" w:space="0" w:color="auto"/>
              <w:left w:val="nil"/>
              <w:bottom w:val="single" w:sz="4" w:space="0" w:color="auto"/>
              <w:right w:val="single" w:sz="4" w:space="0" w:color="auto"/>
            </w:tcBorders>
            <w:shd w:val="clear" w:color="000000" w:fill="FFFFFF"/>
            <w:hideMark/>
          </w:tcPr>
          <w:p w:rsidR="00FE4E9A" w:rsidRPr="00FB33F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FB33FA">
              <w:rPr>
                <w:rFonts w:ascii="Times New Roman" w:eastAsia="Times New Roman" w:hAnsi="Times New Roman" w:cs="Times New Roman"/>
                <w:b/>
                <w:bCs/>
                <w:color w:val="000000"/>
                <w:sz w:val="24"/>
                <w:szCs w:val="24"/>
                <w:lang w:eastAsia="ru-RU"/>
              </w:rPr>
              <w:t>Сумма (рублей)</w:t>
            </w:r>
          </w:p>
        </w:tc>
      </w:tr>
      <w:tr w:rsidR="00FE4E9A" w:rsidRPr="00FB33FA" w:rsidTr="001743C9">
        <w:trPr>
          <w:trHeight w:val="372"/>
        </w:trPr>
        <w:tc>
          <w:tcPr>
            <w:tcW w:w="5954" w:type="dxa"/>
            <w:vMerge/>
            <w:tcBorders>
              <w:top w:val="single" w:sz="4" w:space="0" w:color="auto"/>
              <w:left w:val="single" w:sz="4" w:space="0" w:color="auto"/>
              <w:bottom w:val="single" w:sz="4" w:space="0" w:color="auto"/>
              <w:right w:val="single" w:sz="4" w:space="0" w:color="auto"/>
            </w:tcBorders>
            <w:vAlign w:val="center"/>
            <w:hideMark/>
          </w:tcPr>
          <w:p w:rsidR="00FE4E9A" w:rsidRPr="00FB33FA" w:rsidRDefault="00FE4E9A" w:rsidP="001743C9">
            <w:pPr>
              <w:spacing w:after="0" w:line="240" w:lineRule="auto"/>
              <w:rPr>
                <w:rFonts w:ascii="Times New Roman" w:eastAsia="Times New Roman" w:hAnsi="Times New Roman" w:cs="Times New Roman"/>
                <w:b/>
                <w:bCs/>
                <w:sz w:val="24"/>
                <w:szCs w:val="24"/>
                <w:lang w:eastAsia="ru-RU"/>
              </w:rPr>
            </w:pPr>
          </w:p>
        </w:tc>
        <w:tc>
          <w:tcPr>
            <w:tcW w:w="720" w:type="dxa"/>
            <w:vMerge/>
            <w:tcBorders>
              <w:top w:val="single" w:sz="4" w:space="0" w:color="auto"/>
              <w:left w:val="single" w:sz="4" w:space="0" w:color="auto"/>
              <w:bottom w:val="single" w:sz="4" w:space="0" w:color="000000"/>
              <w:right w:val="single" w:sz="4" w:space="0" w:color="auto"/>
            </w:tcBorders>
            <w:vAlign w:val="center"/>
            <w:hideMark/>
          </w:tcPr>
          <w:p w:rsidR="00FE4E9A" w:rsidRPr="00FB33FA" w:rsidRDefault="00FE4E9A" w:rsidP="001743C9">
            <w:pPr>
              <w:spacing w:after="0" w:line="240" w:lineRule="auto"/>
              <w:rPr>
                <w:rFonts w:ascii="Times New Roman" w:eastAsia="Times New Roman" w:hAnsi="Times New Roman" w:cs="Times New Roman"/>
                <w:b/>
                <w:bCs/>
                <w:sz w:val="24"/>
                <w:szCs w:val="24"/>
                <w:lang w:eastAsia="ru-RU"/>
              </w:rPr>
            </w:pPr>
          </w:p>
        </w:tc>
        <w:tc>
          <w:tcPr>
            <w:tcW w:w="1980" w:type="dxa"/>
            <w:vMerge/>
            <w:tcBorders>
              <w:top w:val="single" w:sz="4" w:space="0" w:color="auto"/>
              <w:left w:val="single" w:sz="4" w:space="0" w:color="auto"/>
              <w:bottom w:val="single" w:sz="4" w:space="0" w:color="000000"/>
              <w:right w:val="single" w:sz="4" w:space="0" w:color="auto"/>
            </w:tcBorders>
            <w:vAlign w:val="center"/>
            <w:hideMark/>
          </w:tcPr>
          <w:p w:rsidR="00FE4E9A" w:rsidRPr="00FB33FA" w:rsidRDefault="00FE4E9A" w:rsidP="001743C9">
            <w:pPr>
              <w:spacing w:after="0" w:line="240" w:lineRule="auto"/>
              <w:rPr>
                <w:rFonts w:ascii="Times New Roman" w:eastAsia="Times New Roman" w:hAnsi="Times New Roman" w:cs="Times New Roman"/>
                <w:b/>
                <w:bCs/>
                <w:sz w:val="24"/>
                <w:szCs w:val="24"/>
                <w:lang w:eastAsia="ru-RU"/>
              </w:rPr>
            </w:pPr>
          </w:p>
        </w:tc>
        <w:tc>
          <w:tcPr>
            <w:tcW w:w="640" w:type="dxa"/>
            <w:vMerge/>
            <w:tcBorders>
              <w:top w:val="single" w:sz="4" w:space="0" w:color="auto"/>
              <w:left w:val="single" w:sz="4" w:space="0" w:color="auto"/>
              <w:bottom w:val="single" w:sz="4" w:space="0" w:color="000000"/>
              <w:right w:val="single" w:sz="4" w:space="0" w:color="auto"/>
            </w:tcBorders>
            <w:vAlign w:val="center"/>
            <w:hideMark/>
          </w:tcPr>
          <w:p w:rsidR="00FE4E9A" w:rsidRPr="00FB33FA" w:rsidRDefault="00FE4E9A" w:rsidP="001743C9">
            <w:pPr>
              <w:spacing w:after="0" w:line="240" w:lineRule="auto"/>
              <w:rPr>
                <w:rFonts w:ascii="Times New Roman" w:eastAsia="Times New Roman" w:hAnsi="Times New Roman" w:cs="Times New Roman"/>
                <w:b/>
                <w:bCs/>
                <w:sz w:val="24"/>
                <w:szCs w:val="24"/>
                <w:lang w:eastAsia="ru-RU"/>
              </w:rPr>
            </w:pPr>
          </w:p>
        </w:tc>
        <w:tc>
          <w:tcPr>
            <w:tcW w:w="1700" w:type="dxa"/>
            <w:tcBorders>
              <w:top w:val="nil"/>
              <w:left w:val="nil"/>
              <w:bottom w:val="single" w:sz="4" w:space="0" w:color="auto"/>
              <w:right w:val="single" w:sz="4" w:space="0" w:color="auto"/>
            </w:tcBorders>
            <w:shd w:val="clear" w:color="000000" w:fill="FFFFFF"/>
            <w:hideMark/>
          </w:tcPr>
          <w:p w:rsidR="00FE4E9A" w:rsidRPr="00FB33F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FB33FA">
              <w:rPr>
                <w:rFonts w:ascii="Times New Roman" w:eastAsia="Times New Roman" w:hAnsi="Times New Roman" w:cs="Times New Roman"/>
                <w:b/>
                <w:bCs/>
                <w:color w:val="000000"/>
                <w:sz w:val="24"/>
                <w:szCs w:val="24"/>
                <w:lang w:eastAsia="ru-RU"/>
              </w:rPr>
              <w:t>2024 год</w:t>
            </w:r>
          </w:p>
        </w:tc>
        <w:tc>
          <w:tcPr>
            <w:tcW w:w="1700" w:type="dxa"/>
            <w:tcBorders>
              <w:top w:val="nil"/>
              <w:left w:val="nil"/>
              <w:bottom w:val="single" w:sz="4" w:space="0" w:color="auto"/>
              <w:right w:val="single" w:sz="4" w:space="0" w:color="auto"/>
            </w:tcBorders>
            <w:shd w:val="clear" w:color="000000" w:fill="FFFFFF"/>
            <w:hideMark/>
          </w:tcPr>
          <w:p w:rsidR="00FE4E9A" w:rsidRPr="00FB33F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FB33FA">
              <w:rPr>
                <w:rFonts w:ascii="Times New Roman" w:eastAsia="Times New Roman" w:hAnsi="Times New Roman" w:cs="Times New Roman"/>
                <w:b/>
                <w:bCs/>
                <w:color w:val="000000"/>
                <w:sz w:val="24"/>
                <w:szCs w:val="24"/>
                <w:lang w:eastAsia="ru-RU"/>
              </w:rPr>
              <w:t>2025 год</w:t>
            </w:r>
          </w:p>
        </w:tc>
        <w:tc>
          <w:tcPr>
            <w:tcW w:w="1906" w:type="dxa"/>
            <w:tcBorders>
              <w:top w:val="nil"/>
              <w:left w:val="nil"/>
              <w:bottom w:val="single" w:sz="4" w:space="0" w:color="auto"/>
              <w:right w:val="single" w:sz="4" w:space="0" w:color="auto"/>
            </w:tcBorders>
            <w:shd w:val="clear" w:color="000000" w:fill="FFFFFF"/>
            <w:hideMark/>
          </w:tcPr>
          <w:p w:rsidR="00FE4E9A" w:rsidRPr="00FB33F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FB33FA">
              <w:rPr>
                <w:rFonts w:ascii="Times New Roman" w:eastAsia="Times New Roman" w:hAnsi="Times New Roman" w:cs="Times New Roman"/>
                <w:b/>
                <w:bCs/>
                <w:color w:val="000000"/>
                <w:sz w:val="24"/>
                <w:szCs w:val="24"/>
                <w:lang w:eastAsia="ru-RU"/>
              </w:rPr>
              <w:t>2026 год</w:t>
            </w:r>
          </w:p>
        </w:tc>
      </w:tr>
      <w:tr w:rsidR="00FE4E9A" w:rsidRPr="00FB33FA" w:rsidTr="001743C9">
        <w:trPr>
          <w:trHeight w:val="315"/>
        </w:trPr>
        <w:tc>
          <w:tcPr>
            <w:tcW w:w="5954" w:type="dxa"/>
            <w:tcBorders>
              <w:top w:val="nil"/>
              <w:left w:val="single" w:sz="4" w:space="0" w:color="000000"/>
              <w:bottom w:val="single" w:sz="4" w:space="0" w:color="000000"/>
              <w:right w:val="single" w:sz="4" w:space="0" w:color="000000"/>
            </w:tcBorders>
            <w:shd w:val="clear" w:color="FFFFFF" w:fill="FFFFFF"/>
            <w:hideMark/>
          </w:tcPr>
          <w:p w:rsidR="00FE4E9A" w:rsidRPr="00FB33FA" w:rsidRDefault="00FE4E9A" w:rsidP="001743C9">
            <w:pPr>
              <w:spacing w:after="0" w:line="240" w:lineRule="auto"/>
              <w:rPr>
                <w:rFonts w:ascii="Times New Roman" w:eastAsia="Times New Roman" w:hAnsi="Times New Roman" w:cs="Times New Roman"/>
                <w:b/>
                <w:bCs/>
                <w:color w:val="000000"/>
                <w:sz w:val="24"/>
                <w:szCs w:val="24"/>
                <w:lang w:eastAsia="ru-RU"/>
              </w:rPr>
            </w:pPr>
            <w:r w:rsidRPr="00FB33FA">
              <w:rPr>
                <w:rFonts w:ascii="Times New Roman" w:eastAsia="Times New Roman" w:hAnsi="Times New Roman" w:cs="Times New Roman"/>
                <w:b/>
                <w:bCs/>
                <w:color w:val="000000"/>
                <w:sz w:val="24"/>
                <w:szCs w:val="24"/>
                <w:lang w:eastAsia="ru-RU"/>
              </w:rPr>
              <w:t>ВСЕГО</w:t>
            </w:r>
          </w:p>
        </w:tc>
        <w:tc>
          <w:tcPr>
            <w:tcW w:w="720" w:type="dxa"/>
            <w:tcBorders>
              <w:top w:val="nil"/>
              <w:left w:val="nil"/>
              <w:bottom w:val="single" w:sz="4" w:space="0" w:color="000000"/>
              <w:right w:val="single" w:sz="4" w:space="0" w:color="000000"/>
            </w:tcBorders>
            <w:shd w:val="clear" w:color="FFFFFF" w:fill="FFFFFF"/>
            <w:hideMark/>
          </w:tcPr>
          <w:p w:rsidR="00FE4E9A" w:rsidRPr="00FB33F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FB33FA">
              <w:rPr>
                <w:rFonts w:ascii="Times New Roman" w:eastAsia="Times New Roman" w:hAnsi="Times New Roman" w:cs="Times New Roman"/>
                <w:b/>
                <w:bCs/>
                <w:color w:val="000000"/>
                <w:sz w:val="24"/>
                <w:szCs w:val="24"/>
                <w:lang w:eastAsia="ru-RU"/>
              </w:rPr>
              <w:t> </w:t>
            </w:r>
          </w:p>
        </w:tc>
        <w:tc>
          <w:tcPr>
            <w:tcW w:w="1980" w:type="dxa"/>
            <w:tcBorders>
              <w:top w:val="nil"/>
              <w:left w:val="nil"/>
              <w:bottom w:val="single" w:sz="4" w:space="0" w:color="000000"/>
              <w:right w:val="single" w:sz="4" w:space="0" w:color="000000"/>
            </w:tcBorders>
            <w:shd w:val="clear" w:color="FFFFFF" w:fill="FFFFFF"/>
            <w:hideMark/>
          </w:tcPr>
          <w:p w:rsidR="00FE4E9A" w:rsidRPr="00FB33F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FB33FA">
              <w:rPr>
                <w:rFonts w:ascii="Times New Roman" w:eastAsia="Times New Roman" w:hAnsi="Times New Roman" w:cs="Times New Roman"/>
                <w:b/>
                <w:bCs/>
                <w:color w:val="000000"/>
                <w:sz w:val="24"/>
                <w:szCs w:val="24"/>
                <w:lang w:eastAsia="ru-RU"/>
              </w:rPr>
              <w:t> </w:t>
            </w:r>
          </w:p>
        </w:tc>
        <w:tc>
          <w:tcPr>
            <w:tcW w:w="640" w:type="dxa"/>
            <w:tcBorders>
              <w:top w:val="nil"/>
              <w:left w:val="nil"/>
              <w:bottom w:val="single" w:sz="4" w:space="0" w:color="000000"/>
              <w:right w:val="single" w:sz="4" w:space="0" w:color="000000"/>
            </w:tcBorders>
            <w:shd w:val="clear" w:color="FFFFFF" w:fill="FFFFFF"/>
            <w:hideMark/>
          </w:tcPr>
          <w:p w:rsidR="00FE4E9A" w:rsidRPr="00FB33F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FB33FA">
              <w:rPr>
                <w:rFonts w:ascii="Times New Roman" w:eastAsia="Times New Roman" w:hAnsi="Times New Roman" w:cs="Times New Roman"/>
                <w:b/>
                <w:bCs/>
                <w:color w:val="000000"/>
                <w:sz w:val="24"/>
                <w:szCs w:val="24"/>
                <w:lang w:eastAsia="ru-RU"/>
              </w:rPr>
              <w:t> </w:t>
            </w:r>
          </w:p>
        </w:tc>
        <w:tc>
          <w:tcPr>
            <w:tcW w:w="1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FB33FA">
              <w:rPr>
                <w:rFonts w:ascii="Times New Roman" w:eastAsia="Times New Roman" w:hAnsi="Times New Roman" w:cs="Times New Roman"/>
                <w:b/>
                <w:bCs/>
                <w:color w:val="000000"/>
                <w:sz w:val="24"/>
                <w:szCs w:val="24"/>
                <w:lang w:eastAsia="ru-RU"/>
              </w:rPr>
              <w:t>60 294 006,82</w:t>
            </w:r>
          </w:p>
        </w:tc>
        <w:tc>
          <w:tcPr>
            <w:tcW w:w="1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FB33FA">
              <w:rPr>
                <w:rFonts w:ascii="Times New Roman" w:eastAsia="Times New Roman" w:hAnsi="Times New Roman" w:cs="Times New Roman"/>
                <w:b/>
                <w:bCs/>
                <w:color w:val="000000"/>
                <w:sz w:val="24"/>
                <w:szCs w:val="24"/>
                <w:lang w:eastAsia="ru-RU"/>
              </w:rPr>
              <w:t>58 462 613,82</w:t>
            </w:r>
          </w:p>
        </w:tc>
        <w:tc>
          <w:tcPr>
            <w:tcW w:w="1906"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FB33FA">
              <w:rPr>
                <w:rFonts w:ascii="Times New Roman" w:eastAsia="Times New Roman" w:hAnsi="Times New Roman" w:cs="Times New Roman"/>
                <w:b/>
                <w:bCs/>
                <w:color w:val="000000"/>
                <w:sz w:val="24"/>
                <w:szCs w:val="24"/>
                <w:lang w:eastAsia="ru-RU"/>
              </w:rPr>
              <w:t>59 993 064,82</w:t>
            </w:r>
          </w:p>
        </w:tc>
      </w:tr>
      <w:tr w:rsidR="00FE4E9A" w:rsidRPr="00FB33FA" w:rsidTr="001743C9">
        <w:trPr>
          <w:trHeight w:val="630"/>
        </w:trPr>
        <w:tc>
          <w:tcPr>
            <w:tcW w:w="5954" w:type="dxa"/>
            <w:tcBorders>
              <w:top w:val="nil"/>
              <w:left w:val="single" w:sz="4" w:space="0" w:color="000000"/>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rPr>
                <w:rFonts w:ascii="Times New Roman" w:eastAsia="Times New Roman" w:hAnsi="Times New Roman" w:cs="Times New Roman"/>
                <w:b/>
                <w:bCs/>
                <w:color w:val="000000"/>
                <w:sz w:val="24"/>
                <w:szCs w:val="24"/>
                <w:lang w:eastAsia="ru-RU"/>
              </w:rPr>
            </w:pPr>
            <w:r w:rsidRPr="00FB33FA">
              <w:rPr>
                <w:rFonts w:ascii="Times New Roman" w:eastAsia="Times New Roman" w:hAnsi="Times New Roman" w:cs="Times New Roman"/>
                <w:b/>
                <w:bCs/>
                <w:color w:val="000000"/>
                <w:sz w:val="24"/>
                <w:szCs w:val="24"/>
                <w:lang w:eastAsia="ru-RU"/>
              </w:rPr>
              <w:t>АДМИНИСТРАЦИЯ ГОРОДСКОГО ПОСЕЛЕНИЯ "МИКУНЬ"</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FB33FA">
              <w:rPr>
                <w:rFonts w:ascii="Times New Roman" w:eastAsia="Times New Roman" w:hAnsi="Times New Roman" w:cs="Times New Roman"/>
                <w:b/>
                <w:bCs/>
                <w:color w:val="000000"/>
                <w:sz w:val="24"/>
                <w:szCs w:val="24"/>
                <w:lang w:eastAsia="ru-RU"/>
              </w:rPr>
              <w:t>925</w:t>
            </w:r>
          </w:p>
        </w:tc>
        <w:tc>
          <w:tcPr>
            <w:tcW w:w="1980" w:type="dxa"/>
            <w:tcBorders>
              <w:top w:val="nil"/>
              <w:left w:val="nil"/>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b/>
                <w:bCs/>
                <w:color w:val="000000"/>
                <w:sz w:val="24"/>
                <w:szCs w:val="24"/>
                <w:lang w:eastAsia="ru-RU"/>
              </w:rPr>
            </w:pPr>
            <w:r w:rsidRPr="00FB33FA">
              <w:rPr>
                <w:rFonts w:ascii="Times New Roman" w:eastAsia="Times New Roman" w:hAnsi="Times New Roman" w:cs="Times New Roman"/>
                <w:b/>
                <w:bCs/>
                <w:color w:val="000000"/>
                <w:sz w:val="24"/>
                <w:szCs w:val="24"/>
                <w:lang w:eastAsia="ru-RU"/>
              </w:rPr>
              <w:t> </w:t>
            </w:r>
          </w:p>
        </w:tc>
        <w:tc>
          <w:tcPr>
            <w:tcW w:w="640" w:type="dxa"/>
            <w:tcBorders>
              <w:top w:val="nil"/>
              <w:left w:val="nil"/>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b/>
                <w:bCs/>
                <w:color w:val="000000"/>
                <w:sz w:val="24"/>
                <w:szCs w:val="24"/>
                <w:lang w:eastAsia="ru-RU"/>
              </w:rPr>
            </w:pPr>
            <w:r w:rsidRPr="00FB33FA">
              <w:rPr>
                <w:rFonts w:ascii="Times New Roman" w:eastAsia="Times New Roman" w:hAnsi="Times New Roman" w:cs="Times New Roman"/>
                <w:b/>
                <w:bCs/>
                <w:color w:val="000000"/>
                <w:sz w:val="24"/>
                <w:szCs w:val="24"/>
                <w:lang w:eastAsia="ru-RU"/>
              </w:rPr>
              <w:t> </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FB33FA">
              <w:rPr>
                <w:rFonts w:ascii="Times New Roman" w:eastAsia="Times New Roman" w:hAnsi="Times New Roman" w:cs="Times New Roman"/>
                <w:b/>
                <w:bCs/>
                <w:color w:val="000000"/>
                <w:sz w:val="24"/>
                <w:szCs w:val="24"/>
                <w:lang w:eastAsia="ru-RU"/>
              </w:rPr>
              <w:t>60 294 006,82</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FB33FA">
              <w:rPr>
                <w:rFonts w:ascii="Times New Roman" w:eastAsia="Times New Roman" w:hAnsi="Times New Roman" w:cs="Times New Roman"/>
                <w:b/>
                <w:bCs/>
                <w:color w:val="000000"/>
                <w:sz w:val="24"/>
                <w:szCs w:val="24"/>
                <w:lang w:eastAsia="ru-RU"/>
              </w:rPr>
              <w:t>58 462 613,82</w:t>
            </w:r>
          </w:p>
        </w:tc>
        <w:tc>
          <w:tcPr>
            <w:tcW w:w="1906"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b/>
                <w:bCs/>
                <w:color w:val="000000"/>
                <w:sz w:val="24"/>
                <w:szCs w:val="24"/>
                <w:lang w:eastAsia="ru-RU"/>
              </w:rPr>
            </w:pPr>
            <w:r w:rsidRPr="00FB33FA">
              <w:rPr>
                <w:rFonts w:ascii="Times New Roman" w:eastAsia="Times New Roman" w:hAnsi="Times New Roman" w:cs="Times New Roman"/>
                <w:b/>
                <w:bCs/>
                <w:color w:val="000000"/>
                <w:sz w:val="24"/>
                <w:szCs w:val="24"/>
                <w:lang w:eastAsia="ru-RU"/>
              </w:rPr>
              <w:t>59 993 064,82</w:t>
            </w:r>
          </w:p>
        </w:tc>
      </w:tr>
      <w:tr w:rsidR="00FE4E9A" w:rsidRPr="00FB33FA" w:rsidTr="001743C9">
        <w:trPr>
          <w:trHeight w:val="945"/>
        </w:trPr>
        <w:tc>
          <w:tcPr>
            <w:tcW w:w="5954" w:type="dxa"/>
            <w:tcBorders>
              <w:top w:val="nil"/>
              <w:left w:val="single" w:sz="4" w:space="0" w:color="000000"/>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Муниципальная программа «Формирование современной городской среды на территории городского поселения «Микунь»</w:t>
            </w:r>
          </w:p>
        </w:tc>
        <w:tc>
          <w:tcPr>
            <w:tcW w:w="72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925</w:t>
            </w:r>
          </w:p>
        </w:tc>
        <w:tc>
          <w:tcPr>
            <w:tcW w:w="198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10 0 00 00000</w:t>
            </w:r>
          </w:p>
        </w:tc>
        <w:tc>
          <w:tcPr>
            <w:tcW w:w="64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FB33FA">
              <w:rPr>
                <w:rFonts w:ascii="Times New Roman" w:eastAsia="Times New Roman" w:hAnsi="Times New Roman" w:cs="Times New Roman"/>
                <w:b/>
                <w:bCs/>
                <w:color w:val="000000"/>
                <w:sz w:val="24"/>
                <w:szCs w:val="24"/>
                <w:lang w:eastAsia="ru-RU"/>
              </w:rPr>
              <w:t> </w:t>
            </w:r>
          </w:p>
        </w:tc>
        <w:tc>
          <w:tcPr>
            <w:tcW w:w="1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3 129 033,33</w:t>
            </w:r>
          </w:p>
        </w:tc>
        <w:tc>
          <w:tcPr>
            <w:tcW w:w="1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1 364 772,22</w:t>
            </w:r>
          </w:p>
        </w:tc>
        <w:tc>
          <w:tcPr>
            <w:tcW w:w="1906"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1 364 772,22</w:t>
            </w:r>
          </w:p>
        </w:tc>
      </w:tr>
      <w:tr w:rsidR="00FE4E9A" w:rsidRPr="00FB33FA" w:rsidTr="001743C9">
        <w:trPr>
          <w:trHeight w:val="945"/>
        </w:trPr>
        <w:tc>
          <w:tcPr>
            <w:tcW w:w="5954" w:type="dxa"/>
            <w:tcBorders>
              <w:top w:val="nil"/>
              <w:left w:val="single" w:sz="4" w:space="0" w:color="000000"/>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Реализация проекта "Формирование современной городской среды" в сфере благоустройства общественных территорий</w:t>
            </w:r>
          </w:p>
        </w:tc>
        <w:tc>
          <w:tcPr>
            <w:tcW w:w="72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925</w:t>
            </w:r>
          </w:p>
        </w:tc>
        <w:tc>
          <w:tcPr>
            <w:tcW w:w="198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10 0 11 00000</w:t>
            </w:r>
          </w:p>
        </w:tc>
        <w:tc>
          <w:tcPr>
            <w:tcW w:w="64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FB33FA">
              <w:rPr>
                <w:rFonts w:ascii="Times New Roman" w:eastAsia="Times New Roman" w:hAnsi="Times New Roman" w:cs="Times New Roman"/>
                <w:b/>
                <w:bCs/>
                <w:color w:val="000000"/>
                <w:sz w:val="24"/>
                <w:szCs w:val="24"/>
                <w:lang w:eastAsia="ru-RU"/>
              </w:rPr>
              <w:t> </w:t>
            </w:r>
          </w:p>
        </w:tc>
        <w:tc>
          <w:tcPr>
            <w:tcW w:w="1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1 364 772,22</w:t>
            </w:r>
          </w:p>
        </w:tc>
        <w:tc>
          <w:tcPr>
            <w:tcW w:w="1906"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1 364 772,22</w:t>
            </w:r>
          </w:p>
        </w:tc>
      </w:tr>
      <w:tr w:rsidR="00FE4E9A" w:rsidRPr="00FB33FA" w:rsidTr="001743C9">
        <w:trPr>
          <w:trHeight w:val="945"/>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Реализация проекта "Формирование современной городской среды" в сфере благоустройства общественных территорий</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925</w:t>
            </w:r>
          </w:p>
        </w:tc>
        <w:tc>
          <w:tcPr>
            <w:tcW w:w="198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10 0 11 S2260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FB33FA">
              <w:rPr>
                <w:rFonts w:ascii="Times New Roman" w:eastAsia="Times New Roman" w:hAnsi="Times New Roman" w:cs="Times New Roman"/>
                <w:b/>
                <w:bCs/>
                <w:color w:val="000000"/>
                <w:sz w:val="24"/>
                <w:szCs w:val="24"/>
                <w:lang w:eastAsia="ru-RU"/>
              </w:rPr>
              <w:t> </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1 364 772,22</w:t>
            </w:r>
          </w:p>
        </w:tc>
        <w:tc>
          <w:tcPr>
            <w:tcW w:w="1906"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1 364 772,22</w:t>
            </w:r>
          </w:p>
        </w:tc>
      </w:tr>
      <w:tr w:rsidR="00FE4E9A" w:rsidRPr="00FB33FA" w:rsidTr="001743C9">
        <w:trPr>
          <w:trHeight w:val="630"/>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925</w:t>
            </w:r>
          </w:p>
        </w:tc>
        <w:tc>
          <w:tcPr>
            <w:tcW w:w="198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10 0 11 S2260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1 364 772,22</w:t>
            </w:r>
          </w:p>
        </w:tc>
        <w:tc>
          <w:tcPr>
            <w:tcW w:w="1906"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1 364 772,22</w:t>
            </w:r>
          </w:p>
        </w:tc>
      </w:tr>
      <w:tr w:rsidR="00FE4E9A" w:rsidRPr="00FB33FA" w:rsidTr="001743C9">
        <w:trPr>
          <w:trHeight w:val="630"/>
        </w:trPr>
        <w:tc>
          <w:tcPr>
            <w:tcW w:w="5954" w:type="dxa"/>
            <w:tcBorders>
              <w:top w:val="nil"/>
              <w:left w:val="single" w:sz="4" w:space="0" w:color="000000"/>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Реализация народных проектов в сфере благоустройства</w:t>
            </w:r>
          </w:p>
        </w:tc>
        <w:tc>
          <w:tcPr>
            <w:tcW w:w="72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925</w:t>
            </w:r>
          </w:p>
        </w:tc>
        <w:tc>
          <w:tcPr>
            <w:tcW w:w="198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10 0 12 00000</w:t>
            </w:r>
          </w:p>
        </w:tc>
        <w:tc>
          <w:tcPr>
            <w:tcW w:w="64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FB33FA">
              <w:rPr>
                <w:rFonts w:ascii="Times New Roman" w:eastAsia="Times New Roman" w:hAnsi="Times New Roman" w:cs="Times New Roman"/>
                <w:b/>
                <w:bCs/>
                <w:color w:val="000000"/>
                <w:sz w:val="24"/>
                <w:szCs w:val="24"/>
                <w:lang w:eastAsia="ru-RU"/>
              </w:rPr>
              <w:t> </w:t>
            </w:r>
          </w:p>
        </w:tc>
        <w:tc>
          <w:tcPr>
            <w:tcW w:w="1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502 000,00</w:t>
            </w:r>
          </w:p>
        </w:tc>
        <w:tc>
          <w:tcPr>
            <w:tcW w:w="1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906"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r>
      <w:tr w:rsidR="00FE4E9A" w:rsidRPr="00FB33FA" w:rsidTr="001743C9">
        <w:trPr>
          <w:trHeight w:val="461"/>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Реализация народного проекта в сфере благоустройства</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925</w:t>
            </w:r>
          </w:p>
        </w:tc>
        <w:tc>
          <w:tcPr>
            <w:tcW w:w="198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10 0 12 S2300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FB33FA">
              <w:rPr>
                <w:rFonts w:ascii="Times New Roman" w:eastAsia="Times New Roman" w:hAnsi="Times New Roman" w:cs="Times New Roman"/>
                <w:b/>
                <w:bCs/>
                <w:color w:val="000000"/>
                <w:sz w:val="24"/>
                <w:szCs w:val="24"/>
                <w:lang w:eastAsia="ru-RU"/>
              </w:rPr>
              <w:t> </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502 000,00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906"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r>
      <w:tr w:rsidR="00FE4E9A" w:rsidRPr="00FB33FA" w:rsidTr="001743C9">
        <w:trPr>
          <w:trHeight w:val="630"/>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925</w:t>
            </w:r>
          </w:p>
        </w:tc>
        <w:tc>
          <w:tcPr>
            <w:tcW w:w="198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10 0 12 S2300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502 000,00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906"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r>
      <w:tr w:rsidR="00FE4E9A" w:rsidRPr="00FB33FA" w:rsidTr="001743C9">
        <w:trPr>
          <w:trHeight w:val="630"/>
        </w:trPr>
        <w:tc>
          <w:tcPr>
            <w:tcW w:w="5954" w:type="dxa"/>
            <w:tcBorders>
              <w:top w:val="nil"/>
              <w:left w:val="single" w:sz="4" w:space="0" w:color="000000"/>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Реализация регионального проекта "Формирование комфортной городской среды"</w:t>
            </w:r>
          </w:p>
        </w:tc>
        <w:tc>
          <w:tcPr>
            <w:tcW w:w="72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925</w:t>
            </w:r>
          </w:p>
        </w:tc>
        <w:tc>
          <w:tcPr>
            <w:tcW w:w="198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10 0 F2 00000</w:t>
            </w:r>
          </w:p>
        </w:tc>
        <w:tc>
          <w:tcPr>
            <w:tcW w:w="64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FB33FA">
              <w:rPr>
                <w:rFonts w:ascii="Times New Roman" w:eastAsia="Times New Roman" w:hAnsi="Times New Roman" w:cs="Times New Roman"/>
                <w:b/>
                <w:bCs/>
                <w:color w:val="000000"/>
                <w:sz w:val="24"/>
                <w:szCs w:val="24"/>
                <w:lang w:eastAsia="ru-RU"/>
              </w:rPr>
              <w:t> </w:t>
            </w:r>
          </w:p>
        </w:tc>
        <w:tc>
          <w:tcPr>
            <w:tcW w:w="1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2 627 033,33</w:t>
            </w:r>
          </w:p>
        </w:tc>
        <w:tc>
          <w:tcPr>
            <w:tcW w:w="1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906"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r>
      <w:tr w:rsidR="00FE4E9A" w:rsidRPr="00FB33FA" w:rsidTr="001743C9">
        <w:trPr>
          <w:trHeight w:val="945"/>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lastRenderedPageBreak/>
              <w:t>Реализация проекта «Формирование современной городской среды» в сфере благоустройства общественных территорий</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925</w:t>
            </w:r>
          </w:p>
        </w:tc>
        <w:tc>
          <w:tcPr>
            <w:tcW w:w="198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10 0 F2 55550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FB33FA">
              <w:rPr>
                <w:rFonts w:ascii="Times New Roman" w:eastAsia="Times New Roman" w:hAnsi="Times New Roman" w:cs="Times New Roman"/>
                <w:b/>
                <w:bCs/>
                <w:color w:val="000000"/>
                <w:sz w:val="24"/>
                <w:szCs w:val="24"/>
                <w:lang w:eastAsia="ru-RU"/>
              </w:rPr>
              <w:t> </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2 627 033,33</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906"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r>
      <w:tr w:rsidR="00FE4E9A" w:rsidRPr="00FB33FA" w:rsidTr="001743C9">
        <w:trPr>
          <w:trHeight w:val="630"/>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925</w:t>
            </w:r>
          </w:p>
        </w:tc>
        <w:tc>
          <w:tcPr>
            <w:tcW w:w="198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10 0 F2 55550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2 627 033,33</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906"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r>
      <w:tr w:rsidR="00FE4E9A" w:rsidRPr="00FB33FA" w:rsidTr="001743C9">
        <w:trPr>
          <w:trHeight w:val="945"/>
        </w:trPr>
        <w:tc>
          <w:tcPr>
            <w:tcW w:w="5954" w:type="dxa"/>
            <w:tcBorders>
              <w:top w:val="nil"/>
              <w:left w:val="single" w:sz="4" w:space="0" w:color="000000"/>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Программа комплексного развития транспортной инфраструктуры муниципального образования городского поселения «Микунь» (2018-2027 г.г.)</w:t>
            </w:r>
          </w:p>
        </w:tc>
        <w:tc>
          <w:tcPr>
            <w:tcW w:w="72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925</w:t>
            </w:r>
          </w:p>
        </w:tc>
        <w:tc>
          <w:tcPr>
            <w:tcW w:w="198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13 0 00 00000</w:t>
            </w:r>
          </w:p>
        </w:tc>
        <w:tc>
          <w:tcPr>
            <w:tcW w:w="64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FB33FA">
              <w:rPr>
                <w:rFonts w:ascii="Times New Roman" w:eastAsia="Times New Roman" w:hAnsi="Times New Roman" w:cs="Times New Roman"/>
                <w:b/>
                <w:bCs/>
                <w:color w:val="000000"/>
                <w:sz w:val="24"/>
                <w:szCs w:val="24"/>
                <w:lang w:eastAsia="ru-RU"/>
              </w:rPr>
              <w:t> </w:t>
            </w:r>
          </w:p>
        </w:tc>
        <w:tc>
          <w:tcPr>
            <w:tcW w:w="1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2 002 000,15</w:t>
            </w:r>
          </w:p>
        </w:tc>
        <w:tc>
          <w:tcPr>
            <w:tcW w:w="1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1 500 937,18</w:t>
            </w:r>
          </w:p>
        </w:tc>
        <w:tc>
          <w:tcPr>
            <w:tcW w:w="1906"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1 500 937,18</w:t>
            </w:r>
          </w:p>
        </w:tc>
      </w:tr>
      <w:tr w:rsidR="00FE4E9A" w:rsidRPr="00FB33FA" w:rsidTr="001743C9">
        <w:trPr>
          <w:trHeight w:val="630"/>
        </w:trPr>
        <w:tc>
          <w:tcPr>
            <w:tcW w:w="5954" w:type="dxa"/>
            <w:tcBorders>
              <w:top w:val="nil"/>
              <w:left w:val="single" w:sz="4" w:space="0" w:color="000000"/>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Содержание автомобильных дорог общего пользования местного значения</w:t>
            </w:r>
          </w:p>
        </w:tc>
        <w:tc>
          <w:tcPr>
            <w:tcW w:w="72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925</w:t>
            </w:r>
          </w:p>
        </w:tc>
        <w:tc>
          <w:tcPr>
            <w:tcW w:w="198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13 0 11 00000</w:t>
            </w:r>
          </w:p>
        </w:tc>
        <w:tc>
          <w:tcPr>
            <w:tcW w:w="64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FB33FA">
              <w:rPr>
                <w:rFonts w:ascii="Times New Roman" w:eastAsia="Times New Roman" w:hAnsi="Times New Roman" w:cs="Times New Roman"/>
                <w:b/>
                <w:bCs/>
                <w:color w:val="000000"/>
                <w:sz w:val="24"/>
                <w:szCs w:val="24"/>
                <w:lang w:eastAsia="ru-RU"/>
              </w:rPr>
              <w:t> </w:t>
            </w:r>
          </w:p>
        </w:tc>
        <w:tc>
          <w:tcPr>
            <w:tcW w:w="1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1 500 000,15</w:t>
            </w:r>
          </w:p>
        </w:tc>
        <w:tc>
          <w:tcPr>
            <w:tcW w:w="1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1 500 937,18</w:t>
            </w:r>
          </w:p>
        </w:tc>
        <w:tc>
          <w:tcPr>
            <w:tcW w:w="1906"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1 500 937,18</w:t>
            </w:r>
          </w:p>
        </w:tc>
      </w:tr>
      <w:tr w:rsidR="00FE4E9A" w:rsidRPr="00FB33FA" w:rsidTr="001743C9">
        <w:trPr>
          <w:trHeight w:val="630"/>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Содержание автомобильных дорог общего пользования местного значения</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925</w:t>
            </w:r>
          </w:p>
        </w:tc>
        <w:tc>
          <w:tcPr>
            <w:tcW w:w="198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13 0 11 S2220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FB33FA">
              <w:rPr>
                <w:rFonts w:ascii="Times New Roman" w:eastAsia="Times New Roman" w:hAnsi="Times New Roman" w:cs="Times New Roman"/>
                <w:b/>
                <w:bCs/>
                <w:color w:val="000000"/>
                <w:sz w:val="24"/>
                <w:szCs w:val="24"/>
                <w:lang w:eastAsia="ru-RU"/>
              </w:rPr>
              <w:t> </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1 500 000,15</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1 500 937,18</w:t>
            </w:r>
          </w:p>
        </w:tc>
        <w:tc>
          <w:tcPr>
            <w:tcW w:w="1906"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1 500 937,18</w:t>
            </w:r>
          </w:p>
        </w:tc>
      </w:tr>
      <w:tr w:rsidR="00FE4E9A" w:rsidRPr="00FB33FA" w:rsidTr="001743C9">
        <w:trPr>
          <w:trHeight w:val="630"/>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925</w:t>
            </w:r>
          </w:p>
        </w:tc>
        <w:tc>
          <w:tcPr>
            <w:tcW w:w="198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13 0 11 S2220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1 500 000,15</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1 500 937,18</w:t>
            </w:r>
          </w:p>
        </w:tc>
        <w:tc>
          <w:tcPr>
            <w:tcW w:w="1906"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1 500 937,18</w:t>
            </w:r>
          </w:p>
        </w:tc>
      </w:tr>
      <w:tr w:rsidR="00FE4E9A" w:rsidRPr="00FB33FA" w:rsidTr="001743C9">
        <w:trPr>
          <w:trHeight w:val="630"/>
        </w:trPr>
        <w:tc>
          <w:tcPr>
            <w:tcW w:w="5954" w:type="dxa"/>
            <w:tcBorders>
              <w:top w:val="nil"/>
              <w:left w:val="single" w:sz="4" w:space="0" w:color="000000"/>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Реализация народного проекта в сфере дорожной деятельности</w:t>
            </w:r>
          </w:p>
        </w:tc>
        <w:tc>
          <w:tcPr>
            <w:tcW w:w="72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925</w:t>
            </w:r>
          </w:p>
        </w:tc>
        <w:tc>
          <w:tcPr>
            <w:tcW w:w="198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13 0 12 00000</w:t>
            </w:r>
          </w:p>
        </w:tc>
        <w:tc>
          <w:tcPr>
            <w:tcW w:w="64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FB33FA">
              <w:rPr>
                <w:rFonts w:ascii="Times New Roman" w:eastAsia="Times New Roman" w:hAnsi="Times New Roman" w:cs="Times New Roman"/>
                <w:b/>
                <w:bCs/>
                <w:color w:val="000000"/>
                <w:sz w:val="24"/>
                <w:szCs w:val="24"/>
                <w:lang w:eastAsia="ru-RU"/>
              </w:rPr>
              <w:t> </w:t>
            </w:r>
          </w:p>
        </w:tc>
        <w:tc>
          <w:tcPr>
            <w:tcW w:w="1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502 000,00</w:t>
            </w:r>
          </w:p>
        </w:tc>
        <w:tc>
          <w:tcPr>
            <w:tcW w:w="1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906"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r>
      <w:tr w:rsidR="00FE4E9A" w:rsidRPr="00FB33FA" w:rsidTr="001743C9">
        <w:trPr>
          <w:trHeight w:val="630"/>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Реализация народных проектов в сфере дорожной деятельности</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925</w:t>
            </w:r>
          </w:p>
        </w:tc>
        <w:tc>
          <w:tcPr>
            <w:tcW w:w="198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13 0 12 S2Д00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FB33FA">
              <w:rPr>
                <w:rFonts w:ascii="Times New Roman" w:eastAsia="Times New Roman" w:hAnsi="Times New Roman" w:cs="Times New Roman"/>
                <w:b/>
                <w:bCs/>
                <w:color w:val="000000"/>
                <w:sz w:val="24"/>
                <w:szCs w:val="24"/>
                <w:lang w:eastAsia="ru-RU"/>
              </w:rPr>
              <w:t> </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502 000,00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906"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r>
      <w:tr w:rsidR="00FE4E9A" w:rsidRPr="00FB33FA" w:rsidTr="001743C9">
        <w:trPr>
          <w:trHeight w:val="630"/>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925</w:t>
            </w:r>
          </w:p>
        </w:tc>
        <w:tc>
          <w:tcPr>
            <w:tcW w:w="198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13 0 12 S2Д00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502 000,00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906"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r>
      <w:tr w:rsidR="00FE4E9A" w:rsidRPr="00FB33FA" w:rsidTr="001743C9">
        <w:trPr>
          <w:trHeight w:val="1128"/>
        </w:trPr>
        <w:tc>
          <w:tcPr>
            <w:tcW w:w="5954" w:type="dxa"/>
            <w:tcBorders>
              <w:top w:val="nil"/>
              <w:left w:val="single" w:sz="4" w:space="0" w:color="000000"/>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Муниципальная программа муниципального образования ГП "Микунь" "Обеспечение первичных мер пожарной безопасности на территории городского поселения "Микунь" на 2024-2026 годы"</w:t>
            </w:r>
          </w:p>
        </w:tc>
        <w:tc>
          <w:tcPr>
            <w:tcW w:w="72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925</w:t>
            </w:r>
          </w:p>
        </w:tc>
        <w:tc>
          <w:tcPr>
            <w:tcW w:w="198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28 0 00 00000</w:t>
            </w:r>
          </w:p>
        </w:tc>
        <w:tc>
          <w:tcPr>
            <w:tcW w:w="64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FB33FA">
              <w:rPr>
                <w:rFonts w:ascii="Times New Roman" w:eastAsia="Times New Roman" w:hAnsi="Times New Roman" w:cs="Times New Roman"/>
                <w:b/>
                <w:bCs/>
                <w:color w:val="000000"/>
                <w:sz w:val="24"/>
                <w:szCs w:val="24"/>
                <w:lang w:eastAsia="ru-RU"/>
              </w:rPr>
              <w:t> </w:t>
            </w:r>
          </w:p>
        </w:tc>
        <w:tc>
          <w:tcPr>
            <w:tcW w:w="1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582 435,00</w:t>
            </w:r>
          </w:p>
        </w:tc>
        <w:tc>
          <w:tcPr>
            <w:tcW w:w="1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906"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r>
      <w:tr w:rsidR="00FE4E9A" w:rsidRPr="00FB33FA" w:rsidTr="001743C9">
        <w:trPr>
          <w:trHeight w:val="360"/>
        </w:trPr>
        <w:tc>
          <w:tcPr>
            <w:tcW w:w="5954" w:type="dxa"/>
            <w:tcBorders>
              <w:top w:val="nil"/>
              <w:left w:val="single" w:sz="4" w:space="0" w:color="000000"/>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Обустройство пожарных водоемов</w:t>
            </w:r>
          </w:p>
        </w:tc>
        <w:tc>
          <w:tcPr>
            <w:tcW w:w="72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925</w:t>
            </w:r>
          </w:p>
        </w:tc>
        <w:tc>
          <w:tcPr>
            <w:tcW w:w="198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28 0 23 00000</w:t>
            </w:r>
          </w:p>
        </w:tc>
        <w:tc>
          <w:tcPr>
            <w:tcW w:w="64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FB33FA">
              <w:rPr>
                <w:rFonts w:ascii="Times New Roman" w:eastAsia="Times New Roman" w:hAnsi="Times New Roman" w:cs="Times New Roman"/>
                <w:b/>
                <w:bCs/>
                <w:color w:val="000000"/>
                <w:sz w:val="24"/>
                <w:szCs w:val="24"/>
                <w:lang w:eastAsia="ru-RU"/>
              </w:rPr>
              <w:t> </w:t>
            </w:r>
          </w:p>
        </w:tc>
        <w:tc>
          <w:tcPr>
            <w:tcW w:w="1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582 435,00</w:t>
            </w:r>
          </w:p>
        </w:tc>
        <w:tc>
          <w:tcPr>
            <w:tcW w:w="1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906"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r>
      <w:tr w:rsidR="00FE4E9A" w:rsidRPr="00FB33FA" w:rsidTr="001743C9">
        <w:trPr>
          <w:trHeight w:val="599"/>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Обеспечение первичных мер пожарной безопасности (обустройство и (или) ремонт пожарных водоемов)</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925</w:t>
            </w:r>
          </w:p>
        </w:tc>
        <w:tc>
          <w:tcPr>
            <w:tcW w:w="198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28 0 23 74100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FB33FA">
              <w:rPr>
                <w:rFonts w:ascii="Times New Roman" w:eastAsia="Times New Roman" w:hAnsi="Times New Roman" w:cs="Times New Roman"/>
                <w:b/>
                <w:bCs/>
                <w:color w:val="000000"/>
                <w:sz w:val="24"/>
                <w:szCs w:val="24"/>
                <w:lang w:eastAsia="ru-RU"/>
              </w:rPr>
              <w:t> </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582 435,00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906"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r>
      <w:tr w:rsidR="00FE4E9A" w:rsidRPr="00FB33FA" w:rsidTr="001743C9">
        <w:trPr>
          <w:trHeight w:val="630"/>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925</w:t>
            </w:r>
          </w:p>
        </w:tc>
        <w:tc>
          <w:tcPr>
            <w:tcW w:w="198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28 0 23 74100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582 435,00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906"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r>
      <w:tr w:rsidR="00FE4E9A" w:rsidRPr="00FB33FA" w:rsidTr="001743C9">
        <w:trPr>
          <w:trHeight w:val="330"/>
        </w:trPr>
        <w:tc>
          <w:tcPr>
            <w:tcW w:w="5954" w:type="dxa"/>
            <w:tcBorders>
              <w:top w:val="nil"/>
              <w:left w:val="single" w:sz="4" w:space="0" w:color="000000"/>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Непрограммные расходы</w:t>
            </w:r>
          </w:p>
        </w:tc>
        <w:tc>
          <w:tcPr>
            <w:tcW w:w="72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925</w:t>
            </w:r>
          </w:p>
        </w:tc>
        <w:tc>
          <w:tcPr>
            <w:tcW w:w="198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99 0 00 00000</w:t>
            </w:r>
          </w:p>
        </w:tc>
        <w:tc>
          <w:tcPr>
            <w:tcW w:w="64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FB33FA">
              <w:rPr>
                <w:rFonts w:ascii="Times New Roman" w:eastAsia="Times New Roman" w:hAnsi="Times New Roman" w:cs="Times New Roman"/>
                <w:b/>
                <w:bCs/>
                <w:color w:val="000000"/>
                <w:sz w:val="24"/>
                <w:szCs w:val="24"/>
                <w:lang w:eastAsia="ru-RU"/>
              </w:rPr>
              <w:t> </w:t>
            </w:r>
          </w:p>
        </w:tc>
        <w:tc>
          <w:tcPr>
            <w:tcW w:w="1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54 580 538,34</w:t>
            </w:r>
          </w:p>
        </w:tc>
        <w:tc>
          <w:tcPr>
            <w:tcW w:w="1700"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55 596 904,42</w:t>
            </w:r>
          </w:p>
        </w:tc>
        <w:tc>
          <w:tcPr>
            <w:tcW w:w="1906" w:type="dxa"/>
            <w:tcBorders>
              <w:top w:val="nil"/>
              <w:left w:val="nil"/>
              <w:bottom w:val="single" w:sz="4" w:space="0" w:color="000000"/>
              <w:right w:val="single" w:sz="4" w:space="0" w:color="000000"/>
            </w:tcBorders>
            <w:shd w:val="clear" w:color="FFFFFF" w:fill="FFFFFF"/>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57 127 355,42</w:t>
            </w:r>
          </w:p>
        </w:tc>
      </w:tr>
      <w:tr w:rsidR="00FE4E9A" w:rsidRPr="00FB33FA" w:rsidTr="001743C9">
        <w:trPr>
          <w:trHeight w:val="698"/>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lastRenderedPageBreak/>
              <w:t>Руководство и управление в сфере установленных функций (руководитель муниципального образования)</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925</w:t>
            </w:r>
          </w:p>
        </w:tc>
        <w:tc>
          <w:tcPr>
            <w:tcW w:w="198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99 0 00 10020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FB33FA">
              <w:rPr>
                <w:rFonts w:ascii="Times New Roman" w:eastAsia="Times New Roman" w:hAnsi="Times New Roman" w:cs="Times New Roman"/>
                <w:b/>
                <w:bCs/>
                <w:color w:val="000000"/>
                <w:sz w:val="24"/>
                <w:szCs w:val="24"/>
                <w:lang w:eastAsia="ru-RU"/>
              </w:rPr>
              <w:t> </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1 644 198,00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1 652 198,00</w:t>
            </w:r>
          </w:p>
        </w:tc>
        <w:tc>
          <w:tcPr>
            <w:tcW w:w="1906"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1 652 198,00</w:t>
            </w:r>
          </w:p>
        </w:tc>
      </w:tr>
      <w:tr w:rsidR="00FE4E9A" w:rsidRPr="00FB33FA" w:rsidTr="001743C9">
        <w:trPr>
          <w:trHeight w:val="1403"/>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925</w:t>
            </w:r>
          </w:p>
        </w:tc>
        <w:tc>
          <w:tcPr>
            <w:tcW w:w="198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99 0 00 10020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1 644 198,00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1 652 198,00</w:t>
            </w:r>
          </w:p>
        </w:tc>
        <w:tc>
          <w:tcPr>
            <w:tcW w:w="1906"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1 652 198,00</w:t>
            </w:r>
          </w:p>
        </w:tc>
      </w:tr>
      <w:tr w:rsidR="00FE4E9A" w:rsidRPr="00FB33FA" w:rsidTr="001743C9">
        <w:trPr>
          <w:trHeight w:val="630"/>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Руководство и управление в сфере установленных функций (центральный аппарат)</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925</w:t>
            </w:r>
          </w:p>
        </w:tc>
        <w:tc>
          <w:tcPr>
            <w:tcW w:w="198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99 0 00 10030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FB33FA">
              <w:rPr>
                <w:rFonts w:ascii="Times New Roman" w:eastAsia="Times New Roman" w:hAnsi="Times New Roman" w:cs="Times New Roman"/>
                <w:b/>
                <w:bCs/>
                <w:color w:val="000000"/>
                <w:sz w:val="24"/>
                <w:szCs w:val="24"/>
                <w:lang w:eastAsia="ru-RU"/>
              </w:rPr>
              <w:t> </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21 087 625,00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21 018 490,00</w:t>
            </w:r>
          </w:p>
        </w:tc>
        <w:tc>
          <w:tcPr>
            <w:tcW w:w="1906"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21 282 055,00</w:t>
            </w:r>
          </w:p>
        </w:tc>
      </w:tr>
      <w:tr w:rsidR="00FE4E9A" w:rsidRPr="00FB33FA" w:rsidTr="001743C9">
        <w:trPr>
          <w:trHeight w:val="1448"/>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925</w:t>
            </w:r>
          </w:p>
        </w:tc>
        <w:tc>
          <w:tcPr>
            <w:tcW w:w="198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99 0 00 10030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17 584 551,00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17 616 551,00</w:t>
            </w:r>
          </w:p>
        </w:tc>
        <w:tc>
          <w:tcPr>
            <w:tcW w:w="1906"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17 736 551,00</w:t>
            </w:r>
          </w:p>
        </w:tc>
      </w:tr>
      <w:tr w:rsidR="00FE4E9A" w:rsidRPr="00FB33FA" w:rsidTr="001743C9">
        <w:trPr>
          <w:trHeight w:val="630"/>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925</w:t>
            </w:r>
          </w:p>
        </w:tc>
        <w:tc>
          <w:tcPr>
            <w:tcW w:w="198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99 0 00 10030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3 035 374,00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2 934 239,00</w:t>
            </w:r>
          </w:p>
        </w:tc>
        <w:tc>
          <w:tcPr>
            <w:tcW w:w="1906"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3 077 804,00</w:t>
            </w:r>
          </w:p>
        </w:tc>
      </w:tr>
      <w:tr w:rsidR="00FE4E9A" w:rsidRPr="00FB33FA" w:rsidTr="001743C9">
        <w:trPr>
          <w:trHeight w:val="330"/>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Иные бюджетные ассигнования</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925</w:t>
            </w:r>
          </w:p>
        </w:tc>
        <w:tc>
          <w:tcPr>
            <w:tcW w:w="198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99 0 00 10030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800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467 700,00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467 700,00</w:t>
            </w:r>
          </w:p>
        </w:tc>
        <w:tc>
          <w:tcPr>
            <w:tcW w:w="1906"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467 700,00</w:t>
            </w:r>
          </w:p>
        </w:tc>
      </w:tr>
      <w:tr w:rsidR="00FE4E9A" w:rsidRPr="00FB33FA" w:rsidTr="001743C9">
        <w:trPr>
          <w:trHeight w:val="974"/>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Осуществление полномочий по первичному воинскому учету на территориях, где отсутствуют военные комиссариаты, за счет средств федерального бюджета</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925</w:t>
            </w:r>
          </w:p>
        </w:tc>
        <w:tc>
          <w:tcPr>
            <w:tcW w:w="198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99 0 00 51180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FB33FA">
              <w:rPr>
                <w:rFonts w:ascii="Times New Roman" w:eastAsia="Times New Roman" w:hAnsi="Times New Roman" w:cs="Times New Roman"/>
                <w:b/>
                <w:bCs/>
                <w:color w:val="000000"/>
                <w:sz w:val="24"/>
                <w:szCs w:val="24"/>
                <w:lang w:eastAsia="ru-RU"/>
              </w:rPr>
              <w:t> </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1 441 556,00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1 590 513,00</w:t>
            </w:r>
          </w:p>
        </w:tc>
        <w:tc>
          <w:tcPr>
            <w:tcW w:w="1906"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1 742 974,00</w:t>
            </w:r>
          </w:p>
        </w:tc>
      </w:tr>
      <w:tr w:rsidR="00FE4E9A" w:rsidRPr="00FB33FA" w:rsidTr="001743C9">
        <w:trPr>
          <w:trHeight w:val="1400"/>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925</w:t>
            </w:r>
          </w:p>
        </w:tc>
        <w:tc>
          <w:tcPr>
            <w:tcW w:w="198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99 0 00 51180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1 368 886,00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1 499 778,00</w:t>
            </w:r>
          </w:p>
        </w:tc>
        <w:tc>
          <w:tcPr>
            <w:tcW w:w="1906"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1 649 755,00</w:t>
            </w:r>
          </w:p>
        </w:tc>
      </w:tr>
      <w:tr w:rsidR="00FE4E9A" w:rsidRPr="00FB33FA" w:rsidTr="001743C9">
        <w:trPr>
          <w:trHeight w:val="630"/>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925</w:t>
            </w:r>
          </w:p>
        </w:tc>
        <w:tc>
          <w:tcPr>
            <w:tcW w:w="198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99 0 00 51180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72 670,00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90 735,00</w:t>
            </w:r>
          </w:p>
        </w:tc>
        <w:tc>
          <w:tcPr>
            <w:tcW w:w="1906"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93 219,00</w:t>
            </w:r>
          </w:p>
        </w:tc>
      </w:tr>
      <w:tr w:rsidR="00FE4E9A" w:rsidRPr="00FB33FA" w:rsidTr="001743C9">
        <w:trPr>
          <w:trHeight w:val="1743"/>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lastRenderedPageBreak/>
              <w:t>Осуществление государственных полномочий Республики Коми, предусмотренных пунктом 6 статьи 1, статьями 2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925</w:t>
            </w:r>
          </w:p>
        </w:tc>
        <w:tc>
          <w:tcPr>
            <w:tcW w:w="198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99 0 00 73150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FB33FA">
              <w:rPr>
                <w:rFonts w:ascii="Times New Roman" w:eastAsia="Times New Roman" w:hAnsi="Times New Roman" w:cs="Times New Roman"/>
                <w:b/>
                <w:bCs/>
                <w:color w:val="000000"/>
                <w:sz w:val="24"/>
                <w:szCs w:val="24"/>
                <w:lang w:eastAsia="ru-RU"/>
              </w:rPr>
              <w:t> </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25 309,00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25 309,00</w:t>
            </w:r>
          </w:p>
        </w:tc>
        <w:tc>
          <w:tcPr>
            <w:tcW w:w="1906"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25 309,00</w:t>
            </w:r>
          </w:p>
        </w:tc>
      </w:tr>
      <w:tr w:rsidR="00FE4E9A" w:rsidRPr="00FB33FA" w:rsidTr="001743C9">
        <w:trPr>
          <w:trHeight w:val="630"/>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925</w:t>
            </w:r>
          </w:p>
        </w:tc>
        <w:tc>
          <w:tcPr>
            <w:tcW w:w="198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99 0 00 73150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25 309,00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25 309,00</w:t>
            </w:r>
          </w:p>
        </w:tc>
        <w:tc>
          <w:tcPr>
            <w:tcW w:w="1906"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25 309,00</w:t>
            </w:r>
          </w:p>
        </w:tc>
      </w:tr>
      <w:tr w:rsidR="00FE4E9A" w:rsidRPr="00FB33FA" w:rsidTr="001743C9">
        <w:trPr>
          <w:trHeight w:val="1364"/>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Межбюджетные трансферты бюджетам муниципальных районов из бюджетов поселений на осуществление части полномочий поселения по формированию архивных фондов в соответствии с заключенными соглашениями</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925</w:t>
            </w:r>
          </w:p>
        </w:tc>
        <w:tc>
          <w:tcPr>
            <w:tcW w:w="198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99 0 00 84010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FB33FA">
              <w:rPr>
                <w:rFonts w:ascii="Times New Roman" w:eastAsia="Times New Roman" w:hAnsi="Times New Roman" w:cs="Times New Roman"/>
                <w:b/>
                <w:bCs/>
                <w:color w:val="000000"/>
                <w:sz w:val="24"/>
                <w:szCs w:val="24"/>
                <w:lang w:eastAsia="ru-RU"/>
              </w:rPr>
              <w:t> </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184 800,00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906"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r>
      <w:tr w:rsidR="00FE4E9A" w:rsidRPr="00FB33FA" w:rsidTr="001743C9">
        <w:trPr>
          <w:trHeight w:val="330"/>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Межбюджетные трансферты</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925</w:t>
            </w:r>
          </w:p>
        </w:tc>
        <w:tc>
          <w:tcPr>
            <w:tcW w:w="198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99 0 00 84010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500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184 800,00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906"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r>
      <w:tr w:rsidR="00FE4E9A" w:rsidRPr="00FB33FA" w:rsidTr="001743C9">
        <w:trPr>
          <w:trHeight w:val="1407"/>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Межбюджетные трансферты бюджетам муниципальных районов из бюджетов поселений на осуществление части полномочий поселения по внешнему муниципальному финансовому контролю в соответствии с заключенными соглашениями</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925</w:t>
            </w:r>
          </w:p>
        </w:tc>
        <w:tc>
          <w:tcPr>
            <w:tcW w:w="198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99 0 00 84020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FB33FA">
              <w:rPr>
                <w:rFonts w:ascii="Times New Roman" w:eastAsia="Times New Roman" w:hAnsi="Times New Roman" w:cs="Times New Roman"/>
                <w:b/>
                <w:bCs/>
                <w:color w:val="000000"/>
                <w:sz w:val="24"/>
                <w:szCs w:val="24"/>
                <w:lang w:eastAsia="ru-RU"/>
              </w:rPr>
              <w:t> </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199 200,00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906"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r>
      <w:tr w:rsidR="00FE4E9A" w:rsidRPr="00FB33FA" w:rsidTr="001743C9">
        <w:trPr>
          <w:trHeight w:val="345"/>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Межбюджетные трансферты</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925</w:t>
            </w:r>
          </w:p>
        </w:tc>
        <w:tc>
          <w:tcPr>
            <w:tcW w:w="198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99 0 00 84020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500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199 200,00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906"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r>
      <w:tr w:rsidR="00FE4E9A" w:rsidRPr="00FB33FA" w:rsidTr="001743C9">
        <w:trPr>
          <w:trHeight w:val="1629"/>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Межбюджетные трансферты бюджетам муниципальных районов из бюджетов поселений на осуществление части полномочий поселения по формированию, исполнению и контролю за исполнением бюджета поселения в соответствии с заключенными соглашениями</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925</w:t>
            </w:r>
          </w:p>
        </w:tc>
        <w:tc>
          <w:tcPr>
            <w:tcW w:w="198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99 0 00 84030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FB33FA">
              <w:rPr>
                <w:rFonts w:ascii="Times New Roman" w:eastAsia="Times New Roman" w:hAnsi="Times New Roman" w:cs="Times New Roman"/>
                <w:b/>
                <w:bCs/>
                <w:color w:val="000000"/>
                <w:sz w:val="24"/>
                <w:szCs w:val="24"/>
                <w:lang w:eastAsia="ru-RU"/>
              </w:rPr>
              <w:t> </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697 300,00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906"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r>
      <w:tr w:rsidR="00FE4E9A" w:rsidRPr="00FB33FA" w:rsidTr="001743C9">
        <w:trPr>
          <w:trHeight w:val="330"/>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Межбюджетные трансферты</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925</w:t>
            </w:r>
          </w:p>
        </w:tc>
        <w:tc>
          <w:tcPr>
            <w:tcW w:w="198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99 0 00 84030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500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697 300,00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906"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r>
      <w:tr w:rsidR="00FE4E9A" w:rsidRPr="00FB33FA" w:rsidTr="001743C9">
        <w:trPr>
          <w:trHeight w:val="1260"/>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Межбюджетные трансферты бюджетам муниципальных районов из бюджетов поселений на осуществление части полномочий по переселению граждан из аварийного жилищного фонда</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925</w:t>
            </w:r>
          </w:p>
        </w:tc>
        <w:tc>
          <w:tcPr>
            <w:tcW w:w="198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99 0 00 84060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FB33FA">
              <w:rPr>
                <w:rFonts w:ascii="Times New Roman" w:eastAsia="Times New Roman" w:hAnsi="Times New Roman" w:cs="Times New Roman"/>
                <w:b/>
                <w:bCs/>
                <w:color w:val="000000"/>
                <w:sz w:val="24"/>
                <w:szCs w:val="24"/>
                <w:lang w:eastAsia="ru-RU"/>
              </w:rPr>
              <w:t> </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1 812 662,00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906"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r>
      <w:tr w:rsidR="00FE4E9A" w:rsidRPr="00FB33FA" w:rsidTr="001743C9">
        <w:trPr>
          <w:trHeight w:val="315"/>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Межбюджетные трансферты</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925</w:t>
            </w:r>
          </w:p>
        </w:tc>
        <w:tc>
          <w:tcPr>
            <w:tcW w:w="198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99 0 00 84060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500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1 812 662,00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906"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r>
      <w:tr w:rsidR="00FE4E9A" w:rsidRPr="00FB33FA" w:rsidTr="001743C9">
        <w:trPr>
          <w:trHeight w:val="315"/>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Резервный фонд</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925</w:t>
            </w:r>
          </w:p>
        </w:tc>
        <w:tc>
          <w:tcPr>
            <w:tcW w:w="198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99 0 00 90000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FB33FA">
              <w:rPr>
                <w:rFonts w:ascii="Times New Roman" w:eastAsia="Times New Roman" w:hAnsi="Times New Roman" w:cs="Times New Roman"/>
                <w:b/>
                <w:bCs/>
                <w:color w:val="000000"/>
                <w:sz w:val="24"/>
                <w:szCs w:val="24"/>
                <w:lang w:eastAsia="ru-RU"/>
              </w:rPr>
              <w:t> </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500 000,00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500 000,00</w:t>
            </w:r>
          </w:p>
        </w:tc>
        <w:tc>
          <w:tcPr>
            <w:tcW w:w="1906"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500 000,00</w:t>
            </w:r>
          </w:p>
        </w:tc>
      </w:tr>
      <w:tr w:rsidR="00FE4E9A" w:rsidRPr="00FB33FA" w:rsidTr="001743C9">
        <w:trPr>
          <w:trHeight w:val="315"/>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lastRenderedPageBreak/>
              <w:t>Иные бюджетные ассигнования</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925</w:t>
            </w:r>
          </w:p>
        </w:tc>
        <w:tc>
          <w:tcPr>
            <w:tcW w:w="198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99 0 00 90000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800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500 000,00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500 000,00</w:t>
            </w:r>
          </w:p>
        </w:tc>
        <w:tc>
          <w:tcPr>
            <w:tcW w:w="1906"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500 000,00</w:t>
            </w:r>
          </w:p>
        </w:tc>
      </w:tr>
      <w:tr w:rsidR="00FE4E9A" w:rsidRPr="00FB33FA" w:rsidTr="001743C9">
        <w:trPr>
          <w:trHeight w:val="315"/>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Выполнение других обязательств государства</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925</w:t>
            </w:r>
          </w:p>
        </w:tc>
        <w:tc>
          <w:tcPr>
            <w:tcW w:w="198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99 0 00 94000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FB33FA">
              <w:rPr>
                <w:rFonts w:ascii="Times New Roman" w:eastAsia="Times New Roman" w:hAnsi="Times New Roman" w:cs="Times New Roman"/>
                <w:b/>
                <w:bCs/>
                <w:color w:val="000000"/>
                <w:sz w:val="24"/>
                <w:szCs w:val="24"/>
                <w:lang w:eastAsia="ru-RU"/>
              </w:rPr>
              <w:t> </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2 892 478,34</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1 914 888,56</w:t>
            </w:r>
          </w:p>
        </w:tc>
        <w:tc>
          <w:tcPr>
            <w:tcW w:w="1906"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1 616 009,56</w:t>
            </w:r>
          </w:p>
        </w:tc>
      </w:tr>
      <w:tr w:rsidR="00FE4E9A" w:rsidRPr="00FB33FA" w:rsidTr="001743C9">
        <w:trPr>
          <w:trHeight w:val="1473"/>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925</w:t>
            </w:r>
          </w:p>
        </w:tc>
        <w:tc>
          <w:tcPr>
            <w:tcW w:w="198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99 0 00 94000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102 218,00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906"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r>
      <w:tr w:rsidR="00FE4E9A" w:rsidRPr="00FB33FA" w:rsidTr="001743C9">
        <w:trPr>
          <w:trHeight w:val="630"/>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925</w:t>
            </w:r>
          </w:p>
        </w:tc>
        <w:tc>
          <w:tcPr>
            <w:tcW w:w="198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99 0 00 94000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1 595 260,34</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1 393 888,56</w:t>
            </w:r>
          </w:p>
        </w:tc>
        <w:tc>
          <w:tcPr>
            <w:tcW w:w="1906"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1 095 009,56</w:t>
            </w:r>
          </w:p>
        </w:tc>
      </w:tr>
      <w:tr w:rsidR="00FE4E9A" w:rsidRPr="00FB33FA" w:rsidTr="001743C9">
        <w:trPr>
          <w:trHeight w:val="330"/>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Иные бюджетные ассигнования</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925</w:t>
            </w:r>
          </w:p>
        </w:tc>
        <w:tc>
          <w:tcPr>
            <w:tcW w:w="198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99 0 00 94000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800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1 195 000,00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521 000,00</w:t>
            </w:r>
          </w:p>
        </w:tc>
        <w:tc>
          <w:tcPr>
            <w:tcW w:w="1906"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521 000,00</w:t>
            </w:r>
          </w:p>
        </w:tc>
      </w:tr>
      <w:tr w:rsidR="00FE4E9A" w:rsidRPr="00FB33FA" w:rsidTr="001743C9">
        <w:trPr>
          <w:trHeight w:val="330"/>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Доплаты к пенсиям муниципальным служащим</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925</w:t>
            </w:r>
          </w:p>
        </w:tc>
        <w:tc>
          <w:tcPr>
            <w:tcW w:w="198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99 0 00 94010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FB33FA">
              <w:rPr>
                <w:rFonts w:ascii="Times New Roman" w:eastAsia="Times New Roman" w:hAnsi="Times New Roman" w:cs="Times New Roman"/>
                <w:b/>
                <w:bCs/>
                <w:color w:val="000000"/>
                <w:sz w:val="24"/>
                <w:szCs w:val="24"/>
                <w:lang w:eastAsia="ru-RU"/>
              </w:rPr>
              <w:t> </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2 143 824,00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2 143 824,00</w:t>
            </w:r>
          </w:p>
        </w:tc>
        <w:tc>
          <w:tcPr>
            <w:tcW w:w="1906"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2 143 824,00</w:t>
            </w:r>
          </w:p>
        </w:tc>
      </w:tr>
      <w:tr w:rsidR="00FE4E9A" w:rsidRPr="00FB33FA" w:rsidTr="001743C9">
        <w:trPr>
          <w:trHeight w:val="407"/>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925</w:t>
            </w:r>
          </w:p>
        </w:tc>
        <w:tc>
          <w:tcPr>
            <w:tcW w:w="198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99 0 00 94010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300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2 143 824,00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2 143 824,00</w:t>
            </w:r>
          </w:p>
        </w:tc>
        <w:tc>
          <w:tcPr>
            <w:tcW w:w="1906"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2 143 824,00</w:t>
            </w:r>
          </w:p>
        </w:tc>
      </w:tr>
      <w:tr w:rsidR="00FE4E9A" w:rsidRPr="00FB33FA" w:rsidTr="001743C9">
        <w:trPr>
          <w:trHeight w:val="315"/>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Мероприятия в области коммунального хозяйства</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925</w:t>
            </w:r>
          </w:p>
        </w:tc>
        <w:tc>
          <w:tcPr>
            <w:tcW w:w="198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99 0 00 94080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FB33FA">
              <w:rPr>
                <w:rFonts w:ascii="Times New Roman" w:eastAsia="Times New Roman" w:hAnsi="Times New Roman" w:cs="Times New Roman"/>
                <w:b/>
                <w:bCs/>
                <w:color w:val="000000"/>
                <w:sz w:val="24"/>
                <w:szCs w:val="24"/>
                <w:lang w:eastAsia="ru-RU"/>
              </w:rPr>
              <w:t> </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100 000,00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150 000,00</w:t>
            </w:r>
          </w:p>
        </w:tc>
        <w:tc>
          <w:tcPr>
            <w:tcW w:w="1906"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400 000,00</w:t>
            </w:r>
          </w:p>
        </w:tc>
      </w:tr>
      <w:tr w:rsidR="00FE4E9A" w:rsidRPr="00FB33FA" w:rsidTr="001743C9">
        <w:trPr>
          <w:trHeight w:val="630"/>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925</w:t>
            </w:r>
          </w:p>
        </w:tc>
        <w:tc>
          <w:tcPr>
            <w:tcW w:w="198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99 0 00 94080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100 000,00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150 000,00</w:t>
            </w:r>
          </w:p>
        </w:tc>
        <w:tc>
          <w:tcPr>
            <w:tcW w:w="1906"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400 000,00</w:t>
            </w:r>
          </w:p>
        </w:tc>
      </w:tr>
      <w:tr w:rsidR="00FE4E9A" w:rsidRPr="00FB33FA" w:rsidTr="001743C9">
        <w:trPr>
          <w:trHeight w:val="1164"/>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Предупреждение и ликвидация последствий чрезвычайных ситуаций и стихийных бедствий природного и техногенного характера, пожарная безопасность</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925</w:t>
            </w:r>
          </w:p>
        </w:tc>
        <w:tc>
          <w:tcPr>
            <w:tcW w:w="198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99 0 00 94090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FB33FA">
              <w:rPr>
                <w:rFonts w:ascii="Times New Roman" w:eastAsia="Times New Roman" w:hAnsi="Times New Roman" w:cs="Times New Roman"/>
                <w:b/>
                <w:bCs/>
                <w:color w:val="000000"/>
                <w:sz w:val="24"/>
                <w:szCs w:val="24"/>
                <w:lang w:eastAsia="ru-RU"/>
              </w:rPr>
              <w:t> </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100 000,00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100 000,00</w:t>
            </w:r>
          </w:p>
        </w:tc>
        <w:tc>
          <w:tcPr>
            <w:tcW w:w="1906"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100 000,00</w:t>
            </w:r>
          </w:p>
        </w:tc>
      </w:tr>
      <w:tr w:rsidR="00FE4E9A" w:rsidRPr="00FB33FA" w:rsidTr="001743C9">
        <w:trPr>
          <w:trHeight w:val="630"/>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925</w:t>
            </w:r>
          </w:p>
        </w:tc>
        <w:tc>
          <w:tcPr>
            <w:tcW w:w="198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99 0 00 94090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100 000,00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100 000,00</w:t>
            </w:r>
          </w:p>
        </w:tc>
        <w:tc>
          <w:tcPr>
            <w:tcW w:w="1906"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100 000,00</w:t>
            </w:r>
          </w:p>
        </w:tc>
      </w:tr>
      <w:tr w:rsidR="00FE4E9A" w:rsidRPr="00FB33FA" w:rsidTr="001743C9">
        <w:trPr>
          <w:trHeight w:val="1473"/>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Осуществление дорожной деятельности в отношении автомобильных дорог общего пользования местного значения поселений, улиц, проездов населенных пунктов района, в том числе технический надзор за выполнением работ</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925</w:t>
            </w:r>
          </w:p>
        </w:tc>
        <w:tc>
          <w:tcPr>
            <w:tcW w:w="198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99 0 00 94110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FB33FA">
              <w:rPr>
                <w:rFonts w:ascii="Times New Roman" w:eastAsia="Times New Roman" w:hAnsi="Times New Roman" w:cs="Times New Roman"/>
                <w:b/>
                <w:bCs/>
                <w:color w:val="000000"/>
                <w:sz w:val="24"/>
                <w:szCs w:val="24"/>
                <w:lang w:eastAsia="ru-RU"/>
              </w:rPr>
              <w:t> </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12 245 285,00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15 104 481,86</w:t>
            </w:r>
          </w:p>
        </w:tc>
        <w:tc>
          <w:tcPr>
            <w:tcW w:w="1906"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14 945 670,86</w:t>
            </w:r>
          </w:p>
        </w:tc>
      </w:tr>
      <w:tr w:rsidR="00FE4E9A" w:rsidRPr="00FB33FA" w:rsidTr="001743C9">
        <w:trPr>
          <w:trHeight w:val="630"/>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925</w:t>
            </w:r>
          </w:p>
        </w:tc>
        <w:tc>
          <w:tcPr>
            <w:tcW w:w="198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99 0 00 94110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12 245 285,00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15 104 481,86</w:t>
            </w:r>
          </w:p>
        </w:tc>
        <w:tc>
          <w:tcPr>
            <w:tcW w:w="1906"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14 945 670,86</w:t>
            </w:r>
          </w:p>
        </w:tc>
      </w:tr>
      <w:tr w:rsidR="00FE4E9A" w:rsidRPr="00FB33FA" w:rsidTr="001743C9">
        <w:trPr>
          <w:trHeight w:val="630"/>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Взнос на капитальный ремонт муниципального жилищного фонда</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925</w:t>
            </w:r>
          </w:p>
        </w:tc>
        <w:tc>
          <w:tcPr>
            <w:tcW w:w="198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99 0 00 94120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FB33FA">
              <w:rPr>
                <w:rFonts w:ascii="Times New Roman" w:eastAsia="Times New Roman" w:hAnsi="Times New Roman" w:cs="Times New Roman"/>
                <w:b/>
                <w:bCs/>
                <w:color w:val="000000"/>
                <w:sz w:val="24"/>
                <w:szCs w:val="24"/>
                <w:lang w:eastAsia="ru-RU"/>
              </w:rPr>
              <w:t> </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2 826 765,00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2 354 400,00</w:t>
            </w:r>
          </w:p>
        </w:tc>
        <w:tc>
          <w:tcPr>
            <w:tcW w:w="1906"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2 354 400,00</w:t>
            </w:r>
          </w:p>
        </w:tc>
      </w:tr>
      <w:tr w:rsidR="00FE4E9A" w:rsidRPr="00FB33FA" w:rsidTr="001743C9">
        <w:trPr>
          <w:trHeight w:val="630"/>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925</w:t>
            </w:r>
          </w:p>
        </w:tc>
        <w:tc>
          <w:tcPr>
            <w:tcW w:w="198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99 0 00 94120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2 826 765,00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2 354 400,00</w:t>
            </w:r>
          </w:p>
        </w:tc>
        <w:tc>
          <w:tcPr>
            <w:tcW w:w="1906"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2 354 400,00</w:t>
            </w:r>
          </w:p>
        </w:tc>
      </w:tr>
      <w:tr w:rsidR="00FE4E9A" w:rsidRPr="00FB33FA" w:rsidTr="001743C9">
        <w:trPr>
          <w:trHeight w:val="345"/>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Текущее содержание систем уличного освещения</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925</w:t>
            </w:r>
          </w:p>
        </w:tc>
        <w:tc>
          <w:tcPr>
            <w:tcW w:w="198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99 0 00 94130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FB33FA">
              <w:rPr>
                <w:rFonts w:ascii="Times New Roman" w:eastAsia="Times New Roman" w:hAnsi="Times New Roman" w:cs="Times New Roman"/>
                <w:b/>
                <w:bCs/>
                <w:color w:val="000000"/>
                <w:sz w:val="24"/>
                <w:szCs w:val="24"/>
                <w:lang w:eastAsia="ru-RU"/>
              </w:rPr>
              <w:t> </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4 449 343,00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4 700 400,00</w:t>
            </w:r>
          </w:p>
        </w:tc>
        <w:tc>
          <w:tcPr>
            <w:tcW w:w="1906"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4 800 400,00</w:t>
            </w:r>
          </w:p>
        </w:tc>
      </w:tr>
      <w:tr w:rsidR="00FE4E9A" w:rsidRPr="00FB33FA" w:rsidTr="001743C9">
        <w:trPr>
          <w:trHeight w:val="630"/>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925</w:t>
            </w:r>
          </w:p>
        </w:tc>
        <w:tc>
          <w:tcPr>
            <w:tcW w:w="198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99 0 00 94130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4 449 343,00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4 700 400,00</w:t>
            </w:r>
          </w:p>
        </w:tc>
        <w:tc>
          <w:tcPr>
            <w:tcW w:w="1906"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4 800 400,00</w:t>
            </w:r>
          </w:p>
        </w:tc>
      </w:tr>
      <w:tr w:rsidR="00FE4E9A" w:rsidRPr="00FB33FA" w:rsidTr="001743C9">
        <w:trPr>
          <w:trHeight w:val="345"/>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Организация и содержание мест захоронения</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925</w:t>
            </w:r>
          </w:p>
        </w:tc>
        <w:tc>
          <w:tcPr>
            <w:tcW w:w="198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99 0 00 94140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FB33FA">
              <w:rPr>
                <w:rFonts w:ascii="Times New Roman" w:eastAsia="Times New Roman" w:hAnsi="Times New Roman" w:cs="Times New Roman"/>
                <w:b/>
                <w:bCs/>
                <w:color w:val="000000"/>
                <w:sz w:val="24"/>
                <w:szCs w:val="24"/>
                <w:lang w:eastAsia="ru-RU"/>
              </w:rPr>
              <w:t> </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158 026,00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628 833,00</w:t>
            </w:r>
          </w:p>
        </w:tc>
        <w:tc>
          <w:tcPr>
            <w:tcW w:w="1906"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128 832,00</w:t>
            </w:r>
          </w:p>
        </w:tc>
      </w:tr>
      <w:tr w:rsidR="00FE4E9A" w:rsidRPr="00FB33FA" w:rsidTr="001743C9">
        <w:trPr>
          <w:trHeight w:val="630"/>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925</w:t>
            </w:r>
          </w:p>
        </w:tc>
        <w:tc>
          <w:tcPr>
            <w:tcW w:w="198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99 0 00 94140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158 026,00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628 833,00</w:t>
            </w:r>
          </w:p>
        </w:tc>
        <w:tc>
          <w:tcPr>
            <w:tcW w:w="1906"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128 832,00</w:t>
            </w:r>
          </w:p>
        </w:tc>
      </w:tr>
      <w:tr w:rsidR="00FE4E9A" w:rsidRPr="00FB33FA" w:rsidTr="001743C9">
        <w:trPr>
          <w:trHeight w:val="419"/>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Прочие мероприятия по благоустройству поселений</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925</w:t>
            </w:r>
          </w:p>
        </w:tc>
        <w:tc>
          <w:tcPr>
            <w:tcW w:w="198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99 0 00 94150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FB33FA">
              <w:rPr>
                <w:rFonts w:ascii="Times New Roman" w:eastAsia="Times New Roman" w:hAnsi="Times New Roman" w:cs="Times New Roman"/>
                <w:b/>
                <w:bCs/>
                <w:color w:val="000000"/>
                <w:sz w:val="24"/>
                <w:szCs w:val="24"/>
                <w:lang w:eastAsia="ru-RU"/>
              </w:rPr>
              <w:t> </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400 000,00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91 400,00</w:t>
            </w:r>
          </w:p>
        </w:tc>
        <w:tc>
          <w:tcPr>
            <w:tcW w:w="1906"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113 516,00</w:t>
            </w:r>
          </w:p>
        </w:tc>
      </w:tr>
      <w:tr w:rsidR="00FE4E9A" w:rsidRPr="00FB33FA" w:rsidTr="001743C9">
        <w:trPr>
          <w:trHeight w:val="630"/>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925</w:t>
            </w:r>
          </w:p>
        </w:tc>
        <w:tc>
          <w:tcPr>
            <w:tcW w:w="198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99 0 00 94150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400 000,00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91 400,00</w:t>
            </w:r>
          </w:p>
        </w:tc>
        <w:tc>
          <w:tcPr>
            <w:tcW w:w="1906"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113 516,00</w:t>
            </w:r>
          </w:p>
        </w:tc>
      </w:tr>
      <w:tr w:rsidR="00FE4E9A" w:rsidRPr="00FB33FA" w:rsidTr="001743C9">
        <w:trPr>
          <w:trHeight w:val="330"/>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Организация оплачиваемых общественных работ</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925</w:t>
            </w:r>
          </w:p>
        </w:tc>
        <w:tc>
          <w:tcPr>
            <w:tcW w:w="198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99 0 00 94160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FB33FA">
              <w:rPr>
                <w:rFonts w:ascii="Times New Roman" w:eastAsia="Times New Roman" w:hAnsi="Times New Roman" w:cs="Times New Roman"/>
                <w:b/>
                <w:bCs/>
                <w:color w:val="000000"/>
                <w:sz w:val="24"/>
                <w:szCs w:val="24"/>
                <w:lang w:eastAsia="ru-RU"/>
              </w:rPr>
              <w:t> </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170 362,00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170 362,00</w:t>
            </w:r>
          </w:p>
        </w:tc>
        <w:tc>
          <w:tcPr>
            <w:tcW w:w="1906"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170 362,00</w:t>
            </w:r>
          </w:p>
        </w:tc>
      </w:tr>
      <w:tr w:rsidR="00FE4E9A" w:rsidRPr="00FB33FA" w:rsidTr="001743C9">
        <w:trPr>
          <w:trHeight w:val="1478"/>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925</w:t>
            </w:r>
          </w:p>
        </w:tc>
        <w:tc>
          <w:tcPr>
            <w:tcW w:w="198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99 0 00 94160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170 362,00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170 362,00</w:t>
            </w:r>
          </w:p>
        </w:tc>
        <w:tc>
          <w:tcPr>
            <w:tcW w:w="1906"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170 362,00</w:t>
            </w:r>
          </w:p>
        </w:tc>
      </w:tr>
      <w:tr w:rsidR="00FE4E9A" w:rsidRPr="00FB33FA" w:rsidTr="001743C9">
        <w:trPr>
          <w:trHeight w:val="945"/>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Организация временного трудоустройства несовершеннолетних граждан в возрасте от 14 до 18 лет в свободное от учебы время</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925</w:t>
            </w:r>
          </w:p>
        </w:tc>
        <w:tc>
          <w:tcPr>
            <w:tcW w:w="198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99 0 00 94180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FB33FA">
              <w:rPr>
                <w:rFonts w:ascii="Times New Roman" w:eastAsia="Times New Roman" w:hAnsi="Times New Roman" w:cs="Times New Roman"/>
                <w:b/>
                <w:bCs/>
                <w:color w:val="000000"/>
                <w:sz w:val="24"/>
                <w:szCs w:val="24"/>
                <w:lang w:eastAsia="ru-RU"/>
              </w:rPr>
              <w:t> </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851 805,00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851 805,00</w:t>
            </w:r>
          </w:p>
        </w:tc>
        <w:tc>
          <w:tcPr>
            <w:tcW w:w="1906"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851 805,00</w:t>
            </w:r>
          </w:p>
        </w:tc>
      </w:tr>
      <w:tr w:rsidR="00FE4E9A" w:rsidRPr="00FB33FA" w:rsidTr="001743C9">
        <w:trPr>
          <w:trHeight w:val="1358"/>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925</w:t>
            </w:r>
          </w:p>
        </w:tc>
        <w:tc>
          <w:tcPr>
            <w:tcW w:w="198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99 0 00 94180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851 805,00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851 805,00</w:t>
            </w:r>
          </w:p>
        </w:tc>
        <w:tc>
          <w:tcPr>
            <w:tcW w:w="1906"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851 805,00</w:t>
            </w:r>
          </w:p>
        </w:tc>
      </w:tr>
      <w:tr w:rsidR="00FE4E9A" w:rsidRPr="00FB33FA" w:rsidTr="001743C9">
        <w:trPr>
          <w:trHeight w:val="630"/>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Капитальный ремонт муниципального жилищного фонда</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925</w:t>
            </w:r>
          </w:p>
        </w:tc>
        <w:tc>
          <w:tcPr>
            <w:tcW w:w="198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99 0 00 94200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FB33FA">
              <w:rPr>
                <w:rFonts w:ascii="Times New Roman" w:eastAsia="Times New Roman" w:hAnsi="Times New Roman" w:cs="Times New Roman"/>
                <w:b/>
                <w:bCs/>
                <w:color w:val="000000"/>
                <w:sz w:val="24"/>
                <w:szCs w:val="24"/>
                <w:lang w:eastAsia="ru-RU"/>
              </w:rPr>
              <w:t> </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650 000,00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1 200 000,00</w:t>
            </w:r>
          </w:p>
        </w:tc>
        <w:tc>
          <w:tcPr>
            <w:tcW w:w="1906"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1 500 000,00</w:t>
            </w:r>
          </w:p>
        </w:tc>
      </w:tr>
      <w:tr w:rsidR="00FE4E9A" w:rsidRPr="00FB33FA" w:rsidTr="001743C9">
        <w:trPr>
          <w:trHeight w:val="630"/>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925</w:t>
            </w:r>
          </w:p>
        </w:tc>
        <w:tc>
          <w:tcPr>
            <w:tcW w:w="198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99 0 00 94200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650 000,00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1 200 000,00</w:t>
            </w:r>
          </w:p>
        </w:tc>
        <w:tc>
          <w:tcPr>
            <w:tcW w:w="1906"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1 500 000,00</w:t>
            </w:r>
          </w:p>
        </w:tc>
      </w:tr>
      <w:tr w:rsidR="00FE4E9A" w:rsidRPr="00FB33FA" w:rsidTr="001743C9">
        <w:trPr>
          <w:trHeight w:val="330"/>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Условно утверждаемые (утвержденные) расходы</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925</w:t>
            </w:r>
          </w:p>
        </w:tc>
        <w:tc>
          <w:tcPr>
            <w:tcW w:w="198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99 0 00 99990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FB33FA">
              <w:rPr>
                <w:rFonts w:ascii="Times New Roman" w:eastAsia="Times New Roman" w:hAnsi="Times New Roman" w:cs="Times New Roman"/>
                <w:b/>
                <w:bCs/>
                <w:color w:val="000000"/>
                <w:sz w:val="24"/>
                <w:szCs w:val="24"/>
                <w:lang w:eastAsia="ru-RU"/>
              </w:rPr>
              <w:t> </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1 400 000,00</w:t>
            </w:r>
          </w:p>
        </w:tc>
        <w:tc>
          <w:tcPr>
            <w:tcW w:w="1906"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2 800 000,00</w:t>
            </w:r>
          </w:p>
        </w:tc>
      </w:tr>
      <w:tr w:rsidR="00FE4E9A" w:rsidRPr="00FB33FA" w:rsidTr="001743C9">
        <w:trPr>
          <w:trHeight w:val="330"/>
        </w:trPr>
        <w:tc>
          <w:tcPr>
            <w:tcW w:w="5954" w:type="dxa"/>
            <w:tcBorders>
              <w:top w:val="nil"/>
              <w:left w:val="single" w:sz="4" w:space="0" w:color="000000"/>
              <w:bottom w:val="single" w:sz="4" w:space="0" w:color="000000"/>
              <w:right w:val="single" w:sz="4" w:space="0" w:color="000000"/>
            </w:tcBorders>
            <w:shd w:val="clear" w:color="auto" w:fill="auto"/>
            <w:hideMark/>
          </w:tcPr>
          <w:p w:rsidR="00FE4E9A" w:rsidRPr="00FB33FA" w:rsidRDefault="00FE4E9A" w:rsidP="001743C9">
            <w:pPr>
              <w:spacing w:after="0" w:line="240" w:lineRule="auto"/>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НЕ УКАЗАНО</w:t>
            </w:r>
          </w:p>
        </w:tc>
        <w:tc>
          <w:tcPr>
            <w:tcW w:w="72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925</w:t>
            </w:r>
          </w:p>
        </w:tc>
        <w:tc>
          <w:tcPr>
            <w:tcW w:w="198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99 0 00 99990</w:t>
            </w:r>
          </w:p>
        </w:tc>
        <w:tc>
          <w:tcPr>
            <w:tcW w:w="64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center"/>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000</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 </w:t>
            </w:r>
          </w:p>
        </w:tc>
        <w:tc>
          <w:tcPr>
            <w:tcW w:w="1700"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1 400 000,00</w:t>
            </w:r>
          </w:p>
        </w:tc>
        <w:tc>
          <w:tcPr>
            <w:tcW w:w="1906" w:type="dxa"/>
            <w:tcBorders>
              <w:top w:val="nil"/>
              <w:left w:val="nil"/>
              <w:bottom w:val="single" w:sz="4" w:space="0" w:color="000000"/>
              <w:right w:val="single" w:sz="4" w:space="0" w:color="000000"/>
            </w:tcBorders>
            <w:shd w:val="clear" w:color="auto" w:fill="auto"/>
            <w:vAlign w:val="center"/>
            <w:hideMark/>
          </w:tcPr>
          <w:p w:rsidR="00FE4E9A" w:rsidRPr="00FB33FA" w:rsidRDefault="00FE4E9A" w:rsidP="001743C9">
            <w:pPr>
              <w:spacing w:after="0" w:line="240" w:lineRule="auto"/>
              <w:jc w:val="right"/>
              <w:rPr>
                <w:rFonts w:ascii="Times New Roman" w:eastAsia="Times New Roman" w:hAnsi="Times New Roman" w:cs="Times New Roman"/>
                <w:color w:val="000000"/>
                <w:sz w:val="24"/>
                <w:szCs w:val="24"/>
                <w:lang w:eastAsia="ru-RU"/>
              </w:rPr>
            </w:pPr>
            <w:r w:rsidRPr="00FB33FA">
              <w:rPr>
                <w:rFonts w:ascii="Times New Roman" w:eastAsia="Times New Roman" w:hAnsi="Times New Roman" w:cs="Times New Roman"/>
                <w:color w:val="000000"/>
                <w:sz w:val="24"/>
                <w:szCs w:val="24"/>
                <w:lang w:eastAsia="ru-RU"/>
              </w:rPr>
              <w:t>2 800 000,00</w:t>
            </w:r>
          </w:p>
        </w:tc>
      </w:tr>
    </w:tbl>
    <w:p w:rsidR="00FE4E9A" w:rsidRDefault="00FE4E9A" w:rsidP="00FE4E9A">
      <w:pPr>
        <w:spacing w:after="0"/>
      </w:pPr>
    </w:p>
    <w:tbl>
      <w:tblPr>
        <w:tblW w:w="14681" w:type="dxa"/>
        <w:tblLayout w:type="fixed"/>
        <w:tblLook w:val="04A0" w:firstRow="1" w:lastRow="0" w:firstColumn="1" w:lastColumn="0" w:noHBand="0" w:noVBand="1"/>
      </w:tblPr>
      <w:tblGrid>
        <w:gridCol w:w="3736"/>
        <w:gridCol w:w="7429"/>
        <w:gridCol w:w="1737"/>
        <w:gridCol w:w="1064"/>
        <w:gridCol w:w="715"/>
      </w:tblGrid>
      <w:tr w:rsidR="00FE4E9A" w:rsidRPr="00FB33FA" w:rsidTr="00632D3C">
        <w:trPr>
          <w:trHeight w:val="315"/>
        </w:trPr>
        <w:tc>
          <w:tcPr>
            <w:tcW w:w="3700" w:type="dxa"/>
            <w:tcBorders>
              <w:top w:val="nil"/>
              <w:left w:val="nil"/>
              <w:bottom w:val="nil"/>
              <w:right w:val="nil"/>
            </w:tcBorders>
            <w:shd w:val="clear" w:color="auto" w:fill="auto"/>
            <w:noWrap/>
            <w:vAlign w:val="bottom"/>
            <w:hideMark/>
          </w:tcPr>
          <w:p w:rsidR="00FE4E9A" w:rsidRPr="00FB33FA" w:rsidRDefault="00FE4E9A" w:rsidP="001743C9">
            <w:pPr>
              <w:spacing w:after="0" w:line="240" w:lineRule="auto"/>
              <w:rPr>
                <w:rFonts w:ascii="Times New Roman" w:eastAsia="Times New Roman" w:hAnsi="Times New Roman" w:cs="Times New Roman"/>
                <w:sz w:val="20"/>
                <w:szCs w:val="20"/>
                <w:lang w:eastAsia="ru-RU"/>
              </w:rPr>
            </w:pPr>
          </w:p>
        </w:tc>
        <w:tc>
          <w:tcPr>
            <w:tcW w:w="7357" w:type="dxa"/>
            <w:tcBorders>
              <w:top w:val="nil"/>
              <w:left w:val="nil"/>
              <w:bottom w:val="nil"/>
              <w:right w:val="nil"/>
            </w:tcBorders>
            <w:shd w:val="clear" w:color="auto" w:fill="auto"/>
            <w:noWrap/>
            <w:vAlign w:val="bottom"/>
            <w:hideMark/>
          </w:tcPr>
          <w:p w:rsidR="00FE4E9A" w:rsidRPr="00FB33FA" w:rsidRDefault="00FE4E9A" w:rsidP="001743C9">
            <w:pPr>
              <w:spacing w:after="0" w:line="240" w:lineRule="auto"/>
              <w:rPr>
                <w:rFonts w:ascii="Times New Roman" w:eastAsia="Times New Roman" w:hAnsi="Times New Roman" w:cs="Times New Roman"/>
                <w:sz w:val="20"/>
                <w:szCs w:val="20"/>
                <w:lang w:eastAsia="ru-RU"/>
              </w:rPr>
            </w:pPr>
          </w:p>
        </w:tc>
        <w:tc>
          <w:tcPr>
            <w:tcW w:w="3482" w:type="dxa"/>
            <w:gridSpan w:val="3"/>
            <w:tcBorders>
              <w:top w:val="nil"/>
              <w:left w:val="nil"/>
              <w:bottom w:val="nil"/>
              <w:right w:val="nil"/>
            </w:tcBorders>
            <w:shd w:val="clear" w:color="auto" w:fill="auto"/>
            <w:noWrap/>
            <w:vAlign w:val="bottom"/>
            <w:hideMark/>
          </w:tcPr>
          <w:p w:rsidR="00FE4E9A" w:rsidRPr="00AE671B" w:rsidRDefault="00FE4E9A" w:rsidP="001743C9">
            <w:pPr>
              <w:spacing w:after="0" w:line="240" w:lineRule="auto"/>
              <w:jc w:val="right"/>
              <w:rPr>
                <w:rFonts w:ascii="Times New Roman" w:eastAsia="Times New Roman" w:hAnsi="Times New Roman" w:cs="Times New Roman"/>
                <w:sz w:val="24"/>
                <w:szCs w:val="24"/>
                <w:lang w:eastAsia="ru-RU"/>
              </w:rPr>
            </w:pPr>
            <w:r w:rsidRPr="00AE671B">
              <w:rPr>
                <w:rFonts w:ascii="Times New Roman" w:eastAsia="Times New Roman" w:hAnsi="Times New Roman" w:cs="Times New Roman"/>
                <w:sz w:val="24"/>
                <w:szCs w:val="24"/>
                <w:lang w:eastAsia="ru-RU"/>
              </w:rPr>
              <w:t>Приложение 3</w:t>
            </w:r>
          </w:p>
        </w:tc>
      </w:tr>
      <w:tr w:rsidR="00FE4E9A" w:rsidRPr="00FB33FA" w:rsidTr="00632D3C">
        <w:trPr>
          <w:trHeight w:val="315"/>
        </w:trPr>
        <w:tc>
          <w:tcPr>
            <w:tcW w:w="3700" w:type="dxa"/>
            <w:tcBorders>
              <w:top w:val="nil"/>
              <w:left w:val="nil"/>
              <w:bottom w:val="nil"/>
              <w:right w:val="nil"/>
            </w:tcBorders>
            <w:shd w:val="clear" w:color="auto" w:fill="auto"/>
            <w:noWrap/>
            <w:vAlign w:val="bottom"/>
            <w:hideMark/>
          </w:tcPr>
          <w:p w:rsidR="00FE4E9A" w:rsidRPr="00FB33FA" w:rsidRDefault="00FE4E9A" w:rsidP="001743C9">
            <w:pPr>
              <w:spacing w:after="0" w:line="240" w:lineRule="auto"/>
              <w:jc w:val="right"/>
              <w:rPr>
                <w:rFonts w:ascii="Times New Roman" w:eastAsia="Times New Roman" w:hAnsi="Times New Roman" w:cs="Times New Roman"/>
                <w:lang w:eastAsia="ru-RU"/>
              </w:rPr>
            </w:pPr>
          </w:p>
        </w:tc>
        <w:tc>
          <w:tcPr>
            <w:tcW w:w="7357" w:type="dxa"/>
            <w:tcBorders>
              <w:top w:val="nil"/>
              <w:left w:val="nil"/>
              <w:bottom w:val="nil"/>
              <w:right w:val="nil"/>
            </w:tcBorders>
            <w:shd w:val="clear" w:color="auto" w:fill="auto"/>
            <w:noWrap/>
            <w:vAlign w:val="bottom"/>
            <w:hideMark/>
          </w:tcPr>
          <w:p w:rsidR="00FE4E9A" w:rsidRPr="00FB33FA" w:rsidRDefault="00FE4E9A" w:rsidP="001743C9">
            <w:pPr>
              <w:spacing w:after="0" w:line="240" w:lineRule="auto"/>
              <w:rPr>
                <w:rFonts w:ascii="Times New Roman" w:eastAsia="Times New Roman" w:hAnsi="Times New Roman" w:cs="Times New Roman"/>
                <w:sz w:val="20"/>
                <w:szCs w:val="20"/>
                <w:lang w:eastAsia="ru-RU"/>
              </w:rPr>
            </w:pPr>
          </w:p>
        </w:tc>
        <w:tc>
          <w:tcPr>
            <w:tcW w:w="3482" w:type="dxa"/>
            <w:gridSpan w:val="3"/>
            <w:tcBorders>
              <w:top w:val="nil"/>
              <w:left w:val="nil"/>
              <w:bottom w:val="nil"/>
              <w:right w:val="nil"/>
            </w:tcBorders>
            <w:shd w:val="clear" w:color="auto" w:fill="auto"/>
            <w:noWrap/>
            <w:vAlign w:val="bottom"/>
            <w:hideMark/>
          </w:tcPr>
          <w:p w:rsidR="00FE4E9A" w:rsidRPr="00AE671B" w:rsidRDefault="00FE4E9A" w:rsidP="001743C9">
            <w:pPr>
              <w:spacing w:after="0" w:line="240" w:lineRule="auto"/>
              <w:jc w:val="right"/>
              <w:rPr>
                <w:rFonts w:ascii="Times New Roman" w:eastAsia="Times New Roman" w:hAnsi="Times New Roman" w:cs="Times New Roman"/>
                <w:sz w:val="24"/>
                <w:szCs w:val="24"/>
                <w:lang w:eastAsia="ru-RU"/>
              </w:rPr>
            </w:pPr>
            <w:r w:rsidRPr="00AE671B">
              <w:rPr>
                <w:rFonts w:ascii="Times New Roman" w:eastAsia="Times New Roman" w:hAnsi="Times New Roman" w:cs="Times New Roman"/>
                <w:sz w:val="24"/>
                <w:szCs w:val="24"/>
                <w:lang w:eastAsia="ru-RU"/>
              </w:rPr>
              <w:t>к решению Совета городского поселения "Микунь"</w:t>
            </w:r>
          </w:p>
        </w:tc>
      </w:tr>
      <w:tr w:rsidR="00FE4E9A" w:rsidRPr="00FB33FA" w:rsidTr="00632D3C">
        <w:trPr>
          <w:trHeight w:val="315"/>
        </w:trPr>
        <w:tc>
          <w:tcPr>
            <w:tcW w:w="3700" w:type="dxa"/>
            <w:tcBorders>
              <w:top w:val="nil"/>
              <w:left w:val="nil"/>
              <w:bottom w:val="nil"/>
              <w:right w:val="nil"/>
            </w:tcBorders>
            <w:shd w:val="clear" w:color="auto" w:fill="auto"/>
            <w:noWrap/>
            <w:vAlign w:val="bottom"/>
            <w:hideMark/>
          </w:tcPr>
          <w:p w:rsidR="00FE4E9A" w:rsidRPr="00FB33FA" w:rsidRDefault="00FE4E9A" w:rsidP="001743C9">
            <w:pPr>
              <w:spacing w:after="0" w:line="240" w:lineRule="auto"/>
              <w:jc w:val="right"/>
              <w:rPr>
                <w:rFonts w:ascii="Times New Roman" w:eastAsia="Times New Roman" w:hAnsi="Times New Roman" w:cs="Times New Roman"/>
                <w:lang w:eastAsia="ru-RU"/>
              </w:rPr>
            </w:pPr>
          </w:p>
        </w:tc>
        <w:tc>
          <w:tcPr>
            <w:tcW w:w="7357" w:type="dxa"/>
            <w:tcBorders>
              <w:top w:val="nil"/>
              <w:left w:val="nil"/>
              <w:bottom w:val="nil"/>
              <w:right w:val="nil"/>
            </w:tcBorders>
            <w:shd w:val="clear" w:color="auto" w:fill="auto"/>
            <w:noWrap/>
            <w:vAlign w:val="bottom"/>
            <w:hideMark/>
          </w:tcPr>
          <w:p w:rsidR="00FE4E9A" w:rsidRPr="00FB33FA" w:rsidRDefault="00FE4E9A" w:rsidP="001743C9">
            <w:pPr>
              <w:spacing w:after="0" w:line="240" w:lineRule="auto"/>
              <w:rPr>
                <w:rFonts w:ascii="Times New Roman" w:eastAsia="Times New Roman" w:hAnsi="Times New Roman" w:cs="Times New Roman"/>
                <w:sz w:val="20"/>
                <w:szCs w:val="20"/>
                <w:lang w:eastAsia="ru-RU"/>
              </w:rPr>
            </w:pPr>
          </w:p>
        </w:tc>
        <w:tc>
          <w:tcPr>
            <w:tcW w:w="3482" w:type="dxa"/>
            <w:gridSpan w:val="3"/>
            <w:tcBorders>
              <w:top w:val="nil"/>
              <w:left w:val="nil"/>
              <w:bottom w:val="nil"/>
              <w:right w:val="nil"/>
            </w:tcBorders>
            <w:shd w:val="clear" w:color="auto" w:fill="auto"/>
            <w:noWrap/>
            <w:vAlign w:val="bottom"/>
            <w:hideMark/>
          </w:tcPr>
          <w:p w:rsidR="00FE4E9A" w:rsidRPr="00AE671B" w:rsidRDefault="00FE4E9A" w:rsidP="001743C9">
            <w:pPr>
              <w:spacing w:after="0" w:line="240" w:lineRule="auto"/>
              <w:jc w:val="right"/>
              <w:rPr>
                <w:rFonts w:ascii="Times New Roman" w:eastAsia="Times New Roman" w:hAnsi="Times New Roman" w:cs="Times New Roman"/>
                <w:sz w:val="24"/>
                <w:szCs w:val="24"/>
                <w:lang w:eastAsia="ru-RU"/>
              </w:rPr>
            </w:pPr>
            <w:r w:rsidRPr="00AE671B">
              <w:rPr>
                <w:rFonts w:ascii="Times New Roman" w:eastAsia="Times New Roman" w:hAnsi="Times New Roman" w:cs="Times New Roman"/>
                <w:sz w:val="24"/>
                <w:szCs w:val="24"/>
                <w:lang w:eastAsia="ru-RU"/>
              </w:rPr>
              <w:t>от 20.12.2023 N 5/14-96</w:t>
            </w:r>
          </w:p>
        </w:tc>
      </w:tr>
      <w:tr w:rsidR="00FE4E9A" w:rsidRPr="00FB33FA" w:rsidTr="00632D3C">
        <w:trPr>
          <w:trHeight w:val="100"/>
        </w:trPr>
        <w:tc>
          <w:tcPr>
            <w:tcW w:w="3700" w:type="dxa"/>
            <w:tcBorders>
              <w:top w:val="nil"/>
              <w:left w:val="nil"/>
              <w:bottom w:val="nil"/>
              <w:right w:val="nil"/>
            </w:tcBorders>
            <w:shd w:val="clear" w:color="auto" w:fill="auto"/>
            <w:noWrap/>
            <w:vAlign w:val="bottom"/>
            <w:hideMark/>
          </w:tcPr>
          <w:p w:rsidR="00FE4E9A" w:rsidRPr="00FB33FA" w:rsidRDefault="00FE4E9A" w:rsidP="001743C9">
            <w:pPr>
              <w:spacing w:after="0" w:line="240" w:lineRule="auto"/>
              <w:jc w:val="right"/>
              <w:rPr>
                <w:rFonts w:ascii="Times New Roman" w:eastAsia="Times New Roman" w:hAnsi="Times New Roman" w:cs="Times New Roman"/>
                <w:lang w:eastAsia="ru-RU"/>
              </w:rPr>
            </w:pPr>
          </w:p>
        </w:tc>
        <w:tc>
          <w:tcPr>
            <w:tcW w:w="7357" w:type="dxa"/>
            <w:tcBorders>
              <w:top w:val="nil"/>
              <w:left w:val="nil"/>
              <w:bottom w:val="nil"/>
              <w:right w:val="nil"/>
            </w:tcBorders>
            <w:shd w:val="clear" w:color="auto" w:fill="auto"/>
            <w:noWrap/>
            <w:vAlign w:val="bottom"/>
            <w:hideMark/>
          </w:tcPr>
          <w:p w:rsidR="00FE4E9A" w:rsidRPr="00FB33FA" w:rsidRDefault="00FE4E9A" w:rsidP="001743C9">
            <w:pPr>
              <w:spacing w:after="0" w:line="240" w:lineRule="auto"/>
              <w:rPr>
                <w:rFonts w:ascii="Times New Roman" w:eastAsia="Times New Roman" w:hAnsi="Times New Roman" w:cs="Times New Roman"/>
                <w:sz w:val="20"/>
                <w:szCs w:val="20"/>
                <w:lang w:eastAsia="ru-RU"/>
              </w:rPr>
            </w:pPr>
          </w:p>
        </w:tc>
        <w:tc>
          <w:tcPr>
            <w:tcW w:w="1720" w:type="dxa"/>
            <w:tcBorders>
              <w:top w:val="nil"/>
              <w:left w:val="nil"/>
              <w:bottom w:val="nil"/>
              <w:right w:val="nil"/>
            </w:tcBorders>
            <w:shd w:val="clear" w:color="auto" w:fill="auto"/>
            <w:noWrap/>
            <w:vAlign w:val="bottom"/>
            <w:hideMark/>
          </w:tcPr>
          <w:p w:rsidR="00FE4E9A" w:rsidRPr="00FB33FA" w:rsidRDefault="00FE4E9A" w:rsidP="001743C9">
            <w:pPr>
              <w:spacing w:after="0" w:line="240" w:lineRule="auto"/>
              <w:rPr>
                <w:rFonts w:ascii="Times New Roman" w:eastAsia="Times New Roman" w:hAnsi="Times New Roman" w:cs="Times New Roman"/>
                <w:sz w:val="20"/>
                <w:szCs w:val="20"/>
                <w:lang w:eastAsia="ru-RU"/>
              </w:rPr>
            </w:pPr>
          </w:p>
        </w:tc>
        <w:tc>
          <w:tcPr>
            <w:tcW w:w="1054" w:type="dxa"/>
            <w:tcBorders>
              <w:top w:val="nil"/>
              <w:left w:val="nil"/>
              <w:bottom w:val="nil"/>
              <w:right w:val="nil"/>
            </w:tcBorders>
            <w:shd w:val="clear" w:color="auto" w:fill="auto"/>
            <w:noWrap/>
            <w:vAlign w:val="bottom"/>
            <w:hideMark/>
          </w:tcPr>
          <w:p w:rsidR="00FE4E9A" w:rsidRPr="00FB33FA" w:rsidRDefault="00FE4E9A" w:rsidP="001743C9">
            <w:pPr>
              <w:spacing w:after="0" w:line="240" w:lineRule="auto"/>
              <w:rPr>
                <w:rFonts w:ascii="Times New Roman" w:eastAsia="Times New Roman" w:hAnsi="Times New Roman" w:cs="Times New Roman"/>
                <w:sz w:val="20"/>
                <w:szCs w:val="20"/>
                <w:lang w:eastAsia="ru-RU"/>
              </w:rPr>
            </w:pPr>
          </w:p>
        </w:tc>
        <w:tc>
          <w:tcPr>
            <w:tcW w:w="708" w:type="dxa"/>
            <w:tcBorders>
              <w:top w:val="nil"/>
              <w:left w:val="nil"/>
              <w:bottom w:val="nil"/>
              <w:right w:val="nil"/>
            </w:tcBorders>
            <w:shd w:val="clear" w:color="auto" w:fill="auto"/>
            <w:noWrap/>
            <w:vAlign w:val="bottom"/>
            <w:hideMark/>
          </w:tcPr>
          <w:p w:rsidR="00FE4E9A" w:rsidRPr="00FB33FA" w:rsidRDefault="00FE4E9A" w:rsidP="001743C9">
            <w:pPr>
              <w:spacing w:after="0" w:line="240" w:lineRule="auto"/>
              <w:rPr>
                <w:rFonts w:ascii="Times New Roman" w:eastAsia="Times New Roman" w:hAnsi="Times New Roman" w:cs="Times New Roman"/>
                <w:sz w:val="20"/>
                <w:szCs w:val="20"/>
                <w:lang w:eastAsia="ru-RU"/>
              </w:rPr>
            </w:pPr>
          </w:p>
        </w:tc>
      </w:tr>
      <w:tr w:rsidR="00FE4E9A" w:rsidRPr="00FB33FA" w:rsidTr="00632D3C">
        <w:trPr>
          <w:trHeight w:val="784"/>
        </w:trPr>
        <w:tc>
          <w:tcPr>
            <w:tcW w:w="14539" w:type="dxa"/>
            <w:gridSpan w:val="5"/>
            <w:tcBorders>
              <w:top w:val="nil"/>
              <w:left w:val="nil"/>
              <w:bottom w:val="nil"/>
              <w:right w:val="nil"/>
            </w:tcBorders>
            <w:shd w:val="clear" w:color="auto" w:fill="auto"/>
            <w:vAlign w:val="bottom"/>
            <w:hideMark/>
          </w:tcPr>
          <w:p w:rsidR="00FE4E9A" w:rsidRDefault="00FE4E9A" w:rsidP="001743C9">
            <w:pPr>
              <w:spacing w:after="0" w:line="240" w:lineRule="auto"/>
              <w:jc w:val="center"/>
              <w:rPr>
                <w:rFonts w:ascii="Times New Roman" w:eastAsia="Times New Roman" w:hAnsi="Times New Roman" w:cs="Times New Roman"/>
                <w:b/>
                <w:bCs/>
                <w:sz w:val="24"/>
                <w:szCs w:val="24"/>
                <w:lang w:eastAsia="ru-RU"/>
              </w:rPr>
            </w:pPr>
            <w:r w:rsidRPr="00FB33FA">
              <w:rPr>
                <w:rFonts w:ascii="Times New Roman" w:eastAsia="Times New Roman" w:hAnsi="Times New Roman" w:cs="Times New Roman"/>
                <w:b/>
                <w:bCs/>
                <w:sz w:val="24"/>
                <w:szCs w:val="24"/>
                <w:lang w:eastAsia="ru-RU"/>
              </w:rPr>
              <w:t xml:space="preserve">ИСТОЧНИКИ ВНУТРЕННЕГО ФИНАНСИРОВАНИЯ ДЕФИЦИТА БЮДЖЕТА </w:t>
            </w:r>
          </w:p>
          <w:p w:rsidR="00FE4E9A" w:rsidRDefault="00FE4E9A" w:rsidP="001743C9">
            <w:pPr>
              <w:spacing w:after="0" w:line="240" w:lineRule="auto"/>
              <w:jc w:val="center"/>
              <w:rPr>
                <w:rFonts w:ascii="Times New Roman" w:eastAsia="Times New Roman" w:hAnsi="Times New Roman" w:cs="Times New Roman"/>
                <w:b/>
                <w:bCs/>
                <w:sz w:val="24"/>
                <w:szCs w:val="24"/>
                <w:lang w:eastAsia="ru-RU"/>
              </w:rPr>
            </w:pPr>
            <w:r w:rsidRPr="00FB33FA">
              <w:rPr>
                <w:rFonts w:ascii="Times New Roman" w:eastAsia="Times New Roman" w:hAnsi="Times New Roman" w:cs="Times New Roman"/>
                <w:b/>
                <w:bCs/>
                <w:sz w:val="24"/>
                <w:szCs w:val="24"/>
                <w:lang w:eastAsia="ru-RU"/>
              </w:rPr>
              <w:t xml:space="preserve">МУНИЦИПАЛЬНОГО ОБРАЗОВАНИЯ ГОРОДСКОГО ПОСЕЛЕНИЯ "МИКУНЬ" </w:t>
            </w:r>
          </w:p>
          <w:p w:rsidR="00FE4E9A" w:rsidRPr="00FB33FA" w:rsidRDefault="00FE4E9A" w:rsidP="001743C9">
            <w:pPr>
              <w:spacing w:after="0" w:line="240" w:lineRule="auto"/>
              <w:jc w:val="center"/>
              <w:rPr>
                <w:rFonts w:ascii="Times New Roman" w:eastAsia="Times New Roman" w:hAnsi="Times New Roman" w:cs="Times New Roman"/>
                <w:b/>
                <w:bCs/>
                <w:sz w:val="24"/>
                <w:szCs w:val="24"/>
                <w:lang w:eastAsia="ru-RU"/>
              </w:rPr>
            </w:pPr>
            <w:r w:rsidRPr="00FB33FA">
              <w:rPr>
                <w:rFonts w:ascii="Times New Roman" w:eastAsia="Times New Roman" w:hAnsi="Times New Roman" w:cs="Times New Roman"/>
                <w:b/>
                <w:bCs/>
                <w:sz w:val="24"/>
                <w:szCs w:val="24"/>
                <w:lang w:eastAsia="ru-RU"/>
              </w:rPr>
              <w:t>НА 2024 ГОД И ПЛАНОВЫЙ 2025 И 2026 ГОДОВ</w:t>
            </w:r>
          </w:p>
        </w:tc>
      </w:tr>
      <w:tr w:rsidR="00FE4E9A" w:rsidRPr="00FB33FA" w:rsidTr="00632D3C">
        <w:trPr>
          <w:trHeight w:val="80"/>
        </w:trPr>
        <w:tc>
          <w:tcPr>
            <w:tcW w:w="3700" w:type="dxa"/>
            <w:tcBorders>
              <w:top w:val="nil"/>
              <w:left w:val="nil"/>
              <w:bottom w:val="nil"/>
              <w:right w:val="nil"/>
            </w:tcBorders>
            <w:shd w:val="clear" w:color="auto" w:fill="auto"/>
            <w:noWrap/>
            <w:vAlign w:val="bottom"/>
            <w:hideMark/>
          </w:tcPr>
          <w:p w:rsidR="00FE4E9A" w:rsidRPr="00FB33FA" w:rsidRDefault="00FE4E9A" w:rsidP="001743C9">
            <w:pPr>
              <w:spacing w:after="0" w:line="240" w:lineRule="auto"/>
              <w:jc w:val="center"/>
              <w:rPr>
                <w:rFonts w:ascii="Times New Roman" w:eastAsia="Times New Roman" w:hAnsi="Times New Roman" w:cs="Times New Roman"/>
                <w:b/>
                <w:bCs/>
                <w:sz w:val="28"/>
                <w:szCs w:val="28"/>
                <w:lang w:eastAsia="ru-RU"/>
              </w:rPr>
            </w:pPr>
          </w:p>
        </w:tc>
        <w:tc>
          <w:tcPr>
            <w:tcW w:w="7357" w:type="dxa"/>
            <w:tcBorders>
              <w:top w:val="nil"/>
              <w:left w:val="nil"/>
              <w:bottom w:val="nil"/>
              <w:right w:val="nil"/>
            </w:tcBorders>
            <w:shd w:val="clear" w:color="auto" w:fill="auto"/>
            <w:noWrap/>
            <w:vAlign w:val="bottom"/>
            <w:hideMark/>
          </w:tcPr>
          <w:p w:rsidR="00FE4E9A" w:rsidRPr="00FB33FA" w:rsidRDefault="00FE4E9A" w:rsidP="001743C9">
            <w:pPr>
              <w:spacing w:after="0" w:line="240" w:lineRule="auto"/>
              <w:rPr>
                <w:rFonts w:ascii="Times New Roman" w:eastAsia="Times New Roman" w:hAnsi="Times New Roman" w:cs="Times New Roman"/>
                <w:sz w:val="20"/>
                <w:szCs w:val="20"/>
                <w:lang w:eastAsia="ru-RU"/>
              </w:rPr>
            </w:pPr>
          </w:p>
        </w:tc>
        <w:tc>
          <w:tcPr>
            <w:tcW w:w="1720" w:type="dxa"/>
            <w:tcBorders>
              <w:top w:val="nil"/>
              <w:left w:val="nil"/>
              <w:bottom w:val="nil"/>
              <w:right w:val="nil"/>
            </w:tcBorders>
            <w:shd w:val="clear" w:color="auto" w:fill="auto"/>
            <w:noWrap/>
            <w:vAlign w:val="bottom"/>
            <w:hideMark/>
          </w:tcPr>
          <w:p w:rsidR="00FE4E9A" w:rsidRPr="00FB33FA" w:rsidRDefault="00FE4E9A" w:rsidP="001743C9">
            <w:pPr>
              <w:spacing w:after="0" w:line="240" w:lineRule="auto"/>
              <w:rPr>
                <w:rFonts w:ascii="Times New Roman" w:eastAsia="Times New Roman" w:hAnsi="Times New Roman" w:cs="Times New Roman"/>
                <w:sz w:val="20"/>
                <w:szCs w:val="20"/>
                <w:lang w:eastAsia="ru-RU"/>
              </w:rPr>
            </w:pPr>
          </w:p>
        </w:tc>
        <w:tc>
          <w:tcPr>
            <w:tcW w:w="1054" w:type="dxa"/>
            <w:tcBorders>
              <w:top w:val="nil"/>
              <w:left w:val="nil"/>
              <w:bottom w:val="nil"/>
              <w:right w:val="nil"/>
            </w:tcBorders>
            <w:shd w:val="clear" w:color="auto" w:fill="auto"/>
            <w:noWrap/>
            <w:vAlign w:val="bottom"/>
            <w:hideMark/>
          </w:tcPr>
          <w:p w:rsidR="00FE4E9A" w:rsidRPr="00FB33FA" w:rsidRDefault="00FE4E9A" w:rsidP="001743C9">
            <w:pPr>
              <w:spacing w:after="0" w:line="240" w:lineRule="auto"/>
              <w:rPr>
                <w:rFonts w:ascii="Times New Roman" w:eastAsia="Times New Roman" w:hAnsi="Times New Roman" w:cs="Times New Roman"/>
                <w:sz w:val="20"/>
                <w:szCs w:val="20"/>
                <w:lang w:eastAsia="ru-RU"/>
              </w:rPr>
            </w:pPr>
          </w:p>
        </w:tc>
        <w:tc>
          <w:tcPr>
            <w:tcW w:w="708" w:type="dxa"/>
            <w:tcBorders>
              <w:top w:val="nil"/>
              <w:left w:val="nil"/>
              <w:bottom w:val="nil"/>
              <w:right w:val="nil"/>
            </w:tcBorders>
            <w:shd w:val="clear" w:color="auto" w:fill="auto"/>
            <w:noWrap/>
            <w:vAlign w:val="bottom"/>
            <w:hideMark/>
          </w:tcPr>
          <w:p w:rsidR="00FE4E9A" w:rsidRPr="00FB33FA" w:rsidRDefault="00FE4E9A" w:rsidP="001743C9">
            <w:pPr>
              <w:spacing w:after="0" w:line="240" w:lineRule="auto"/>
              <w:rPr>
                <w:rFonts w:ascii="Times New Roman" w:eastAsia="Times New Roman" w:hAnsi="Times New Roman" w:cs="Times New Roman"/>
                <w:sz w:val="20"/>
                <w:szCs w:val="20"/>
                <w:lang w:eastAsia="ru-RU"/>
              </w:rPr>
            </w:pPr>
          </w:p>
        </w:tc>
      </w:tr>
      <w:tr w:rsidR="00FE4E9A" w:rsidRPr="00FB33FA" w:rsidTr="00632D3C">
        <w:trPr>
          <w:trHeight w:val="312"/>
        </w:trPr>
        <w:tc>
          <w:tcPr>
            <w:tcW w:w="3700" w:type="dxa"/>
            <w:tcBorders>
              <w:top w:val="nil"/>
              <w:left w:val="nil"/>
              <w:bottom w:val="nil"/>
              <w:right w:val="nil"/>
            </w:tcBorders>
            <w:shd w:val="clear" w:color="auto" w:fill="auto"/>
            <w:noWrap/>
            <w:vAlign w:val="center"/>
            <w:hideMark/>
          </w:tcPr>
          <w:p w:rsidR="00FE4E9A" w:rsidRPr="00FB33FA" w:rsidRDefault="00FE4E9A" w:rsidP="001743C9">
            <w:pPr>
              <w:spacing w:after="0" w:line="240" w:lineRule="auto"/>
              <w:rPr>
                <w:rFonts w:ascii="Times New Roman" w:eastAsia="Times New Roman" w:hAnsi="Times New Roman" w:cs="Times New Roman"/>
                <w:sz w:val="20"/>
                <w:szCs w:val="20"/>
                <w:lang w:eastAsia="ru-RU"/>
              </w:rPr>
            </w:pPr>
          </w:p>
        </w:tc>
        <w:tc>
          <w:tcPr>
            <w:tcW w:w="7357" w:type="dxa"/>
            <w:tcBorders>
              <w:top w:val="nil"/>
              <w:left w:val="nil"/>
              <w:bottom w:val="nil"/>
              <w:right w:val="nil"/>
            </w:tcBorders>
            <w:shd w:val="clear" w:color="auto" w:fill="auto"/>
            <w:noWrap/>
            <w:vAlign w:val="center"/>
            <w:hideMark/>
          </w:tcPr>
          <w:p w:rsidR="00FE4E9A" w:rsidRPr="00FB33FA" w:rsidRDefault="00FE4E9A" w:rsidP="001743C9">
            <w:pPr>
              <w:spacing w:after="0" w:line="240" w:lineRule="auto"/>
              <w:jc w:val="right"/>
              <w:rPr>
                <w:rFonts w:ascii="Times New Roman" w:eastAsia="Times New Roman" w:hAnsi="Times New Roman" w:cs="Times New Roman"/>
                <w:sz w:val="20"/>
                <w:szCs w:val="20"/>
                <w:lang w:eastAsia="ru-RU"/>
              </w:rPr>
            </w:pPr>
          </w:p>
        </w:tc>
        <w:tc>
          <w:tcPr>
            <w:tcW w:w="1720" w:type="dxa"/>
            <w:tcBorders>
              <w:top w:val="nil"/>
              <w:left w:val="nil"/>
              <w:bottom w:val="nil"/>
              <w:right w:val="nil"/>
            </w:tcBorders>
            <w:shd w:val="clear" w:color="auto" w:fill="auto"/>
            <w:noWrap/>
            <w:vAlign w:val="bottom"/>
            <w:hideMark/>
          </w:tcPr>
          <w:p w:rsidR="00FE4E9A" w:rsidRPr="00FB33FA" w:rsidRDefault="00FE4E9A" w:rsidP="001743C9">
            <w:pPr>
              <w:spacing w:after="0" w:line="240" w:lineRule="auto"/>
              <w:jc w:val="right"/>
              <w:rPr>
                <w:rFonts w:ascii="Times New Roman" w:eastAsia="Times New Roman" w:hAnsi="Times New Roman" w:cs="Times New Roman"/>
                <w:sz w:val="20"/>
                <w:szCs w:val="20"/>
                <w:lang w:eastAsia="ru-RU"/>
              </w:rPr>
            </w:pPr>
          </w:p>
        </w:tc>
        <w:tc>
          <w:tcPr>
            <w:tcW w:w="1762" w:type="dxa"/>
            <w:gridSpan w:val="2"/>
            <w:tcBorders>
              <w:top w:val="nil"/>
              <w:left w:val="nil"/>
              <w:bottom w:val="nil"/>
              <w:right w:val="nil"/>
            </w:tcBorders>
            <w:shd w:val="clear" w:color="auto" w:fill="auto"/>
            <w:noWrap/>
            <w:vAlign w:val="bottom"/>
            <w:hideMark/>
          </w:tcPr>
          <w:p w:rsidR="00FE4E9A" w:rsidRPr="00FB33FA" w:rsidRDefault="00FE4E9A" w:rsidP="001743C9">
            <w:pPr>
              <w:spacing w:after="0" w:line="240" w:lineRule="auto"/>
              <w:jc w:val="right"/>
              <w:rPr>
                <w:rFonts w:ascii="Times New Roman" w:eastAsia="Times New Roman" w:hAnsi="Times New Roman" w:cs="Times New Roman"/>
                <w:sz w:val="24"/>
                <w:szCs w:val="24"/>
                <w:lang w:eastAsia="ru-RU"/>
              </w:rPr>
            </w:pPr>
            <w:r w:rsidRPr="00FB33FA">
              <w:rPr>
                <w:rFonts w:ascii="Times New Roman" w:eastAsia="Times New Roman" w:hAnsi="Times New Roman" w:cs="Times New Roman"/>
                <w:sz w:val="24"/>
                <w:szCs w:val="24"/>
                <w:lang w:eastAsia="ru-RU"/>
              </w:rPr>
              <w:t xml:space="preserve"> (руб.)</w:t>
            </w:r>
          </w:p>
        </w:tc>
      </w:tr>
      <w:tr w:rsidR="00FE4E9A" w:rsidRPr="00FB33FA" w:rsidTr="00632D3C">
        <w:trPr>
          <w:trHeight w:val="435"/>
        </w:trPr>
        <w:tc>
          <w:tcPr>
            <w:tcW w:w="37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b/>
                <w:bCs/>
                <w:sz w:val="28"/>
                <w:szCs w:val="28"/>
                <w:lang w:eastAsia="ru-RU"/>
              </w:rPr>
            </w:pPr>
            <w:r w:rsidRPr="00FB33FA">
              <w:rPr>
                <w:rFonts w:ascii="Times New Roman" w:eastAsia="Times New Roman" w:hAnsi="Times New Roman" w:cs="Times New Roman"/>
                <w:b/>
                <w:bCs/>
                <w:sz w:val="28"/>
                <w:szCs w:val="28"/>
                <w:lang w:eastAsia="ru-RU"/>
              </w:rPr>
              <w:t>Код</w:t>
            </w:r>
          </w:p>
        </w:tc>
        <w:tc>
          <w:tcPr>
            <w:tcW w:w="73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4E9A" w:rsidRPr="00FB33FA" w:rsidRDefault="00FE4E9A" w:rsidP="001743C9">
            <w:pPr>
              <w:spacing w:after="0" w:line="240" w:lineRule="auto"/>
              <w:jc w:val="center"/>
              <w:rPr>
                <w:rFonts w:ascii="Times New Roman" w:eastAsia="Times New Roman" w:hAnsi="Times New Roman" w:cs="Times New Roman"/>
                <w:b/>
                <w:bCs/>
                <w:sz w:val="28"/>
                <w:szCs w:val="28"/>
                <w:lang w:eastAsia="ru-RU"/>
              </w:rPr>
            </w:pPr>
            <w:r w:rsidRPr="00FB33FA">
              <w:rPr>
                <w:rFonts w:ascii="Times New Roman" w:eastAsia="Times New Roman" w:hAnsi="Times New Roman" w:cs="Times New Roman"/>
                <w:b/>
                <w:bCs/>
                <w:sz w:val="28"/>
                <w:szCs w:val="28"/>
                <w:lang w:eastAsia="ru-RU"/>
              </w:rPr>
              <w:t>Наименование</w:t>
            </w:r>
          </w:p>
        </w:tc>
        <w:tc>
          <w:tcPr>
            <w:tcW w:w="3482" w:type="dxa"/>
            <w:gridSpan w:val="3"/>
            <w:tcBorders>
              <w:top w:val="single" w:sz="4" w:space="0" w:color="auto"/>
              <w:left w:val="nil"/>
              <w:bottom w:val="single" w:sz="4" w:space="0" w:color="auto"/>
              <w:right w:val="single" w:sz="4" w:space="0" w:color="auto"/>
            </w:tcBorders>
            <w:shd w:val="clear" w:color="000000" w:fill="FFFFFF"/>
            <w:hideMark/>
          </w:tcPr>
          <w:p w:rsidR="00FE4E9A" w:rsidRPr="00FB33F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FB33FA">
              <w:rPr>
                <w:rFonts w:ascii="Times New Roman" w:eastAsia="Times New Roman" w:hAnsi="Times New Roman" w:cs="Times New Roman"/>
                <w:b/>
                <w:bCs/>
                <w:color w:val="000000"/>
                <w:sz w:val="24"/>
                <w:szCs w:val="24"/>
                <w:lang w:eastAsia="ru-RU"/>
              </w:rPr>
              <w:t>Сумма (рублей)</w:t>
            </w:r>
          </w:p>
        </w:tc>
      </w:tr>
      <w:tr w:rsidR="00FE4E9A" w:rsidRPr="00FB33FA" w:rsidTr="00632D3C">
        <w:trPr>
          <w:trHeight w:val="312"/>
        </w:trPr>
        <w:tc>
          <w:tcPr>
            <w:tcW w:w="3700" w:type="dxa"/>
            <w:vMerge/>
            <w:tcBorders>
              <w:top w:val="single" w:sz="4" w:space="0" w:color="auto"/>
              <w:left w:val="single" w:sz="4" w:space="0" w:color="auto"/>
              <w:bottom w:val="single" w:sz="4" w:space="0" w:color="auto"/>
              <w:right w:val="single" w:sz="4" w:space="0" w:color="auto"/>
            </w:tcBorders>
            <w:vAlign w:val="center"/>
            <w:hideMark/>
          </w:tcPr>
          <w:p w:rsidR="00FE4E9A" w:rsidRPr="00FB33FA" w:rsidRDefault="00FE4E9A" w:rsidP="001743C9">
            <w:pPr>
              <w:spacing w:after="0" w:line="240" w:lineRule="auto"/>
              <w:rPr>
                <w:rFonts w:ascii="Times New Roman" w:eastAsia="Times New Roman" w:hAnsi="Times New Roman" w:cs="Times New Roman"/>
                <w:b/>
                <w:bCs/>
                <w:sz w:val="28"/>
                <w:szCs w:val="28"/>
                <w:lang w:eastAsia="ru-RU"/>
              </w:rPr>
            </w:pPr>
          </w:p>
        </w:tc>
        <w:tc>
          <w:tcPr>
            <w:tcW w:w="7357" w:type="dxa"/>
            <w:vMerge/>
            <w:tcBorders>
              <w:top w:val="single" w:sz="4" w:space="0" w:color="auto"/>
              <w:left w:val="single" w:sz="4" w:space="0" w:color="auto"/>
              <w:bottom w:val="single" w:sz="4" w:space="0" w:color="auto"/>
              <w:right w:val="single" w:sz="4" w:space="0" w:color="auto"/>
            </w:tcBorders>
            <w:vAlign w:val="center"/>
            <w:hideMark/>
          </w:tcPr>
          <w:p w:rsidR="00FE4E9A" w:rsidRPr="00FB33FA" w:rsidRDefault="00FE4E9A" w:rsidP="001743C9">
            <w:pPr>
              <w:spacing w:after="0" w:line="240" w:lineRule="auto"/>
              <w:rPr>
                <w:rFonts w:ascii="Times New Roman" w:eastAsia="Times New Roman" w:hAnsi="Times New Roman" w:cs="Times New Roman"/>
                <w:b/>
                <w:bCs/>
                <w:sz w:val="28"/>
                <w:szCs w:val="28"/>
                <w:lang w:eastAsia="ru-RU"/>
              </w:rPr>
            </w:pPr>
          </w:p>
        </w:tc>
        <w:tc>
          <w:tcPr>
            <w:tcW w:w="1720" w:type="dxa"/>
            <w:tcBorders>
              <w:top w:val="nil"/>
              <w:left w:val="nil"/>
              <w:bottom w:val="single" w:sz="4" w:space="0" w:color="auto"/>
              <w:right w:val="single" w:sz="4" w:space="0" w:color="auto"/>
            </w:tcBorders>
            <w:shd w:val="clear" w:color="000000" w:fill="FFFFFF"/>
            <w:hideMark/>
          </w:tcPr>
          <w:p w:rsidR="00FE4E9A" w:rsidRPr="00FB33F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FB33FA">
              <w:rPr>
                <w:rFonts w:ascii="Times New Roman" w:eastAsia="Times New Roman" w:hAnsi="Times New Roman" w:cs="Times New Roman"/>
                <w:b/>
                <w:bCs/>
                <w:color w:val="000000"/>
                <w:sz w:val="24"/>
                <w:szCs w:val="24"/>
                <w:lang w:eastAsia="ru-RU"/>
              </w:rPr>
              <w:t>2024 год</w:t>
            </w:r>
          </w:p>
        </w:tc>
        <w:tc>
          <w:tcPr>
            <w:tcW w:w="1054" w:type="dxa"/>
            <w:tcBorders>
              <w:top w:val="nil"/>
              <w:left w:val="nil"/>
              <w:bottom w:val="single" w:sz="4" w:space="0" w:color="auto"/>
              <w:right w:val="single" w:sz="4" w:space="0" w:color="auto"/>
            </w:tcBorders>
            <w:shd w:val="clear" w:color="000000" w:fill="FFFFFF"/>
            <w:hideMark/>
          </w:tcPr>
          <w:p w:rsidR="00FE4E9A" w:rsidRPr="00FB33F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FB33FA">
              <w:rPr>
                <w:rFonts w:ascii="Times New Roman" w:eastAsia="Times New Roman" w:hAnsi="Times New Roman" w:cs="Times New Roman"/>
                <w:b/>
                <w:bCs/>
                <w:color w:val="000000"/>
                <w:sz w:val="24"/>
                <w:szCs w:val="24"/>
                <w:lang w:eastAsia="ru-RU"/>
              </w:rPr>
              <w:t>2025 год</w:t>
            </w:r>
          </w:p>
        </w:tc>
        <w:tc>
          <w:tcPr>
            <w:tcW w:w="708" w:type="dxa"/>
            <w:tcBorders>
              <w:top w:val="nil"/>
              <w:left w:val="nil"/>
              <w:bottom w:val="single" w:sz="4" w:space="0" w:color="auto"/>
              <w:right w:val="single" w:sz="4" w:space="0" w:color="auto"/>
            </w:tcBorders>
            <w:shd w:val="clear" w:color="000000" w:fill="FFFFFF"/>
            <w:hideMark/>
          </w:tcPr>
          <w:p w:rsidR="00FE4E9A" w:rsidRPr="00FB33FA" w:rsidRDefault="00FE4E9A" w:rsidP="001743C9">
            <w:pPr>
              <w:spacing w:after="0" w:line="240" w:lineRule="auto"/>
              <w:jc w:val="center"/>
              <w:rPr>
                <w:rFonts w:ascii="Times New Roman" w:eastAsia="Times New Roman" w:hAnsi="Times New Roman" w:cs="Times New Roman"/>
                <w:b/>
                <w:bCs/>
                <w:color w:val="000000"/>
                <w:sz w:val="24"/>
                <w:szCs w:val="24"/>
                <w:lang w:eastAsia="ru-RU"/>
              </w:rPr>
            </w:pPr>
            <w:r w:rsidRPr="00FB33FA">
              <w:rPr>
                <w:rFonts w:ascii="Times New Roman" w:eastAsia="Times New Roman" w:hAnsi="Times New Roman" w:cs="Times New Roman"/>
                <w:b/>
                <w:bCs/>
                <w:color w:val="000000"/>
                <w:sz w:val="24"/>
                <w:szCs w:val="24"/>
                <w:lang w:eastAsia="ru-RU"/>
              </w:rPr>
              <w:t>2026 год</w:t>
            </w:r>
          </w:p>
        </w:tc>
      </w:tr>
      <w:tr w:rsidR="00FE4E9A" w:rsidRPr="00FB33FA" w:rsidTr="00632D3C">
        <w:trPr>
          <w:trHeight w:val="750"/>
        </w:trPr>
        <w:tc>
          <w:tcPr>
            <w:tcW w:w="3700" w:type="dxa"/>
            <w:tcBorders>
              <w:top w:val="nil"/>
              <w:left w:val="single" w:sz="4" w:space="0" w:color="auto"/>
              <w:bottom w:val="single" w:sz="4" w:space="0" w:color="auto"/>
              <w:right w:val="single" w:sz="4" w:space="0" w:color="auto"/>
            </w:tcBorders>
            <w:shd w:val="clear" w:color="000000" w:fill="FFFFFF"/>
            <w:noWrap/>
            <w:vAlign w:val="center"/>
            <w:hideMark/>
          </w:tcPr>
          <w:p w:rsidR="00FE4E9A" w:rsidRPr="00FB33FA" w:rsidRDefault="00FE4E9A" w:rsidP="001743C9">
            <w:pPr>
              <w:spacing w:after="0" w:line="240" w:lineRule="auto"/>
              <w:jc w:val="center"/>
              <w:rPr>
                <w:rFonts w:ascii="Times New Roman" w:eastAsia="Times New Roman" w:hAnsi="Times New Roman" w:cs="Times New Roman"/>
                <w:b/>
                <w:bCs/>
                <w:sz w:val="28"/>
                <w:szCs w:val="28"/>
                <w:lang w:eastAsia="ru-RU"/>
              </w:rPr>
            </w:pPr>
            <w:r w:rsidRPr="00FB33FA">
              <w:rPr>
                <w:rFonts w:ascii="Times New Roman" w:eastAsia="Times New Roman" w:hAnsi="Times New Roman" w:cs="Times New Roman"/>
                <w:b/>
                <w:bCs/>
                <w:sz w:val="28"/>
                <w:szCs w:val="28"/>
                <w:lang w:eastAsia="ru-RU"/>
              </w:rPr>
              <w:t>925 01 00 00 00 00 0000 000</w:t>
            </w:r>
          </w:p>
        </w:tc>
        <w:tc>
          <w:tcPr>
            <w:tcW w:w="7357" w:type="dxa"/>
            <w:tcBorders>
              <w:top w:val="nil"/>
              <w:left w:val="nil"/>
              <w:bottom w:val="single" w:sz="4" w:space="0" w:color="auto"/>
              <w:right w:val="single" w:sz="4" w:space="0" w:color="auto"/>
            </w:tcBorders>
            <w:shd w:val="clear" w:color="000000" w:fill="FFFFFF"/>
            <w:vAlign w:val="center"/>
            <w:hideMark/>
          </w:tcPr>
          <w:p w:rsidR="00FE4E9A" w:rsidRPr="00AE671B" w:rsidRDefault="00FE4E9A" w:rsidP="001743C9">
            <w:pPr>
              <w:spacing w:after="0" w:line="240" w:lineRule="auto"/>
              <w:jc w:val="both"/>
              <w:rPr>
                <w:rFonts w:ascii="Times New Roman" w:eastAsia="Times New Roman" w:hAnsi="Times New Roman" w:cs="Times New Roman"/>
                <w:b/>
                <w:bCs/>
                <w:sz w:val="24"/>
                <w:szCs w:val="24"/>
                <w:lang w:eastAsia="ru-RU"/>
              </w:rPr>
            </w:pPr>
            <w:r w:rsidRPr="00AE671B">
              <w:rPr>
                <w:rFonts w:ascii="Times New Roman" w:eastAsia="Times New Roman" w:hAnsi="Times New Roman" w:cs="Times New Roman"/>
                <w:b/>
                <w:bCs/>
                <w:sz w:val="24"/>
                <w:szCs w:val="24"/>
                <w:lang w:eastAsia="ru-RU"/>
              </w:rPr>
              <w:t>ИСТОЧНИКИ ВНУТРЕННЕГО ФИНАНСИРОВАНИЯ ДЕФИЦИТОВ БЮДЖЕТОВ</w:t>
            </w:r>
          </w:p>
        </w:tc>
        <w:tc>
          <w:tcPr>
            <w:tcW w:w="1720" w:type="dxa"/>
            <w:tcBorders>
              <w:top w:val="nil"/>
              <w:left w:val="nil"/>
              <w:bottom w:val="single" w:sz="4" w:space="0" w:color="auto"/>
              <w:right w:val="single" w:sz="4" w:space="0" w:color="auto"/>
            </w:tcBorders>
            <w:shd w:val="clear" w:color="000000" w:fill="FFFFFF"/>
            <w:noWrap/>
            <w:vAlign w:val="bottom"/>
            <w:hideMark/>
          </w:tcPr>
          <w:p w:rsidR="00FE4E9A" w:rsidRPr="00FB33FA" w:rsidRDefault="00FE4E9A" w:rsidP="001743C9">
            <w:pPr>
              <w:spacing w:after="0" w:line="240" w:lineRule="auto"/>
              <w:jc w:val="right"/>
              <w:rPr>
                <w:rFonts w:ascii="Times New Roman" w:eastAsia="Times New Roman" w:hAnsi="Times New Roman" w:cs="Times New Roman"/>
                <w:b/>
                <w:bCs/>
                <w:sz w:val="28"/>
                <w:szCs w:val="28"/>
                <w:lang w:eastAsia="ru-RU"/>
              </w:rPr>
            </w:pPr>
            <w:r w:rsidRPr="00FB33FA">
              <w:rPr>
                <w:rFonts w:ascii="Times New Roman" w:eastAsia="Times New Roman" w:hAnsi="Times New Roman" w:cs="Times New Roman"/>
                <w:b/>
                <w:bCs/>
                <w:sz w:val="28"/>
                <w:szCs w:val="28"/>
                <w:lang w:eastAsia="ru-RU"/>
              </w:rPr>
              <w:t>0,00</w:t>
            </w:r>
          </w:p>
        </w:tc>
        <w:tc>
          <w:tcPr>
            <w:tcW w:w="1054" w:type="dxa"/>
            <w:tcBorders>
              <w:top w:val="nil"/>
              <w:left w:val="nil"/>
              <w:bottom w:val="single" w:sz="4" w:space="0" w:color="auto"/>
              <w:right w:val="single" w:sz="4" w:space="0" w:color="auto"/>
            </w:tcBorders>
            <w:shd w:val="clear" w:color="000000" w:fill="FFFFFF"/>
            <w:noWrap/>
            <w:vAlign w:val="bottom"/>
            <w:hideMark/>
          </w:tcPr>
          <w:p w:rsidR="00FE4E9A" w:rsidRPr="00FB33FA" w:rsidRDefault="00FE4E9A" w:rsidP="001743C9">
            <w:pPr>
              <w:spacing w:after="0" w:line="240" w:lineRule="auto"/>
              <w:jc w:val="right"/>
              <w:rPr>
                <w:rFonts w:ascii="Times New Roman" w:eastAsia="Times New Roman" w:hAnsi="Times New Roman" w:cs="Times New Roman"/>
                <w:b/>
                <w:bCs/>
                <w:sz w:val="28"/>
                <w:szCs w:val="28"/>
                <w:lang w:eastAsia="ru-RU"/>
              </w:rPr>
            </w:pPr>
            <w:r w:rsidRPr="00FB33FA">
              <w:rPr>
                <w:rFonts w:ascii="Times New Roman" w:eastAsia="Times New Roman" w:hAnsi="Times New Roman" w:cs="Times New Roman"/>
                <w:b/>
                <w:bCs/>
                <w:sz w:val="28"/>
                <w:szCs w:val="28"/>
                <w:lang w:eastAsia="ru-RU"/>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FE4E9A" w:rsidRPr="00FB33FA" w:rsidRDefault="00FE4E9A" w:rsidP="001743C9">
            <w:pPr>
              <w:spacing w:after="0" w:line="240" w:lineRule="auto"/>
              <w:jc w:val="right"/>
              <w:rPr>
                <w:rFonts w:ascii="Times New Roman" w:eastAsia="Times New Roman" w:hAnsi="Times New Roman" w:cs="Times New Roman"/>
                <w:b/>
                <w:bCs/>
                <w:sz w:val="28"/>
                <w:szCs w:val="28"/>
                <w:lang w:eastAsia="ru-RU"/>
              </w:rPr>
            </w:pPr>
            <w:r w:rsidRPr="00FB33FA">
              <w:rPr>
                <w:rFonts w:ascii="Times New Roman" w:eastAsia="Times New Roman" w:hAnsi="Times New Roman" w:cs="Times New Roman"/>
                <w:b/>
                <w:bCs/>
                <w:sz w:val="28"/>
                <w:szCs w:val="28"/>
                <w:lang w:eastAsia="ru-RU"/>
              </w:rPr>
              <w:t>0,00</w:t>
            </w:r>
          </w:p>
        </w:tc>
      </w:tr>
      <w:tr w:rsidR="00FE4E9A" w:rsidRPr="00FB33FA" w:rsidTr="00632D3C">
        <w:trPr>
          <w:trHeight w:val="750"/>
        </w:trPr>
        <w:tc>
          <w:tcPr>
            <w:tcW w:w="3700" w:type="dxa"/>
            <w:tcBorders>
              <w:top w:val="nil"/>
              <w:left w:val="single" w:sz="4" w:space="0" w:color="auto"/>
              <w:bottom w:val="single" w:sz="4" w:space="0" w:color="auto"/>
              <w:right w:val="single" w:sz="4" w:space="0" w:color="auto"/>
            </w:tcBorders>
            <w:shd w:val="clear" w:color="000000" w:fill="FFFFFF"/>
            <w:noWrap/>
            <w:vAlign w:val="center"/>
            <w:hideMark/>
          </w:tcPr>
          <w:p w:rsidR="00FE4E9A" w:rsidRPr="00FB33FA" w:rsidRDefault="00FE4E9A" w:rsidP="001743C9">
            <w:pPr>
              <w:spacing w:after="0" w:line="240" w:lineRule="auto"/>
              <w:jc w:val="center"/>
              <w:rPr>
                <w:rFonts w:ascii="Times New Roman" w:eastAsia="Times New Roman" w:hAnsi="Times New Roman" w:cs="Times New Roman"/>
                <w:sz w:val="28"/>
                <w:szCs w:val="28"/>
                <w:lang w:eastAsia="ru-RU"/>
              </w:rPr>
            </w:pPr>
            <w:r w:rsidRPr="00FB33FA">
              <w:rPr>
                <w:rFonts w:ascii="Times New Roman" w:eastAsia="Times New Roman" w:hAnsi="Times New Roman" w:cs="Times New Roman"/>
                <w:sz w:val="28"/>
                <w:szCs w:val="28"/>
                <w:lang w:eastAsia="ru-RU"/>
              </w:rPr>
              <w:t>925 01 05 00 00 00 0000 000</w:t>
            </w:r>
          </w:p>
        </w:tc>
        <w:tc>
          <w:tcPr>
            <w:tcW w:w="7357" w:type="dxa"/>
            <w:tcBorders>
              <w:top w:val="nil"/>
              <w:left w:val="nil"/>
              <w:bottom w:val="single" w:sz="4" w:space="0" w:color="auto"/>
              <w:right w:val="single" w:sz="4" w:space="0" w:color="auto"/>
            </w:tcBorders>
            <w:shd w:val="clear" w:color="000000" w:fill="FFFFFF"/>
            <w:vAlign w:val="center"/>
            <w:hideMark/>
          </w:tcPr>
          <w:p w:rsidR="00FE4E9A" w:rsidRPr="00FB33FA" w:rsidRDefault="00FE4E9A" w:rsidP="001743C9">
            <w:pPr>
              <w:spacing w:after="0" w:line="240" w:lineRule="auto"/>
              <w:jc w:val="both"/>
              <w:rPr>
                <w:rFonts w:ascii="Times New Roman" w:eastAsia="Times New Roman" w:hAnsi="Times New Roman" w:cs="Times New Roman"/>
                <w:sz w:val="28"/>
                <w:szCs w:val="28"/>
                <w:lang w:eastAsia="ru-RU"/>
              </w:rPr>
            </w:pPr>
            <w:r w:rsidRPr="00FB33FA">
              <w:rPr>
                <w:rFonts w:ascii="Times New Roman" w:eastAsia="Times New Roman" w:hAnsi="Times New Roman" w:cs="Times New Roman"/>
                <w:sz w:val="28"/>
                <w:szCs w:val="28"/>
                <w:lang w:eastAsia="ru-RU"/>
              </w:rPr>
              <w:t>Изменение остатков средств на счетах по учету средств бюджета</w:t>
            </w:r>
          </w:p>
        </w:tc>
        <w:tc>
          <w:tcPr>
            <w:tcW w:w="1720" w:type="dxa"/>
            <w:tcBorders>
              <w:top w:val="nil"/>
              <w:left w:val="nil"/>
              <w:bottom w:val="single" w:sz="4" w:space="0" w:color="auto"/>
              <w:right w:val="single" w:sz="4" w:space="0" w:color="auto"/>
            </w:tcBorders>
            <w:shd w:val="clear" w:color="000000" w:fill="FFFFFF"/>
            <w:noWrap/>
            <w:vAlign w:val="bottom"/>
            <w:hideMark/>
          </w:tcPr>
          <w:p w:rsidR="00FE4E9A" w:rsidRPr="00FB33FA" w:rsidRDefault="00FE4E9A" w:rsidP="001743C9">
            <w:pPr>
              <w:spacing w:after="0" w:line="240" w:lineRule="auto"/>
              <w:jc w:val="right"/>
              <w:rPr>
                <w:rFonts w:ascii="Times New Roman" w:eastAsia="Times New Roman" w:hAnsi="Times New Roman" w:cs="Times New Roman"/>
                <w:sz w:val="28"/>
                <w:szCs w:val="28"/>
                <w:lang w:eastAsia="ru-RU"/>
              </w:rPr>
            </w:pPr>
            <w:r w:rsidRPr="00FB33FA">
              <w:rPr>
                <w:rFonts w:ascii="Times New Roman" w:eastAsia="Times New Roman" w:hAnsi="Times New Roman" w:cs="Times New Roman"/>
                <w:sz w:val="28"/>
                <w:szCs w:val="28"/>
                <w:lang w:eastAsia="ru-RU"/>
              </w:rPr>
              <w:t>0,00</w:t>
            </w:r>
          </w:p>
        </w:tc>
        <w:tc>
          <w:tcPr>
            <w:tcW w:w="1054" w:type="dxa"/>
            <w:tcBorders>
              <w:top w:val="nil"/>
              <w:left w:val="nil"/>
              <w:bottom w:val="single" w:sz="4" w:space="0" w:color="auto"/>
              <w:right w:val="single" w:sz="4" w:space="0" w:color="auto"/>
            </w:tcBorders>
            <w:shd w:val="clear" w:color="000000" w:fill="FFFFFF"/>
            <w:noWrap/>
            <w:vAlign w:val="bottom"/>
            <w:hideMark/>
          </w:tcPr>
          <w:p w:rsidR="00FE4E9A" w:rsidRPr="00FB33FA" w:rsidRDefault="00FE4E9A" w:rsidP="001743C9">
            <w:pPr>
              <w:spacing w:after="0" w:line="240" w:lineRule="auto"/>
              <w:jc w:val="right"/>
              <w:rPr>
                <w:rFonts w:ascii="Times New Roman" w:eastAsia="Times New Roman" w:hAnsi="Times New Roman" w:cs="Times New Roman"/>
                <w:sz w:val="28"/>
                <w:szCs w:val="28"/>
                <w:lang w:eastAsia="ru-RU"/>
              </w:rPr>
            </w:pPr>
            <w:r w:rsidRPr="00FB33FA">
              <w:rPr>
                <w:rFonts w:ascii="Times New Roman" w:eastAsia="Times New Roman" w:hAnsi="Times New Roman" w:cs="Times New Roman"/>
                <w:sz w:val="28"/>
                <w:szCs w:val="28"/>
                <w:lang w:eastAsia="ru-RU"/>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FE4E9A" w:rsidRPr="00FB33FA" w:rsidRDefault="00FE4E9A" w:rsidP="001743C9">
            <w:pPr>
              <w:spacing w:after="0" w:line="240" w:lineRule="auto"/>
              <w:jc w:val="right"/>
              <w:rPr>
                <w:rFonts w:ascii="Times New Roman" w:eastAsia="Times New Roman" w:hAnsi="Times New Roman" w:cs="Times New Roman"/>
                <w:sz w:val="28"/>
                <w:szCs w:val="28"/>
                <w:lang w:eastAsia="ru-RU"/>
              </w:rPr>
            </w:pPr>
            <w:r w:rsidRPr="00FB33FA">
              <w:rPr>
                <w:rFonts w:ascii="Times New Roman" w:eastAsia="Times New Roman" w:hAnsi="Times New Roman" w:cs="Times New Roman"/>
                <w:sz w:val="28"/>
                <w:szCs w:val="28"/>
                <w:lang w:eastAsia="ru-RU"/>
              </w:rPr>
              <w:t>0,00</w:t>
            </w:r>
          </w:p>
        </w:tc>
      </w:tr>
    </w:tbl>
    <w:tbl>
      <w:tblPr>
        <w:tblpPr w:leftFromText="180" w:rightFromText="180" w:vertAnchor="text" w:horzAnchor="page" w:tblpX="4171" w:tblpY="677"/>
        <w:tblW w:w="9849" w:type="dxa"/>
        <w:tblLayout w:type="fixed"/>
        <w:tblLook w:val="04A0" w:firstRow="1" w:lastRow="0" w:firstColumn="1" w:lastColumn="0" w:noHBand="0" w:noVBand="1"/>
      </w:tblPr>
      <w:tblGrid>
        <w:gridCol w:w="2410"/>
        <w:gridCol w:w="3124"/>
        <w:gridCol w:w="2336"/>
        <w:gridCol w:w="1979"/>
      </w:tblGrid>
      <w:tr w:rsidR="00632D3C" w:rsidTr="00632D3C">
        <w:tc>
          <w:tcPr>
            <w:tcW w:w="2410" w:type="dxa"/>
          </w:tcPr>
          <w:p w:rsidR="00632D3C" w:rsidRPr="006C731B" w:rsidRDefault="00632D3C" w:rsidP="00632D3C">
            <w:pPr>
              <w:spacing w:after="0" w:line="240" w:lineRule="auto"/>
              <w:jc w:val="center"/>
              <w:rPr>
                <w:rFonts w:ascii="Times New Roman" w:eastAsiaTheme="minorEastAsia" w:hAnsi="Times New Roman"/>
                <w:sz w:val="24"/>
                <w:szCs w:val="24"/>
              </w:rPr>
            </w:pPr>
            <w:r w:rsidRPr="006C731B">
              <w:rPr>
                <w:rFonts w:ascii="Times New Roman" w:eastAsiaTheme="minorEastAsia" w:hAnsi="Times New Roman"/>
                <w:sz w:val="24"/>
                <w:szCs w:val="24"/>
              </w:rPr>
              <w:t>Периодическое печатное средство массовой информации (периодическое печатное издание) администрации городского поселения «Микунь»</w:t>
            </w:r>
          </w:p>
          <w:p w:rsidR="00632D3C" w:rsidRPr="006C731B" w:rsidRDefault="00632D3C" w:rsidP="00632D3C">
            <w:pPr>
              <w:jc w:val="center"/>
              <w:rPr>
                <w:sz w:val="24"/>
                <w:szCs w:val="24"/>
              </w:rPr>
            </w:pPr>
          </w:p>
        </w:tc>
        <w:tc>
          <w:tcPr>
            <w:tcW w:w="3124" w:type="dxa"/>
          </w:tcPr>
          <w:p w:rsidR="00632D3C" w:rsidRPr="006C731B" w:rsidRDefault="00632D3C" w:rsidP="00632D3C">
            <w:pPr>
              <w:spacing w:after="0" w:line="240" w:lineRule="auto"/>
              <w:jc w:val="center"/>
              <w:rPr>
                <w:rFonts w:ascii="Times New Roman" w:eastAsiaTheme="minorEastAsia" w:hAnsi="Times New Roman"/>
                <w:sz w:val="24"/>
                <w:szCs w:val="24"/>
              </w:rPr>
            </w:pPr>
            <w:r w:rsidRPr="006C731B">
              <w:rPr>
                <w:rFonts w:ascii="Times New Roman" w:eastAsiaTheme="minorEastAsia" w:hAnsi="Times New Roman"/>
                <w:sz w:val="24"/>
                <w:szCs w:val="24"/>
              </w:rPr>
              <w:t>Учредитель и издатель:</w:t>
            </w:r>
          </w:p>
          <w:p w:rsidR="00632D3C" w:rsidRPr="006C731B" w:rsidRDefault="00632D3C" w:rsidP="00632D3C">
            <w:pPr>
              <w:spacing w:after="0" w:line="240" w:lineRule="auto"/>
              <w:jc w:val="center"/>
              <w:rPr>
                <w:rFonts w:ascii="Times New Roman" w:eastAsiaTheme="minorEastAsia" w:hAnsi="Times New Roman" w:cs="Times New Roman"/>
                <w:sz w:val="24"/>
                <w:szCs w:val="24"/>
              </w:rPr>
            </w:pPr>
            <w:r w:rsidRPr="006C731B">
              <w:rPr>
                <w:rFonts w:ascii="Times New Roman" w:eastAsiaTheme="minorEastAsia" w:hAnsi="Times New Roman"/>
                <w:sz w:val="24"/>
                <w:szCs w:val="24"/>
              </w:rPr>
              <w:t>Администрация муниципального района «Усть-</w:t>
            </w:r>
            <w:r w:rsidRPr="006C731B">
              <w:rPr>
                <w:rFonts w:ascii="Times New Roman" w:eastAsiaTheme="minorEastAsia" w:hAnsi="Times New Roman" w:cs="Times New Roman"/>
                <w:sz w:val="24"/>
                <w:szCs w:val="24"/>
              </w:rPr>
              <w:t>Вымский»</w:t>
            </w:r>
          </w:p>
          <w:p w:rsidR="00632D3C" w:rsidRPr="006C731B" w:rsidRDefault="00632D3C" w:rsidP="00632D3C">
            <w:pPr>
              <w:spacing w:after="0" w:line="240" w:lineRule="auto"/>
              <w:jc w:val="center"/>
              <w:rPr>
                <w:rFonts w:ascii="Times New Roman" w:eastAsiaTheme="minorEastAsia" w:hAnsi="Times New Roman" w:cs="Times New Roman"/>
                <w:sz w:val="24"/>
                <w:szCs w:val="24"/>
              </w:rPr>
            </w:pPr>
            <w:r w:rsidRPr="006C731B">
              <w:rPr>
                <w:rFonts w:ascii="Times New Roman" w:eastAsiaTheme="minorEastAsia" w:hAnsi="Times New Roman" w:cs="Times New Roman"/>
                <w:sz w:val="24"/>
                <w:szCs w:val="24"/>
              </w:rPr>
              <w:t>Адрес: 169040, Республика Коми, Ус</w:t>
            </w:r>
            <w:r w:rsidR="00A31D51">
              <w:rPr>
                <w:rFonts w:ascii="Times New Roman" w:eastAsiaTheme="minorEastAsia" w:hAnsi="Times New Roman" w:cs="Times New Roman"/>
                <w:sz w:val="24"/>
                <w:szCs w:val="24"/>
              </w:rPr>
              <w:t>ть-Вымский район, г.Микунь, ул.Ж</w:t>
            </w:r>
            <w:r w:rsidRPr="006C731B">
              <w:rPr>
                <w:rFonts w:ascii="Times New Roman" w:eastAsiaTheme="minorEastAsia" w:hAnsi="Times New Roman" w:cs="Times New Roman"/>
                <w:sz w:val="24"/>
                <w:szCs w:val="24"/>
              </w:rPr>
              <w:t>елезнодорожная, д.21</w:t>
            </w:r>
          </w:p>
          <w:p w:rsidR="00632D3C" w:rsidRPr="00CE3AE5" w:rsidRDefault="00632D3C" w:rsidP="00632D3C">
            <w:pPr>
              <w:spacing w:after="0" w:line="240" w:lineRule="auto"/>
              <w:jc w:val="center"/>
              <w:rPr>
                <w:rFonts w:ascii="Times New Roman" w:eastAsia="Times New Roman" w:hAnsi="Times New Roman" w:cs="Times New Roman"/>
                <w:sz w:val="24"/>
                <w:szCs w:val="24"/>
                <w:u w:val="single"/>
                <w:lang w:val="en-US" w:eastAsia="ru-RU"/>
              </w:rPr>
            </w:pPr>
            <w:r w:rsidRPr="006C731B">
              <w:rPr>
                <w:rFonts w:ascii="Times New Roman" w:eastAsia="Times New Roman" w:hAnsi="Times New Roman" w:cs="Times New Roman"/>
                <w:sz w:val="24"/>
                <w:szCs w:val="24"/>
                <w:lang w:val="en-US" w:eastAsia="ru-RU"/>
              </w:rPr>
              <w:t>E</w:t>
            </w:r>
            <w:r w:rsidRPr="00CE3AE5">
              <w:rPr>
                <w:rFonts w:ascii="Times New Roman" w:eastAsia="Times New Roman" w:hAnsi="Times New Roman" w:cs="Times New Roman"/>
                <w:sz w:val="24"/>
                <w:szCs w:val="24"/>
                <w:lang w:val="en-US" w:eastAsia="ru-RU"/>
              </w:rPr>
              <w:t>-</w:t>
            </w:r>
            <w:r w:rsidRPr="006C731B">
              <w:rPr>
                <w:rFonts w:ascii="Times New Roman" w:eastAsia="Times New Roman" w:hAnsi="Times New Roman" w:cs="Times New Roman"/>
                <w:sz w:val="24"/>
                <w:szCs w:val="24"/>
                <w:lang w:val="en-US" w:eastAsia="ru-RU"/>
              </w:rPr>
              <w:t>mail</w:t>
            </w:r>
            <w:r w:rsidRPr="00CE3AE5">
              <w:rPr>
                <w:rFonts w:ascii="Times New Roman" w:eastAsia="Times New Roman" w:hAnsi="Times New Roman" w:cs="Times New Roman"/>
                <w:sz w:val="24"/>
                <w:szCs w:val="24"/>
                <w:lang w:val="en-US" w:eastAsia="ru-RU"/>
              </w:rPr>
              <w:t xml:space="preserve">: </w:t>
            </w:r>
            <w:hyperlink r:id="rId17" w:history="1">
              <w:r w:rsidRPr="006C731B">
                <w:rPr>
                  <w:rStyle w:val="a5"/>
                  <w:rFonts w:ascii="Times New Roman" w:eastAsia="Times New Roman" w:hAnsi="Times New Roman" w:cs="Times New Roman"/>
                  <w:sz w:val="24"/>
                  <w:szCs w:val="24"/>
                  <w:lang w:val="en-US" w:eastAsia="ru-RU"/>
                </w:rPr>
                <w:t>gpmikun</w:t>
              </w:r>
            </w:hyperlink>
            <w:r w:rsidR="00CE3AE5">
              <w:rPr>
                <w:rStyle w:val="a5"/>
                <w:rFonts w:ascii="Times New Roman" w:eastAsia="Times New Roman" w:hAnsi="Times New Roman" w:cs="Times New Roman"/>
                <w:sz w:val="24"/>
                <w:szCs w:val="24"/>
                <w:lang w:val="en-US" w:eastAsia="ru-RU"/>
              </w:rPr>
              <w:t>@mail.ru</w:t>
            </w:r>
          </w:p>
          <w:p w:rsidR="00632D3C" w:rsidRPr="006C731B" w:rsidRDefault="00632D3C" w:rsidP="00632D3C">
            <w:pPr>
              <w:spacing w:after="0" w:line="240" w:lineRule="auto"/>
              <w:jc w:val="center"/>
              <w:rPr>
                <w:rFonts w:ascii="Times New Roman" w:eastAsia="Times New Roman" w:hAnsi="Times New Roman" w:cs="Times New Roman"/>
                <w:sz w:val="24"/>
                <w:szCs w:val="24"/>
                <w:lang w:val="en-US" w:eastAsia="ru-RU"/>
              </w:rPr>
            </w:pPr>
            <w:r w:rsidRPr="006C731B">
              <w:rPr>
                <w:rFonts w:ascii="Times New Roman" w:eastAsia="Times New Roman" w:hAnsi="Times New Roman" w:cs="Times New Roman"/>
                <w:sz w:val="24"/>
                <w:szCs w:val="24"/>
                <w:lang w:eastAsia="ru-RU"/>
              </w:rPr>
              <w:t>тел</w:t>
            </w:r>
            <w:r w:rsidRPr="00CE3AE5">
              <w:rPr>
                <w:rFonts w:ascii="Times New Roman" w:eastAsia="Times New Roman" w:hAnsi="Times New Roman" w:cs="Times New Roman"/>
                <w:sz w:val="24"/>
                <w:szCs w:val="24"/>
                <w:lang w:val="en-US" w:eastAsia="ru-RU"/>
              </w:rPr>
              <w:t>. 8(82134)32-205</w:t>
            </w:r>
          </w:p>
        </w:tc>
        <w:tc>
          <w:tcPr>
            <w:tcW w:w="2336" w:type="dxa"/>
          </w:tcPr>
          <w:p w:rsidR="00632D3C" w:rsidRPr="006C731B" w:rsidRDefault="00632D3C" w:rsidP="00632D3C">
            <w:pPr>
              <w:spacing w:after="0" w:line="240" w:lineRule="auto"/>
              <w:jc w:val="center"/>
              <w:rPr>
                <w:rFonts w:ascii="Times New Roman" w:eastAsiaTheme="minorEastAsia" w:hAnsi="Times New Roman"/>
                <w:sz w:val="24"/>
                <w:szCs w:val="24"/>
              </w:rPr>
            </w:pPr>
            <w:r w:rsidRPr="006C731B">
              <w:rPr>
                <w:rFonts w:ascii="Times New Roman" w:eastAsiaTheme="minorEastAsia" w:hAnsi="Times New Roman"/>
                <w:sz w:val="24"/>
                <w:szCs w:val="24"/>
              </w:rPr>
              <w:t>Главный редактор:</w:t>
            </w:r>
          </w:p>
          <w:p w:rsidR="00632D3C" w:rsidRPr="006C731B" w:rsidRDefault="00632D3C" w:rsidP="00632D3C">
            <w:pPr>
              <w:spacing w:after="0" w:line="240" w:lineRule="auto"/>
              <w:jc w:val="center"/>
              <w:rPr>
                <w:rFonts w:ascii="Times New Roman" w:eastAsiaTheme="minorEastAsia" w:hAnsi="Times New Roman"/>
                <w:sz w:val="24"/>
                <w:szCs w:val="24"/>
              </w:rPr>
            </w:pPr>
            <w:r w:rsidRPr="006C731B">
              <w:rPr>
                <w:rFonts w:ascii="Times New Roman" w:eastAsiaTheme="minorEastAsia" w:hAnsi="Times New Roman"/>
                <w:sz w:val="24"/>
                <w:szCs w:val="24"/>
              </w:rPr>
              <w:t>Розмысло В.А.</w:t>
            </w:r>
          </w:p>
          <w:p w:rsidR="00632D3C" w:rsidRPr="006C731B" w:rsidRDefault="00632D3C" w:rsidP="00632D3C">
            <w:pPr>
              <w:spacing w:after="0" w:line="240" w:lineRule="auto"/>
              <w:jc w:val="center"/>
              <w:rPr>
                <w:rFonts w:ascii="Times New Roman" w:eastAsiaTheme="minorEastAsia" w:hAnsi="Times New Roman"/>
                <w:sz w:val="24"/>
                <w:szCs w:val="24"/>
              </w:rPr>
            </w:pPr>
          </w:p>
          <w:p w:rsidR="00632D3C" w:rsidRPr="006C731B" w:rsidRDefault="00632D3C" w:rsidP="00632D3C">
            <w:pPr>
              <w:spacing w:after="0" w:line="240" w:lineRule="auto"/>
              <w:jc w:val="center"/>
              <w:rPr>
                <w:rFonts w:ascii="Times New Roman" w:eastAsia="Times New Roman" w:hAnsi="Times New Roman" w:cs="Times New Roman"/>
                <w:sz w:val="24"/>
                <w:szCs w:val="24"/>
                <w:lang w:eastAsia="ru-RU"/>
              </w:rPr>
            </w:pPr>
            <w:r w:rsidRPr="006C731B">
              <w:rPr>
                <w:rFonts w:ascii="Times New Roman" w:eastAsia="Times New Roman" w:hAnsi="Times New Roman" w:cs="Times New Roman"/>
                <w:sz w:val="24"/>
                <w:szCs w:val="24"/>
                <w:lang w:eastAsia="ru-RU"/>
              </w:rPr>
              <w:t>Ответственный                 за выпуск:</w:t>
            </w:r>
          </w:p>
          <w:p w:rsidR="00632D3C" w:rsidRPr="006C731B" w:rsidRDefault="00632D3C" w:rsidP="00632D3C">
            <w:pPr>
              <w:spacing w:after="0" w:line="240" w:lineRule="auto"/>
              <w:jc w:val="center"/>
              <w:rPr>
                <w:rFonts w:ascii="Times New Roman" w:eastAsia="Times New Roman" w:hAnsi="Times New Roman" w:cs="Times New Roman"/>
                <w:sz w:val="24"/>
                <w:szCs w:val="24"/>
                <w:lang w:eastAsia="ru-RU"/>
              </w:rPr>
            </w:pPr>
            <w:r w:rsidRPr="006C731B">
              <w:rPr>
                <w:rFonts w:ascii="Times New Roman" w:eastAsia="Times New Roman" w:hAnsi="Times New Roman" w:cs="Times New Roman"/>
                <w:sz w:val="24"/>
                <w:szCs w:val="24"/>
                <w:lang w:eastAsia="ru-RU"/>
              </w:rPr>
              <w:t>Бобровничая Е.А.</w:t>
            </w:r>
          </w:p>
          <w:p w:rsidR="00632D3C" w:rsidRPr="006C731B" w:rsidRDefault="00632D3C" w:rsidP="00632D3C">
            <w:pPr>
              <w:spacing w:after="0" w:line="240" w:lineRule="auto"/>
              <w:jc w:val="center"/>
              <w:rPr>
                <w:rFonts w:ascii="Times New Roman" w:eastAsia="Times New Roman" w:hAnsi="Times New Roman" w:cs="Times New Roman"/>
                <w:sz w:val="24"/>
                <w:szCs w:val="24"/>
                <w:lang w:eastAsia="ru-RU"/>
              </w:rPr>
            </w:pPr>
            <w:r w:rsidRPr="006C731B">
              <w:rPr>
                <w:rFonts w:ascii="Times New Roman" w:eastAsia="Times New Roman" w:hAnsi="Times New Roman" w:cs="Times New Roman"/>
                <w:sz w:val="24"/>
                <w:szCs w:val="24"/>
                <w:lang w:eastAsia="ru-RU"/>
              </w:rPr>
              <w:t>Заинчковская Н.И.</w:t>
            </w:r>
          </w:p>
        </w:tc>
        <w:tc>
          <w:tcPr>
            <w:tcW w:w="1979" w:type="dxa"/>
          </w:tcPr>
          <w:p w:rsidR="00632D3C" w:rsidRPr="006C731B" w:rsidRDefault="00632D3C" w:rsidP="00632D3C">
            <w:pPr>
              <w:shd w:val="clear" w:color="auto" w:fill="FFFFFF"/>
              <w:spacing w:after="0" w:line="240" w:lineRule="auto"/>
              <w:jc w:val="center"/>
              <w:rPr>
                <w:rFonts w:ascii="Times New Roman" w:eastAsia="Times New Roman" w:hAnsi="Times New Roman" w:cs="Times New Roman"/>
                <w:color w:val="1A1A1A"/>
                <w:sz w:val="24"/>
                <w:szCs w:val="24"/>
                <w:lang w:eastAsia="ru-RU"/>
              </w:rPr>
            </w:pPr>
            <w:r w:rsidRPr="006C731B">
              <w:rPr>
                <w:rFonts w:ascii="Times New Roman" w:eastAsia="Times New Roman" w:hAnsi="Times New Roman" w:cs="Times New Roman"/>
                <w:color w:val="1A1A1A"/>
                <w:sz w:val="24"/>
                <w:szCs w:val="24"/>
                <w:lang w:eastAsia="ru-RU"/>
              </w:rPr>
              <w:t xml:space="preserve">Выходит </w:t>
            </w:r>
          </w:p>
          <w:p w:rsidR="00632D3C" w:rsidRPr="006C731B" w:rsidRDefault="00632D3C" w:rsidP="00632D3C">
            <w:pPr>
              <w:shd w:val="clear" w:color="auto" w:fill="FFFFFF"/>
              <w:spacing w:after="0" w:line="240" w:lineRule="auto"/>
              <w:jc w:val="center"/>
              <w:rPr>
                <w:rFonts w:ascii="Times New Roman" w:eastAsia="Times New Roman" w:hAnsi="Times New Roman" w:cs="Times New Roman"/>
                <w:color w:val="1A1A1A"/>
                <w:sz w:val="24"/>
                <w:szCs w:val="24"/>
                <w:lang w:eastAsia="ru-RU"/>
              </w:rPr>
            </w:pPr>
            <w:r w:rsidRPr="006C731B">
              <w:rPr>
                <w:rFonts w:ascii="Times New Roman" w:eastAsia="Times New Roman" w:hAnsi="Times New Roman" w:cs="Times New Roman"/>
                <w:color w:val="1A1A1A"/>
                <w:sz w:val="24"/>
                <w:szCs w:val="24"/>
                <w:lang w:eastAsia="ru-RU"/>
              </w:rPr>
              <w:t>с 12 февраля 2024 года</w:t>
            </w:r>
          </w:p>
          <w:p w:rsidR="00632D3C" w:rsidRPr="006C731B" w:rsidRDefault="00632D3C" w:rsidP="00632D3C">
            <w:pPr>
              <w:shd w:val="clear" w:color="auto" w:fill="FFFFFF"/>
              <w:spacing w:after="0" w:line="240" w:lineRule="auto"/>
              <w:jc w:val="center"/>
              <w:rPr>
                <w:rFonts w:ascii="Times New Roman" w:eastAsia="Times New Roman" w:hAnsi="Times New Roman" w:cs="Times New Roman"/>
                <w:color w:val="1A1A1A"/>
                <w:sz w:val="24"/>
                <w:szCs w:val="24"/>
                <w:lang w:eastAsia="ru-RU"/>
              </w:rPr>
            </w:pPr>
          </w:p>
          <w:p w:rsidR="00632D3C" w:rsidRPr="006C731B" w:rsidRDefault="00632D3C" w:rsidP="00632D3C">
            <w:pPr>
              <w:shd w:val="clear" w:color="auto" w:fill="FFFFFF"/>
              <w:spacing w:after="0" w:line="240" w:lineRule="auto"/>
              <w:jc w:val="center"/>
              <w:rPr>
                <w:rFonts w:ascii="Times New Roman" w:eastAsia="Times New Roman" w:hAnsi="Times New Roman" w:cs="Times New Roman"/>
                <w:color w:val="1A1A1A"/>
                <w:sz w:val="24"/>
                <w:szCs w:val="24"/>
                <w:lang w:eastAsia="ru-RU"/>
              </w:rPr>
            </w:pPr>
            <w:r w:rsidRPr="006C731B">
              <w:rPr>
                <w:rFonts w:ascii="Times New Roman" w:eastAsia="Times New Roman" w:hAnsi="Times New Roman" w:cs="Times New Roman"/>
                <w:color w:val="1A1A1A"/>
                <w:sz w:val="24"/>
                <w:szCs w:val="24"/>
                <w:lang w:eastAsia="ru-RU"/>
              </w:rPr>
              <w:t>Тираж: 3 экз.</w:t>
            </w:r>
          </w:p>
          <w:p w:rsidR="00632D3C" w:rsidRPr="006C731B" w:rsidRDefault="00632D3C" w:rsidP="00632D3C">
            <w:pPr>
              <w:shd w:val="clear" w:color="auto" w:fill="FFFFFF"/>
              <w:spacing w:after="0" w:line="240" w:lineRule="auto"/>
              <w:jc w:val="center"/>
              <w:rPr>
                <w:rFonts w:ascii="Times New Roman" w:eastAsia="Times New Roman" w:hAnsi="Times New Roman" w:cs="Times New Roman"/>
                <w:color w:val="1A1A1A"/>
                <w:sz w:val="24"/>
                <w:szCs w:val="24"/>
                <w:lang w:eastAsia="ru-RU"/>
              </w:rPr>
            </w:pPr>
          </w:p>
          <w:p w:rsidR="00632D3C" w:rsidRPr="006C731B" w:rsidRDefault="00632D3C" w:rsidP="00632D3C">
            <w:pPr>
              <w:shd w:val="clear" w:color="auto" w:fill="FFFFFF"/>
              <w:spacing w:after="0" w:line="240" w:lineRule="auto"/>
              <w:jc w:val="center"/>
              <w:rPr>
                <w:rFonts w:ascii="Times New Roman" w:eastAsia="Times New Roman" w:hAnsi="Times New Roman" w:cs="Times New Roman"/>
                <w:color w:val="1A1A1A"/>
                <w:sz w:val="24"/>
                <w:szCs w:val="24"/>
                <w:lang w:eastAsia="ru-RU"/>
              </w:rPr>
            </w:pPr>
            <w:r w:rsidRPr="006C731B">
              <w:rPr>
                <w:rFonts w:ascii="Times New Roman" w:eastAsia="Times New Roman" w:hAnsi="Times New Roman" w:cs="Times New Roman"/>
                <w:color w:val="1A1A1A"/>
                <w:sz w:val="24"/>
                <w:szCs w:val="24"/>
                <w:lang w:eastAsia="ru-RU"/>
              </w:rPr>
              <w:t>«Бесплатно»</w:t>
            </w:r>
          </w:p>
          <w:p w:rsidR="00632D3C" w:rsidRPr="006C731B" w:rsidRDefault="00632D3C" w:rsidP="00632D3C">
            <w:pPr>
              <w:spacing w:after="0" w:line="240" w:lineRule="auto"/>
              <w:jc w:val="center"/>
              <w:rPr>
                <w:rFonts w:ascii="Times New Roman" w:eastAsiaTheme="minorEastAsia" w:hAnsi="Times New Roman"/>
                <w:sz w:val="24"/>
                <w:szCs w:val="24"/>
              </w:rPr>
            </w:pPr>
          </w:p>
          <w:p w:rsidR="00632D3C" w:rsidRPr="006C731B" w:rsidRDefault="00632D3C" w:rsidP="00632D3C">
            <w:pPr>
              <w:jc w:val="center"/>
              <w:rPr>
                <w:sz w:val="24"/>
                <w:szCs w:val="24"/>
              </w:rPr>
            </w:pPr>
          </w:p>
        </w:tc>
      </w:tr>
    </w:tbl>
    <w:p w:rsidR="00FE4E9A" w:rsidRDefault="00FE4E9A" w:rsidP="00FE4E9A">
      <w:pPr>
        <w:sectPr w:rsidR="00FE4E9A" w:rsidSect="0059577A">
          <w:pgSz w:w="16838" w:h="11906" w:orient="landscape"/>
          <w:pgMar w:top="1134" w:right="1134" w:bottom="849" w:left="1134" w:header="708" w:footer="708" w:gutter="0"/>
          <w:cols w:space="708"/>
          <w:docGrid w:linePitch="360"/>
        </w:sectPr>
      </w:pPr>
    </w:p>
    <w:p w:rsidR="00FE4E9A" w:rsidRDefault="00FE4E9A" w:rsidP="00FE4E9A"/>
    <w:p w:rsidR="00FE4E9A" w:rsidRDefault="00FE4E9A" w:rsidP="00FE4E9A"/>
    <w:p w:rsidR="008D0A48" w:rsidRPr="00F6134A" w:rsidRDefault="008D0A48" w:rsidP="00F6134A">
      <w:pPr>
        <w:tabs>
          <w:tab w:val="left" w:pos="1660"/>
        </w:tabs>
      </w:pPr>
    </w:p>
    <w:sectPr w:rsidR="008D0A48" w:rsidRPr="00F6134A" w:rsidSect="00F6134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F14" w:rsidRDefault="00BE3F14" w:rsidP="00F6134A">
      <w:pPr>
        <w:spacing w:after="0" w:line="240" w:lineRule="auto"/>
      </w:pPr>
      <w:r>
        <w:separator/>
      </w:r>
    </w:p>
  </w:endnote>
  <w:endnote w:type="continuationSeparator" w:id="0">
    <w:p w:rsidR="00BE3F14" w:rsidRDefault="00BE3F14" w:rsidP="00F61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F14" w:rsidRDefault="00BE3F14" w:rsidP="00F6134A">
      <w:pPr>
        <w:spacing w:after="0" w:line="240" w:lineRule="auto"/>
      </w:pPr>
      <w:r>
        <w:separator/>
      </w:r>
    </w:p>
  </w:footnote>
  <w:footnote w:type="continuationSeparator" w:id="0">
    <w:p w:rsidR="00BE3F14" w:rsidRDefault="00BE3F14" w:rsidP="00F613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B0150A"/>
    <w:multiLevelType w:val="multilevel"/>
    <w:tmpl w:val="B49E92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2492B5D"/>
    <w:multiLevelType w:val="hybridMultilevel"/>
    <w:tmpl w:val="7DC6B72C"/>
    <w:lvl w:ilvl="0" w:tplc="4D2884F0">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3" w15:restartNumberingAfterBreak="0">
    <w:nsid w:val="496A1CCC"/>
    <w:multiLevelType w:val="hybridMultilevel"/>
    <w:tmpl w:val="524A32B4"/>
    <w:lvl w:ilvl="0" w:tplc="65B2B41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5DD62137"/>
    <w:multiLevelType w:val="hybridMultilevel"/>
    <w:tmpl w:val="C570F032"/>
    <w:lvl w:ilvl="0" w:tplc="44608AFA">
      <w:start w:val="1"/>
      <w:numFmt w:val="decimal"/>
      <w:lvlText w:val="Статья %1"/>
      <w:lvlJc w:val="left"/>
      <w:pPr>
        <w:tabs>
          <w:tab w:val="num" w:pos="709"/>
        </w:tabs>
        <w:ind w:left="0" w:firstLine="709"/>
      </w:pPr>
      <w:rPr>
        <w:rFonts w:ascii="Times New Roman" w:hAnsi="Times New Roman" w:hint="default"/>
        <w:b/>
        <w:i w:val="0"/>
        <w:sz w:val="28"/>
      </w:rPr>
    </w:lvl>
    <w:lvl w:ilvl="1" w:tplc="045209AC">
      <w:start w:val="1"/>
      <w:numFmt w:val="decimal"/>
      <w:lvlText w:val="%2."/>
      <w:lvlJc w:val="left"/>
      <w:pPr>
        <w:tabs>
          <w:tab w:val="num" w:pos="1134"/>
        </w:tabs>
        <w:ind w:left="0" w:firstLine="709"/>
      </w:pPr>
      <w:rPr>
        <w:rFonts w:ascii="Times New Roman" w:hAnsi="Times New Roman" w:hint="default"/>
        <w:b w:val="0"/>
        <w:i w:val="0"/>
        <w:sz w:val="28"/>
        <w:lang w:val="ru-RU"/>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899"/>
    <w:rsid w:val="00050586"/>
    <w:rsid w:val="00093335"/>
    <w:rsid w:val="001305D0"/>
    <w:rsid w:val="00194044"/>
    <w:rsid w:val="00217C7D"/>
    <w:rsid w:val="002E6C69"/>
    <w:rsid w:val="00436BAF"/>
    <w:rsid w:val="004C77D2"/>
    <w:rsid w:val="00572BC4"/>
    <w:rsid w:val="00632D3C"/>
    <w:rsid w:val="006515F2"/>
    <w:rsid w:val="0068753F"/>
    <w:rsid w:val="006B3216"/>
    <w:rsid w:val="00707DA8"/>
    <w:rsid w:val="00712E91"/>
    <w:rsid w:val="00750197"/>
    <w:rsid w:val="007B6176"/>
    <w:rsid w:val="00853619"/>
    <w:rsid w:val="008D0A48"/>
    <w:rsid w:val="0091084C"/>
    <w:rsid w:val="0098752A"/>
    <w:rsid w:val="009A7249"/>
    <w:rsid w:val="009B3650"/>
    <w:rsid w:val="00A31D51"/>
    <w:rsid w:val="00AA0E29"/>
    <w:rsid w:val="00AE2D53"/>
    <w:rsid w:val="00B04DFE"/>
    <w:rsid w:val="00B6452D"/>
    <w:rsid w:val="00BC1899"/>
    <w:rsid w:val="00BE3F14"/>
    <w:rsid w:val="00C25FE0"/>
    <w:rsid w:val="00C909DA"/>
    <w:rsid w:val="00CE3AE5"/>
    <w:rsid w:val="00CF0B02"/>
    <w:rsid w:val="00E10320"/>
    <w:rsid w:val="00E1115A"/>
    <w:rsid w:val="00E31209"/>
    <w:rsid w:val="00F174E3"/>
    <w:rsid w:val="00F6134A"/>
    <w:rsid w:val="00FE4E9A"/>
    <w:rsid w:val="00FF5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21577F1-C66C-4A27-B7B5-881F90C04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249"/>
    <w:pPr>
      <w:spacing w:after="160" w:line="256" w:lineRule="auto"/>
    </w:pPr>
    <w:rPr>
      <w:rFonts w:asciiTheme="minorHAnsi" w:eastAsiaTheme="minorHAnsi" w:hAnsiTheme="minorHAnsi" w:cstheme="minorBidi"/>
      <w:sz w:val="22"/>
      <w:szCs w:val="22"/>
      <w:lang w:eastAsia="en-US"/>
    </w:rPr>
  </w:style>
  <w:style w:type="paragraph" w:styleId="1">
    <w:name w:val="heading 1"/>
    <w:basedOn w:val="a"/>
    <w:next w:val="a"/>
    <w:link w:val="10"/>
    <w:qFormat/>
    <w:rsid w:val="00FE4E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quot;Изумруд&quot;"/>
    <w:basedOn w:val="a"/>
    <w:next w:val="a"/>
    <w:link w:val="20"/>
    <w:uiPriority w:val="99"/>
    <w:qFormat/>
    <w:rsid w:val="00FE4E9A"/>
    <w:pPr>
      <w:keepNext/>
      <w:autoSpaceDE w:val="0"/>
      <w:autoSpaceDN w:val="0"/>
      <w:adjustRightInd w:val="0"/>
      <w:spacing w:after="0" w:line="240" w:lineRule="auto"/>
      <w:ind w:firstLine="485"/>
      <w:jc w:val="both"/>
      <w:outlineLvl w:val="1"/>
    </w:pPr>
    <w:rPr>
      <w:rFonts w:ascii="Arial" w:eastAsia="Times New Roman" w:hAnsi="Arial" w:cs="Arial"/>
      <w:b/>
      <w:bCs/>
      <w:lang w:eastAsia="ru-RU"/>
    </w:rPr>
  </w:style>
  <w:style w:type="paragraph" w:styleId="3">
    <w:name w:val="heading 3"/>
    <w:aliases w:val="H3,&quot;Сапфир&quot;"/>
    <w:basedOn w:val="a"/>
    <w:next w:val="a"/>
    <w:link w:val="30"/>
    <w:uiPriority w:val="99"/>
    <w:qFormat/>
    <w:rsid w:val="00FE4E9A"/>
    <w:pPr>
      <w:keepNext/>
      <w:autoSpaceDE w:val="0"/>
      <w:autoSpaceDN w:val="0"/>
      <w:adjustRightInd w:val="0"/>
      <w:spacing w:after="0" w:line="240" w:lineRule="auto"/>
      <w:ind w:firstLine="540"/>
      <w:outlineLvl w:val="2"/>
    </w:pPr>
    <w:rPr>
      <w:rFonts w:ascii="Arial" w:eastAsia="Times New Roman" w:hAnsi="Arial" w:cs="Times New Roman"/>
      <w:b/>
      <w:bCs/>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7249"/>
    <w:pPr>
      <w:ind w:left="720"/>
      <w:contextualSpacing/>
    </w:pPr>
  </w:style>
  <w:style w:type="table" w:styleId="a4">
    <w:name w:val="Table Grid"/>
    <w:basedOn w:val="a1"/>
    <w:uiPriority w:val="39"/>
    <w:rsid w:val="009A724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9A7249"/>
    <w:rPr>
      <w:color w:val="0000FF"/>
      <w:u w:val="single"/>
    </w:rPr>
  </w:style>
  <w:style w:type="paragraph" w:styleId="a6">
    <w:name w:val="Balloon Text"/>
    <w:basedOn w:val="a"/>
    <w:link w:val="a7"/>
    <w:rsid w:val="006B3216"/>
    <w:pPr>
      <w:spacing w:after="0" w:line="240" w:lineRule="auto"/>
    </w:pPr>
    <w:rPr>
      <w:rFonts w:ascii="Tahoma" w:hAnsi="Tahoma" w:cs="Tahoma"/>
      <w:sz w:val="16"/>
      <w:szCs w:val="16"/>
    </w:rPr>
  </w:style>
  <w:style w:type="character" w:customStyle="1" w:styleId="a7">
    <w:name w:val="Текст выноски Знак"/>
    <w:basedOn w:val="a0"/>
    <w:link w:val="a6"/>
    <w:rsid w:val="006B3216"/>
    <w:rPr>
      <w:rFonts w:ascii="Tahoma" w:eastAsiaTheme="minorHAnsi" w:hAnsi="Tahoma" w:cs="Tahoma"/>
      <w:sz w:val="16"/>
      <w:szCs w:val="16"/>
      <w:lang w:eastAsia="en-US"/>
    </w:rPr>
  </w:style>
  <w:style w:type="character" w:styleId="a8">
    <w:name w:val="Placeholder Text"/>
    <w:basedOn w:val="a0"/>
    <w:uiPriority w:val="99"/>
    <w:semiHidden/>
    <w:rsid w:val="006B3216"/>
    <w:rPr>
      <w:color w:val="808080"/>
    </w:rPr>
  </w:style>
  <w:style w:type="paragraph" w:styleId="a9">
    <w:name w:val="header"/>
    <w:basedOn w:val="a"/>
    <w:link w:val="aa"/>
    <w:unhideWhenUsed/>
    <w:rsid w:val="00F6134A"/>
    <w:pPr>
      <w:tabs>
        <w:tab w:val="center" w:pos="4677"/>
        <w:tab w:val="right" w:pos="9355"/>
      </w:tabs>
      <w:spacing w:after="0" w:line="240" w:lineRule="auto"/>
    </w:pPr>
  </w:style>
  <w:style w:type="character" w:customStyle="1" w:styleId="aa">
    <w:name w:val="Верхний колонтитул Знак"/>
    <w:basedOn w:val="a0"/>
    <w:link w:val="a9"/>
    <w:rsid w:val="00F6134A"/>
    <w:rPr>
      <w:rFonts w:asciiTheme="minorHAnsi" w:eastAsiaTheme="minorHAnsi" w:hAnsiTheme="minorHAnsi" w:cstheme="minorBidi"/>
      <w:sz w:val="22"/>
      <w:szCs w:val="22"/>
      <w:lang w:eastAsia="en-US"/>
    </w:rPr>
  </w:style>
  <w:style w:type="paragraph" w:styleId="ab">
    <w:name w:val="footer"/>
    <w:basedOn w:val="a"/>
    <w:link w:val="ac"/>
    <w:unhideWhenUsed/>
    <w:rsid w:val="00F6134A"/>
    <w:pPr>
      <w:tabs>
        <w:tab w:val="center" w:pos="4677"/>
        <w:tab w:val="right" w:pos="9355"/>
      </w:tabs>
      <w:spacing w:after="0" w:line="240" w:lineRule="auto"/>
    </w:pPr>
  </w:style>
  <w:style w:type="character" w:customStyle="1" w:styleId="ac">
    <w:name w:val="Нижний колонтитул Знак"/>
    <w:basedOn w:val="a0"/>
    <w:link w:val="ab"/>
    <w:rsid w:val="00F6134A"/>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FE4E9A"/>
    <w:rPr>
      <w:rFonts w:asciiTheme="majorHAnsi" w:eastAsiaTheme="majorEastAsia" w:hAnsiTheme="majorHAnsi" w:cstheme="majorBidi"/>
      <w:color w:val="2E74B5" w:themeColor="accent1" w:themeShade="BF"/>
      <w:sz w:val="32"/>
      <w:szCs w:val="32"/>
      <w:lang w:eastAsia="en-US"/>
    </w:rPr>
  </w:style>
  <w:style w:type="character" w:customStyle="1" w:styleId="20">
    <w:name w:val="Заголовок 2 Знак"/>
    <w:aliases w:val="H2 Знак,&quot;Изумруд&quot; Знак"/>
    <w:basedOn w:val="a0"/>
    <w:link w:val="2"/>
    <w:uiPriority w:val="99"/>
    <w:rsid w:val="00FE4E9A"/>
    <w:rPr>
      <w:rFonts w:ascii="Arial" w:hAnsi="Arial" w:cs="Arial"/>
      <w:b/>
      <w:bCs/>
      <w:sz w:val="22"/>
      <w:szCs w:val="22"/>
    </w:rPr>
  </w:style>
  <w:style w:type="character" w:customStyle="1" w:styleId="30">
    <w:name w:val="Заголовок 3 Знак"/>
    <w:aliases w:val="H3 Знак,&quot;Сапфир&quot; Знак"/>
    <w:basedOn w:val="a0"/>
    <w:link w:val="3"/>
    <w:uiPriority w:val="99"/>
    <w:rsid w:val="00FE4E9A"/>
    <w:rPr>
      <w:rFonts w:ascii="Arial" w:hAnsi="Arial"/>
      <w:b/>
      <w:bCs/>
      <w:szCs w:val="24"/>
    </w:rPr>
  </w:style>
  <w:style w:type="paragraph" w:styleId="ad">
    <w:name w:val="Body Text"/>
    <w:basedOn w:val="a"/>
    <w:link w:val="ae"/>
    <w:rsid w:val="00FE4E9A"/>
    <w:pPr>
      <w:spacing w:after="120" w:line="240" w:lineRule="auto"/>
    </w:pPr>
    <w:rPr>
      <w:rFonts w:ascii="Times New Roman" w:eastAsia="Times New Roman" w:hAnsi="Times New Roman" w:cs="Times New Roman"/>
      <w:sz w:val="24"/>
      <w:szCs w:val="24"/>
      <w:lang w:val="en-US"/>
    </w:rPr>
  </w:style>
  <w:style w:type="character" w:customStyle="1" w:styleId="ae">
    <w:name w:val="Основной текст Знак"/>
    <w:basedOn w:val="a0"/>
    <w:link w:val="ad"/>
    <w:rsid w:val="00FE4E9A"/>
    <w:rPr>
      <w:sz w:val="24"/>
      <w:szCs w:val="24"/>
      <w:lang w:val="en-US" w:eastAsia="en-US"/>
    </w:rPr>
  </w:style>
  <w:style w:type="paragraph" w:styleId="af">
    <w:name w:val="Body Text Indent"/>
    <w:basedOn w:val="a"/>
    <w:link w:val="af0"/>
    <w:rsid w:val="00FE4E9A"/>
    <w:pPr>
      <w:spacing w:after="120"/>
      <w:ind w:left="283"/>
    </w:pPr>
  </w:style>
  <w:style w:type="character" w:customStyle="1" w:styleId="af0">
    <w:name w:val="Основной текст с отступом Знак"/>
    <w:basedOn w:val="a0"/>
    <w:link w:val="af"/>
    <w:rsid w:val="00FE4E9A"/>
    <w:rPr>
      <w:rFonts w:asciiTheme="minorHAnsi" w:eastAsiaTheme="minorHAnsi" w:hAnsiTheme="minorHAnsi" w:cstheme="minorBidi"/>
      <w:sz w:val="22"/>
      <w:szCs w:val="22"/>
      <w:lang w:eastAsia="en-US"/>
    </w:rPr>
  </w:style>
  <w:style w:type="paragraph" w:customStyle="1" w:styleId="21">
    <w:name w:val="Основной текст 21"/>
    <w:basedOn w:val="a"/>
    <w:rsid w:val="00FE4E9A"/>
    <w:pPr>
      <w:suppressAutoHyphens/>
      <w:spacing w:after="0" w:line="100" w:lineRule="atLeast"/>
      <w:jc w:val="both"/>
    </w:pPr>
    <w:rPr>
      <w:rFonts w:ascii="Times New Roman" w:eastAsia="Times New Roman" w:hAnsi="Times New Roman" w:cs="Times New Roman"/>
      <w:sz w:val="24"/>
      <w:szCs w:val="20"/>
      <w:lang w:eastAsia="ar-SA"/>
    </w:rPr>
  </w:style>
  <w:style w:type="paragraph" w:styleId="af1">
    <w:name w:val="No Spacing"/>
    <w:uiPriority w:val="1"/>
    <w:qFormat/>
    <w:rsid w:val="00FE4E9A"/>
    <w:pPr>
      <w:suppressAutoHyphens/>
    </w:pPr>
    <w:rPr>
      <w:sz w:val="24"/>
      <w:szCs w:val="24"/>
      <w:lang w:eastAsia="ar-SA"/>
    </w:rPr>
  </w:style>
  <w:style w:type="paragraph" w:styleId="af2">
    <w:name w:val="Normal (Web)"/>
    <w:basedOn w:val="a"/>
    <w:uiPriority w:val="99"/>
    <w:unhideWhenUsed/>
    <w:rsid w:val="00FE4E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FE4E9A"/>
    <w:pPr>
      <w:ind w:firstLine="720"/>
    </w:pPr>
    <w:rPr>
      <w:rFonts w:ascii="Arial" w:hAnsi="Arial"/>
      <w:snapToGrid w:val="0"/>
    </w:rPr>
  </w:style>
  <w:style w:type="character" w:customStyle="1" w:styleId="ConsPlusNormal0">
    <w:name w:val="ConsPlusNormal Знак"/>
    <w:link w:val="ConsPlusNormal"/>
    <w:rsid w:val="00FE4E9A"/>
    <w:rPr>
      <w:rFonts w:ascii="Arial" w:hAnsi="Arial"/>
      <w:snapToGrid w:val="0"/>
    </w:rPr>
  </w:style>
  <w:style w:type="character" w:customStyle="1" w:styleId="af3">
    <w:name w:val="Для статей закона о бюджете Знак"/>
    <w:link w:val="af4"/>
    <w:locked/>
    <w:rsid w:val="00FE4E9A"/>
    <w:rPr>
      <w:b/>
      <w:sz w:val="28"/>
      <w:szCs w:val="28"/>
    </w:rPr>
  </w:style>
  <w:style w:type="paragraph" w:customStyle="1" w:styleId="af4">
    <w:name w:val="Для статей закона о бюджете"/>
    <w:basedOn w:val="1"/>
    <w:link w:val="af3"/>
    <w:qFormat/>
    <w:rsid w:val="00FE4E9A"/>
    <w:pPr>
      <w:keepLines w:val="0"/>
      <w:spacing w:before="0" w:line="360" w:lineRule="auto"/>
      <w:ind w:firstLine="851"/>
      <w:jc w:val="both"/>
    </w:pPr>
    <w:rPr>
      <w:rFonts w:ascii="Times New Roman" w:eastAsia="Times New Roman" w:hAnsi="Times New Roman" w:cs="Times New Roman"/>
      <w:b/>
      <w:color w:val="auto"/>
      <w:sz w:val="28"/>
      <w:szCs w:val="28"/>
      <w:lang w:eastAsia="ru-RU"/>
    </w:rPr>
  </w:style>
  <w:style w:type="paragraph" w:styleId="22">
    <w:name w:val="Body Text 2"/>
    <w:basedOn w:val="a"/>
    <w:link w:val="23"/>
    <w:rsid w:val="00FE4E9A"/>
    <w:pPr>
      <w:spacing w:after="120" w:line="480" w:lineRule="auto"/>
    </w:pPr>
  </w:style>
  <w:style w:type="character" w:customStyle="1" w:styleId="23">
    <w:name w:val="Основной текст 2 Знак"/>
    <w:basedOn w:val="a0"/>
    <w:link w:val="22"/>
    <w:rsid w:val="00FE4E9A"/>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74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54229&amp;dst=10135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54229&amp;dst=101113" TargetMode="External"/><Relationship Id="rId17" Type="http://schemas.openxmlformats.org/officeDocument/2006/relationships/hyperlink" Target="mailto:ust-vym-adm@mail.ru" TargetMode="External"/><Relationship Id="rId2" Type="http://schemas.openxmlformats.org/officeDocument/2006/relationships/numbering" Target="numbering.xml"/><Relationship Id="rId16" Type="http://schemas.openxmlformats.org/officeDocument/2006/relationships/hyperlink" Target="consultantplus://offline/ref=EF3D078A6412DFF911A427B766C87B3123A9D28C9F52C748C3D5071B423A5263DC0899F70FAB031DCBFFE61DC8FFCFF56A6EB7AFh1q1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54229&amp;dst=100139" TargetMode="External"/><Relationship Id="rId5" Type="http://schemas.openxmlformats.org/officeDocument/2006/relationships/webSettings" Target="webSettings.xml"/><Relationship Id="rId15" Type="http://schemas.openxmlformats.org/officeDocument/2006/relationships/hyperlink" Target="consultantplus://offline/ref=9241CDDB24A59A1BDC23E45B219F0EEDBEDB01786C14E83080A9B819EB438A4CB4BAB2EF992B22048CF3C12EB19C03986DED3788AC0F9ADDX4I9M" TargetMode="External"/><Relationship Id="rId10" Type="http://schemas.openxmlformats.org/officeDocument/2006/relationships/hyperlink" Target="https://login.consultant.ru/link/?req=doc&amp;base=LAW&amp;n=454229&amp;dst=42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54229&amp;dst=425" TargetMode="External"/><Relationship Id="rId14" Type="http://schemas.openxmlformats.org/officeDocument/2006/relationships/hyperlink" Target="https://login.consultant.ru/link/?req=doc&amp;base=LAW&amp;n=454229&amp;dst=1013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E1DF3D-DCDC-4E6E-9A73-EEBA769A5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27666</Words>
  <Characters>157699</Characters>
  <Application>Microsoft Office Word</Application>
  <DocSecurity>0</DocSecurity>
  <Lines>1314</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Катя</cp:lastModifiedBy>
  <cp:revision>9</cp:revision>
  <cp:lastPrinted>2024-02-21T13:25:00Z</cp:lastPrinted>
  <dcterms:created xsi:type="dcterms:W3CDTF">2024-02-28T08:43:00Z</dcterms:created>
  <dcterms:modified xsi:type="dcterms:W3CDTF">2024-03-01T12:29:00Z</dcterms:modified>
</cp:coreProperties>
</file>