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1FDF7" w14:textId="77777777" w:rsidR="00410D33" w:rsidRPr="00D93631" w:rsidRDefault="00410D33" w:rsidP="00410D33">
      <w:pPr>
        <w:spacing w:after="0" w:line="240" w:lineRule="auto"/>
        <w:jc w:val="center"/>
        <w:rPr>
          <w:rFonts w:ascii="Times New Roman" w:hAnsi="Times New Roman" w:cs="Times New Roman"/>
        </w:rPr>
      </w:pPr>
    </w:p>
    <w:p w14:paraId="7D2C0A65" w14:textId="77777777" w:rsidR="000157FF" w:rsidRPr="000157FF" w:rsidRDefault="00410D33" w:rsidP="000157FF">
      <w:pPr>
        <w:pStyle w:val="a3"/>
        <w:jc w:val="center"/>
        <w:rPr>
          <w:rFonts w:ascii="Times New Roman" w:eastAsia="Times New Roman" w:hAnsi="Times New Roman" w:cs="Times New Roman"/>
          <w:sz w:val="24"/>
          <w:szCs w:val="24"/>
          <w:lang w:eastAsia="ru-RU"/>
        </w:rPr>
      </w:pPr>
      <w:r w:rsidRPr="000157FF">
        <w:rPr>
          <w:rFonts w:ascii="Times New Roman" w:hAnsi="Times New Roman" w:cs="Times New Roman"/>
        </w:rPr>
        <w:t xml:space="preserve">Муниципальный контракт № </w:t>
      </w:r>
      <w:r w:rsidR="000157FF" w:rsidRPr="000157FF">
        <w:rPr>
          <w:rFonts w:ascii="Times New Roman" w:eastAsia="Times New Roman" w:hAnsi="Times New Roman" w:cs="Times New Roman"/>
          <w:sz w:val="24"/>
          <w:szCs w:val="24"/>
          <w:lang w:eastAsia="ru-RU"/>
        </w:rPr>
        <w:t>01073000158190000050001</w:t>
      </w:r>
    </w:p>
    <w:p w14:paraId="17231417" w14:textId="09C2470A" w:rsidR="00410D33" w:rsidRPr="000157FF" w:rsidRDefault="00410D33" w:rsidP="000157FF">
      <w:pPr>
        <w:pStyle w:val="a3"/>
        <w:jc w:val="center"/>
        <w:rPr>
          <w:rFonts w:ascii="Times New Roman" w:eastAsia="Times New Roman" w:hAnsi="Times New Roman" w:cs="Times New Roman"/>
          <w:sz w:val="24"/>
          <w:szCs w:val="24"/>
          <w:lang w:eastAsia="ru-RU"/>
        </w:rPr>
      </w:pPr>
      <w:r w:rsidRPr="000157FF">
        <w:rPr>
          <w:rFonts w:ascii="Times New Roman" w:hAnsi="Times New Roman" w:cs="Times New Roman"/>
        </w:rPr>
        <w:t>на оказание услуг по изданию юбилейных буклетов</w:t>
      </w:r>
    </w:p>
    <w:p w14:paraId="516F66B5" w14:textId="2D6AF4CA" w:rsidR="00410D33" w:rsidRPr="000157FF" w:rsidRDefault="00410D33" w:rsidP="000157FF">
      <w:pPr>
        <w:pStyle w:val="a3"/>
        <w:jc w:val="center"/>
        <w:rPr>
          <w:rFonts w:ascii="Times New Roman" w:hAnsi="Times New Roman" w:cs="Times New Roman"/>
        </w:rPr>
      </w:pPr>
      <w:r w:rsidRPr="000157FF">
        <w:rPr>
          <w:rFonts w:ascii="Times New Roman" w:hAnsi="Times New Roman" w:cs="Times New Roman"/>
        </w:rPr>
        <w:t>в рамках празднования 60-летия образования города Микунь</w:t>
      </w:r>
    </w:p>
    <w:p w14:paraId="39C4020D" w14:textId="77777777" w:rsidR="00410D33" w:rsidRPr="000157FF" w:rsidRDefault="00410D33" w:rsidP="000157FF">
      <w:pPr>
        <w:pStyle w:val="a3"/>
        <w:jc w:val="center"/>
        <w:rPr>
          <w:rFonts w:ascii="Times New Roman" w:hAnsi="Times New Roman" w:cs="Times New Roman"/>
          <w:b/>
        </w:rPr>
      </w:pPr>
      <w:r w:rsidRPr="000157FF">
        <w:rPr>
          <w:rFonts w:ascii="Times New Roman" w:eastAsia="Times New Roman" w:hAnsi="Times New Roman" w:cs="Times New Roman"/>
          <w:sz w:val="24"/>
          <w:szCs w:val="24"/>
          <w:u w:val="single"/>
          <w:lang w:eastAsia="ru-RU"/>
        </w:rPr>
        <w:t>ИКЗ:</w:t>
      </w:r>
      <w:r w:rsidRPr="000157FF">
        <w:rPr>
          <w:rFonts w:ascii="Times New Roman" w:hAnsi="Times New Roman" w:cs="Times New Roman"/>
          <w:sz w:val="21"/>
          <w:szCs w:val="21"/>
        </w:rPr>
        <w:t xml:space="preserve"> 193111600732811160100100090015811244</w:t>
      </w:r>
    </w:p>
    <w:p w14:paraId="2F8F6D76" w14:textId="77777777" w:rsidR="00410D33" w:rsidRPr="00D93631" w:rsidRDefault="00410D33" w:rsidP="00410D33">
      <w:pPr>
        <w:spacing w:after="0" w:line="240" w:lineRule="auto"/>
        <w:jc w:val="both"/>
        <w:rPr>
          <w:rFonts w:ascii="Times New Roman" w:hAnsi="Times New Roman" w:cs="Times New Roman"/>
        </w:rPr>
      </w:pPr>
    </w:p>
    <w:p w14:paraId="2C671F4F" w14:textId="61DB196A" w:rsidR="00410D33" w:rsidRPr="00D93631" w:rsidRDefault="00410D33" w:rsidP="000157FF">
      <w:pPr>
        <w:spacing w:after="0" w:line="240" w:lineRule="auto"/>
        <w:rPr>
          <w:rFonts w:ascii="Times New Roman" w:hAnsi="Times New Roman" w:cs="Times New Roman"/>
          <w:b/>
        </w:rPr>
      </w:pPr>
      <w:r w:rsidRPr="00D93631">
        <w:rPr>
          <w:rFonts w:ascii="Times New Roman" w:hAnsi="Times New Roman" w:cs="Times New Roman"/>
        </w:rPr>
        <w:t xml:space="preserve">г. Микунь                                                                                                          </w:t>
      </w:r>
      <w:proofErr w:type="gramStart"/>
      <w:r w:rsidRPr="00D93631">
        <w:rPr>
          <w:rFonts w:ascii="Times New Roman" w:hAnsi="Times New Roman" w:cs="Times New Roman"/>
        </w:rPr>
        <w:t xml:space="preserve">   «</w:t>
      </w:r>
      <w:proofErr w:type="gramEnd"/>
      <w:r w:rsidR="000157FF">
        <w:rPr>
          <w:rFonts w:ascii="Times New Roman" w:hAnsi="Times New Roman" w:cs="Times New Roman"/>
        </w:rPr>
        <w:t xml:space="preserve"> 02</w:t>
      </w:r>
      <w:r w:rsidRPr="00D93631">
        <w:rPr>
          <w:rFonts w:ascii="Times New Roman" w:hAnsi="Times New Roman" w:cs="Times New Roman"/>
        </w:rPr>
        <w:t xml:space="preserve"> » </w:t>
      </w:r>
      <w:r w:rsidR="000157FF">
        <w:rPr>
          <w:rFonts w:ascii="Times New Roman" w:hAnsi="Times New Roman" w:cs="Times New Roman"/>
        </w:rPr>
        <w:t xml:space="preserve">апреля </w:t>
      </w:r>
      <w:r w:rsidRPr="00D93631">
        <w:rPr>
          <w:rFonts w:ascii="Times New Roman" w:hAnsi="Times New Roman" w:cs="Times New Roman"/>
        </w:rPr>
        <w:t>2019 г.</w:t>
      </w:r>
    </w:p>
    <w:p w14:paraId="0B28F291" w14:textId="77777777" w:rsidR="00410D33" w:rsidRPr="00D93631" w:rsidRDefault="00410D33" w:rsidP="00410D33">
      <w:pPr>
        <w:spacing w:after="0" w:line="240" w:lineRule="auto"/>
        <w:jc w:val="both"/>
        <w:rPr>
          <w:rFonts w:ascii="Times New Roman" w:hAnsi="Times New Roman" w:cs="Times New Roman"/>
        </w:rPr>
      </w:pPr>
    </w:p>
    <w:p w14:paraId="3CEE687D" w14:textId="7EAE69EB" w:rsidR="00410D33" w:rsidRPr="00D93631" w:rsidRDefault="00410D33" w:rsidP="00410D33">
      <w:pPr>
        <w:spacing w:after="0" w:line="240" w:lineRule="auto"/>
        <w:jc w:val="both"/>
        <w:rPr>
          <w:rFonts w:ascii="Times New Roman" w:hAnsi="Times New Roman" w:cs="Times New Roman"/>
        </w:rPr>
      </w:pPr>
      <w:r w:rsidRPr="00D93631">
        <w:rPr>
          <w:rFonts w:ascii="Times New Roman" w:hAnsi="Times New Roman" w:cs="Times New Roman"/>
        </w:rPr>
        <w:tab/>
        <w:t xml:space="preserve">Администрация городского поселения «Микунь», именуемая в дальнейшем Заказчик, в лице руководителя администрации </w:t>
      </w:r>
      <w:proofErr w:type="spellStart"/>
      <w:r w:rsidRPr="00D93631">
        <w:rPr>
          <w:rFonts w:ascii="Times New Roman" w:hAnsi="Times New Roman" w:cs="Times New Roman"/>
        </w:rPr>
        <w:t>Розмысло</w:t>
      </w:r>
      <w:proofErr w:type="spellEnd"/>
      <w:r w:rsidRPr="00D93631">
        <w:rPr>
          <w:rFonts w:ascii="Times New Roman" w:hAnsi="Times New Roman" w:cs="Times New Roman"/>
        </w:rPr>
        <w:t xml:space="preserve"> Владимира Аркадьевича, действующего на основании, с одной стороны  и  </w:t>
      </w:r>
      <w:r w:rsidRPr="00410D33">
        <w:rPr>
          <w:rFonts w:ascii="Times New Roman" w:hAnsi="Times New Roman" w:cs="Times New Roman"/>
        </w:rPr>
        <w:t xml:space="preserve">ООО «Коми республиканская типография», в лице генерального директора </w:t>
      </w:r>
      <w:proofErr w:type="spellStart"/>
      <w:r w:rsidRPr="00410D33">
        <w:rPr>
          <w:rFonts w:ascii="Times New Roman" w:hAnsi="Times New Roman" w:cs="Times New Roman"/>
          <w:b/>
          <w:bCs/>
        </w:rPr>
        <w:t>Чураковой</w:t>
      </w:r>
      <w:proofErr w:type="spellEnd"/>
      <w:r w:rsidRPr="00410D33">
        <w:rPr>
          <w:rFonts w:ascii="Times New Roman" w:hAnsi="Times New Roman" w:cs="Times New Roman"/>
          <w:b/>
          <w:bCs/>
        </w:rPr>
        <w:t xml:space="preserve"> Анны Викторовны, </w:t>
      </w:r>
      <w:r w:rsidRPr="00410D33">
        <w:rPr>
          <w:rFonts w:ascii="Times New Roman" w:hAnsi="Times New Roman" w:cs="Times New Roman"/>
          <w:bCs/>
        </w:rPr>
        <w:t>действующего</w:t>
      </w:r>
      <w:r w:rsidRPr="00410D33">
        <w:rPr>
          <w:rFonts w:ascii="Times New Roman" w:hAnsi="Times New Roman" w:cs="Times New Roman"/>
        </w:rPr>
        <w:t xml:space="preserve"> на основании Устава, с другой стороны, вместе именуемые в дальнейшем "Стороны", соответствии с Федеральным законом от 05.04.2013 № 44-ФЗ "О контрактной системе</w:t>
      </w:r>
      <w:r w:rsidRPr="00D93631">
        <w:rPr>
          <w:rFonts w:ascii="Times New Roman" w:hAnsi="Times New Roman" w:cs="Times New Roman"/>
        </w:rPr>
        <w:t xml:space="preserve"> в сфере закупок товаров, работ, услуг для обеспечения государственных и муниципальных нужд"  на основании решения </w:t>
      </w:r>
      <w:r>
        <w:rPr>
          <w:rFonts w:ascii="Times New Roman" w:hAnsi="Times New Roman" w:cs="Times New Roman"/>
        </w:rPr>
        <w:t xml:space="preserve"> </w:t>
      </w:r>
      <w:r w:rsidRPr="00E965B7">
        <w:rPr>
          <w:rFonts w:ascii="Times New Roman" w:hAnsi="Times New Roman" w:cs="Times New Roman"/>
        </w:rPr>
        <w:t xml:space="preserve"> единой комиссии, осуществляющей  функции по осуществлению закупок путем проведения конкурсов, аукционов, запросов котировок, запроса предложений МО ГП "Микунь" от </w:t>
      </w:r>
      <w:r>
        <w:rPr>
          <w:rFonts w:ascii="Times New Roman" w:hAnsi="Times New Roman" w:cs="Times New Roman"/>
        </w:rPr>
        <w:t>20.03.2019</w:t>
      </w:r>
      <w:r w:rsidRPr="00E965B7">
        <w:rPr>
          <w:rFonts w:ascii="Times New Roman" w:hAnsi="Times New Roman" w:cs="Times New Roman"/>
        </w:rPr>
        <w:t xml:space="preserve">(протокол </w:t>
      </w:r>
      <w:r>
        <w:rPr>
          <w:rFonts w:ascii="Times New Roman" w:hAnsi="Times New Roman" w:cs="Times New Roman"/>
        </w:rPr>
        <w:t xml:space="preserve">подведения итогов электронного аукциона </w:t>
      </w:r>
      <w:r w:rsidRPr="00E965B7">
        <w:rPr>
          <w:rFonts w:ascii="Times New Roman" w:hAnsi="Times New Roman" w:cs="Times New Roman"/>
        </w:rPr>
        <w:t xml:space="preserve"> от  </w:t>
      </w:r>
      <w:r>
        <w:rPr>
          <w:rFonts w:ascii="Times New Roman" w:hAnsi="Times New Roman" w:cs="Times New Roman"/>
        </w:rPr>
        <w:t>20.03.</w:t>
      </w:r>
      <w:r w:rsidRPr="00E965B7">
        <w:rPr>
          <w:rFonts w:ascii="Times New Roman" w:hAnsi="Times New Roman" w:cs="Times New Roman"/>
        </w:rPr>
        <w:t xml:space="preserve">2019) </w:t>
      </w:r>
      <w:r w:rsidRPr="00D93631">
        <w:rPr>
          <w:rFonts w:ascii="Times New Roman" w:hAnsi="Times New Roman" w:cs="Times New Roman"/>
        </w:rPr>
        <w:t>(протокол</w:t>
      </w:r>
      <w:r>
        <w:rPr>
          <w:rFonts w:ascii="Times New Roman" w:hAnsi="Times New Roman" w:cs="Times New Roman"/>
        </w:rPr>
        <w:t xml:space="preserve"> от 20.03.2019</w:t>
      </w:r>
      <w:r w:rsidRPr="00D93631">
        <w:rPr>
          <w:rFonts w:ascii="Times New Roman" w:hAnsi="Times New Roman" w:cs="Times New Roman"/>
        </w:rPr>
        <w:t xml:space="preserve">) заключили настоящий муниципальный контракт (далее – контракт) о нижеследующем:  </w:t>
      </w:r>
    </w:p>
    <w:p w14:paraId="212B45A6" w14:textId="77777777" w:rsidR="00410D33" w:rsidRPr="00D93631" w:rsidRDefault="00410D33" w:rsidP="00410D33">
      <w:pPr>
        <w:spacing w:after="0" w:line="240" w:lineRule="auto"/>
        <w:jc w:val="both"/>
        <w:rPr>
          <w:rFonts w:ascii="Times New Roman" w:hAnsi="Times New Roman" w:cs="Times New Roman"/>
        </w:rPr>
      </w:pPr>
    </w:p>
    <w:p w14:paraId="141BBAAA" w14:textId="77777777" w:rsidR="00410D33" w:rsidRPr="00D93631" w:rsidRDefault="00410D33" w:rsidP="00410D33">
      <w:pPr>
        <w:spacing w:after="0" w:line="240" w:lineRule="auto"/>
        <w:jc w:val="center"/>
        <w:rPr>
          <w:rFonts w:ascii="Times New Roman" w:hAnsi="Times New Roman" w:cs="Times New Roman"/>
        </w:rPr>
      </w:pPr>
      <w:r w:rsidRPr="00D93631">
        <w:rPr>
          <w:rFonts w:ascii="Times New Roman" w:hAnsi="Times New Roman" w:cs="Times New Roman"/>
        </w:rPr>
        <w:t>1. ПРЕДМЕТ КОНТРАКТА</w:t>
      </w:r>
    </w:p>
    <w:p w14:paraId="06D4B892" w14:textId="77777777" w:rsidR="00410D33" w:rsidRPr="00D93631" w:rsidRDefault="00410D33" w:rsidP="00410D33">
      <w:pPr>
        <w:pStyle w:val="a3"/>
        <w:jc w:val="both"/>
        <w:rPr>
          <w:rFonts w:ascii="Times New Roman" w:hAnsi="Times New Roman" w:cs="Times New Roman"/>
        </w:rPr>
      </w:pPr>
      <w:r w:rsidRPr="00D93631">
        <w:rPr>
          <w:rFonts w:ascii="Times New Roman" w:hAnsi="Times New Roman" w:cs="Times New Roman"/>
        </w:rPr>
        <w:t xml:space="preserve">          1.1. Заказчик поручает, а Исполнитель принимает на себя обязательства по оказанию услуг по изданию юбилейных буклетов в рамках празднования 60- </w:t>
      </w:r>
      <w:proofErr w:type="spellStart"/>
      <w:r w:rsidRPr="00D93631">
        <w:rPr>
          <w:rFonts w:ascii="Times New Roman" w:hAnsi="Times New Roman" w:cs="Times New Roman"/>
        </w:rPr>
        <w:t>летия</w:t>
      </w:r>
      <w:proofErr w:type="spellEnd"/>
      <w:r w:rsidRPr="00D93631">
        <w:rPr>
          <w:rFonts w:ascii="Times New Roman" w:hAnsi="Times New Roman" w:cs="Times New Roman"/>
        </w:rPr>
        <w:t xml:space="preserve"> города Микунь в количестве 1500 штук </w:t>
      </w:r>
      <w:proofErr w:type="gramStart"/>
      <w:r w:rsidRPr="00D93631">
        <w:rPr>
          <w:rFonts w:ascii="Times New Roman" w:hAnsi="Times New Roman" w:cs="Times New Roman"/>
        </w:rPr>
        <w:t>согласно технического задания</w:t>
      </w:r>
      <w:proofErr w:type="gramEnd"/>
      <w:r w:rsidRPr="00D93631">
        <w:rPr>
          <w:rFonts w:ascii="Times New Roman" w:hAnsi="Times New Roman" w:cs="Times New Roman"/>
        </w:rPr>
        <w:t>.</w:t>
      </w:r>
    </w:p>
    <w:p w14:paraId="29B95DFB" w14:textId="77777777" w:rsidR="00410D33" w:rsidRPr="00D93631" w:rsidRDefault="00410D33" w:rsidP="00410D33">
      <w:pPr>
        <w:pStyle w:val="a3"/>
        <w:rPr>
          <w:rFonts w:ascii="Times New Roman" w:hAnsi="Times New Roman" w:cs="Times New Roman"/>
        </w:rPr>
      </w:pPr>
      <w:r w:rsidRPr="00D93631">
        <w:rPr>
          <w:rFonts w:ascii="Times New Roman" w:hAnsi="Times New Roman" w:cs="Times New Roman"/>
        </w:rPr>
        <w:t xml:space="preserve">           1.2. Оказание услуг должны соответствовать требованиям действующих - </w:t>
      </w:r>
      <w:r w:rsidRPr="00D93631">
        <w:rPr>
          <w:rFonts w:ascii="Times New Roman" w:hAnsi="Times New Roman" w:cs="Times New Roman"/>
          <w:bCs/>
        </w:rPr>
        <w:t>ОСТов и ГОСТов.</w:t>
      </w:r>
    </w:p>
    <w:p w14:paraId="47572EB7" w14:textId="77777777" w:rsidR="00410D33" w:rsidRPr="00D93631" w:rsidRDefault="00410D33" w:rsidP="00410D33">
      <w:pPr>
        <w:pStyle w:val="a3"/>
        <w:rPr>
          <w:rFonts w:ascii="Times New Roman" w:hAnsi="Times New Roman" w:cs="Times New Roman"/>
        </w:rPr>
      </w:pPr>
      <w:r w:rsidRPr="00D93631">
        <w:rPr>
          <w:rFonts w:ascii="Times New Roman" w:hAnsi="Times New Roman" w:cs="Times New Roman"/>
          <w:bCs/>
        </w:rPr>
        <w:t xml:space="preserve">           1.3. Срок оказания услуг: с даты подписания контракта сроком: 15 календарных дней.</w:t>
      </w:r>
    </w:p>
    <w:p w14:paraId="76A7F5B9" w14:textId="77777777" w:rsidR="00410D33" w:rsidRPr="00D93631" w:rsidRDefault="00410D33" w:rsidP="00410D33">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248AB2D8" w14:textId="77777777" w:rsidR="00410D33" w:rsidRPr="00D93631" w:rsidRDefault="00410D33" w:rsidP="00410D33">
      <w:pPr>
        <w:spacing w:after="0" w:line="240" w:lineRule="auto"/>
        <w:jc w:val="center"/>
        <w:rPr>
          <w:rFonts w:ascii="Times New Roman" w:hAnsi="Times New Roman" w:cs="Times New Roman"/>
        </w:rPr>
      </w:pPr>
      <w:r w:rsidRPr="00D93631">
        <w:rPr>
          <w:rFonts w:ascii="Times New Roman" w:hAnsi="Times New Roman" w:cs="Times New Roman"/>
        </w:rPr>
        <w:t xml:space="preserve">2. ОБЯЗАННОСТИ ИСПОЛНИТЕЛЯ и ЗАКАЗЧИКА </w:t>
      </w:r>
    </w:p>
    <w:p w14:paraId="77FBCD06" w14:textId="77777777" w:rsidR="00410D33" w:rsidRPr="00D93631" w:rsidRDefault="00410D33" w:rsidP="00410D33">
      <w:pPr>
        <w:pStyle w:val="a3"/>
        <w:jc w:val="both"/>
        <w:rPr>
          <w:rFonts w:ascii="Times New Roman" w:hAnsi="Times New Roman" w:cs="Times New Roman"/>
        </w:rPr>
      </w:pPr>
      <w:r w:rsidRPr="00D93631">
        <w:rPr>
          <w:rFonts w:ascii="Times New Roman" w:hAnsi="Times New Roman" w:cs="Times New Roman"/>
        </w:rPr>
        <w:t xml:space="preserve">         2.1. «Заказчик» обязан: </w:t>
      </w:r>
    </w:p>
    <w:p w14:paraId="11F5671A" w14:textId="77777777" w:rsidR="00410D33" w:rsidRPr="00D93631" w:rsidRDefault="00410D33" w:rsidP="00410D33">
      <w:pPr>
        <w:pStyle w:val="a3"/>
        <w:jc w:val="both"/>
        <w:rPr>
          <w:rFonts w:ascii="Times New Roman" w:hAnsi="Times New Roman" w:cs="Times New Roman"/>
        </w:rPr>
      </w:pPr>
      <w:r w:rsidRPr="00D93631">
        <w:rPr>
          <w:rFonts w:ascii="Times New Roman" w:hAnsi="Times New Roman" w:cs="Times New Roman"/>
        </w:rPr>
        <w:t xml:space="preserve">         2.1.1. Оплатить услуги в размерах, определенных </w:t>
      </w:r>
      <w:proofErr w:type="gramStart"/>
      <w:r w:rsidRPr="00D93631">
        <w:rPr>
          <w:rFonts w:ascii="Times New Roman" w:hAnsi="Times New Roman" w:cs="Times New Roman"/>
        </w:rPr>
        <w:t>согласно раздела</w:t>
      </w:r>
      <w:proofErr w:type="gramEnd"/>
      <w:r w:rsidRPr="00D93631">
        <w:rPr>
          <w:rFonts w:ascii="Times New Roman" w:hAnsi="Times New Roman" w:cs="Times New Roman"/>
        </w:rPr>
        <w:t xml:space="preserve"> 4 настоящего контракта.</w:t>
      </w:r>
    </w:p>
    <w:p w14:paraId="0E81171B" w14:textId="77777777" w:rsidR="00410D33" w:rsidRPr="00D93631" w:rsidRDefault="00410D33" w:rsidP="00410D33">
      <w:pPr>
        <w:pStyle w:val="a3"/>
        <w:jc w:val="both"/>
        <w:rPr>
          <w:rFonts w:ascii="Times New Roman" w:hAnsi="Times New Roman" w:cs="Times New Roman"/>
        </w:rPr>
      </w:pPr>
      <w:r w:rsidRPr="00D93631">
        <w:rPr>
          <w:rFonts w:ascii="Times New Roman" w:hAnsi="Times New Roman" w:cs="Times New Roman"/>
        </w:rPr>
        <w:t xml:space="preserve">         2.1.2. Сдать «Исполнителю» текстовые и фотографические материалы для разработки дизайн-</w:t>
      </w:r>
      <w:proofErr w:type="gramStart"/>
      <w:r w:rsidRPr="00D93631">
        <w:rPr>
          <w:rFonts w:ascii="Times New Roman" w:hAnsi="Times New Roman" w:cs="Times New Roman"/>
        </w:rPr>
        <w:t>макета  в</w:t>
      </w:r>
      <w:proofErr w:type="gramEnd"/>
      <w:r w:rsidRPr="00D93631">
        <w:rPr>
          <w:rFonts w:ascii="Times New Roman" w:hAnsi="Times New Roman" w:cs="Times New Roman"/>
        </w:rPr>
        <w:t xml:space="preserve"> электронном виде в срок : 3 рабочих дня с даты подписания контракта.</w:t>
      </w:r>
    </w:p>
    <w:p w14:paraId="0960254D" w14:textId="77777777" w:rsidR="00410D33" w:rsidRPr="00D93631" w:rsidRDefault="00410D33" w:rsidP="00410D33">
      <w:pPr>
        <w:pStyle w:val="a3"/>
        <w:jc w:val="both"/>
        <w:rPr>
          <w:rFonts w:ascii="Times New Roman" w:hAnsi="Times New Roman" w:cs="Times New Roman"/>
        </w:rPr>
      </w:pPr>
      <w:r w:rsidRPr="00D93631">
        <w:rPr>
          <w:rFonts w:ascii="Times New Roman" w:hAnsi="Times New Roman" w:cs="Times New Roman"/>
        </w:rPr>
        <w:t xml:space="preserve">         2.2. «Исполнитель» обязан:</w:t>
      </w:r>
    </w:p>
    <w:p w14:paraId="4883C12E" w14:textId="77777777" w:rsidR="00410D33" w:rsidRPr="00D93631" w:rsidRDefault="00410D33" w:rsidP="00410D33">
      <w:pPr>
        <w:pStyle w:val="a3"/>
        <w:jc w:val="both"/>
        <w:rPr>
          <w:rFonts w:ascii="Times New Roman" w:hAnsi="Times New Roman" w:cs="Times New Roman"/>
        </w:rPr>
      </w:pPr>
      <w:r w:rsidRPr="00D93631">
        <w:rPr>
          <w:rFonts w:ascii="Times New Roman" w:hAnsi="Times New Roman" w:cs="Times New Roman"/>
        </w:rPr>
        <w:t xml:space="preserve">         2.2.1. Принять к исполнению сдаваемые «Заказчиком» текстовые и фотографические материалы для разработки дизайн-макета. Текстовые и фотографические материала не подлежат передачи третьим лицам.</w:t>
      </w:r>
    </w:p>
    <w:p w14:paraId="0196E31F" w14:textId="77777777" w:rsidR="00410D33" w:rsidRPr="00D93631" w:rsidRDefault="00410D33" w:rsidP="00410D33">
      <w:pPr>
        <w:pStyle w:val="a3"/>
        <w:jc w:val="both"/>
        <w:rPr>
          <w:rFonts w:ascii="Times New Roman" w:hAnsi="Times New Roman" w:cs="Times New Roman"/>
        </w:rPr>
      </w:pPr>
      <w:r w:rsidRPr="00D93631">
        <w:rPr>
          <w:rFonts w:ascii="Times New Roman" w:hAnsi="Times New Roman" w:cs="Times New Roman"/>
        </w:rPr>
        <w:t xml:space="preserve">         2.2.2. Оказать услуги, соответствующие по качеству требованиям технологических инструкций или образцам, утвержденным «Заказчиком», </w:t>
      </w:r>
      <w:proofErr w:type="gramStart"/>
      <w:r w:rsidRPr="00D93631">
        <w:rPr>
          <w:rFonts w:ascii="Times New Roman" w:hAnsi="Times New Roman" w:cs="Times New Roman"/>
        </w:rPr>
        <w:t>в  сроки</w:t>
      </w:r>
      <w:proofErr w:type="gramEnd"/>
      <w:r w:rsidRPr="00D93631">
        <w:rPr>
          <w:rFonts w:ascii="Times New Roman" w:hAnsi="Times New Roman" w:cs="Times New Roman"/>
        </w:rPr>
        <w:t>, установленные контрактом.</w:t>
      </w:r>
    </w:p>
    <w:p w14:paraId="1493D4D6" w14:textId="77777777" w:rsidR="00410D33" w:rsidRPr="00D93631" w:rsidRDefault="00410D33" w:rsidP="00410D33">
      <w:pPr>
        <w:pStyle w:val="a3"/>
        <w:jc w:val="both"/>
        <w:rPr>
          <w:rFonts w:ascii="Times New Roman" w:hAnsi="Times New Roman" w:cs="Times New Roman"/>
        </w:rPr>
      </w:pPr>
      <w:r w:rsidRPr="00D93631">
        <w:rPr>
          <w:rFonts w:ascii="Times New Roman" w:hAnsi="Times New Roman" w:cs="Times New Roman"/>
        </w:rPr>
        <w:t xml:space="preserve">         2.2.3. Обеспечить бумагой издание в соответствии с требованиями паспортных характеристик печатных машин, используемых для его печати в количестве, обеспечивающем печать всего тиража издания с учетом норм отходов ее на технологические нужды.</w:t>
      </w:r>
    </w:p>
    <w:p w14:paraId="0658CE8B" w14:textId="77777777" w:rsidR="00410D33" w:rsidRPr="00D93631" w:rsidRDefault="00410D33" w:rsidP="00410D33">
      <w:pPr>
        <w:pStyle w:val="a3"/>
        <w:jc w:val="both"/>
        <w:rPr>
          <w:rFonts w:ascii="Times New Roman" w:hAnsi="Times New Roman" w:cs="Times New Roman"/>
        </w:rPr>
      </w:pPr>
      <w:r w:rsidRPr="00D93631">
        <w:rPr>
          <w:rFonts w:ascii="Times New Roman" w:hAnsi="Times New Roman" w:cs="Times New Roman"/>
        </w:rPr>
        <w:t xml:space="preserve">         2.2.4.</w:t>
      </w:r>
      <w:r w:rsidRPr="00D93631">
        <w:rPr>
          <w:rFonts w:ascii="Times New Roman" w:hAnsi="Times New Roman" w:cs="Times New Roman"/>
        </w:rPr>
        <w:tab/>
        <w:t>Если «Заказчик» предоставил «Исполнителю» текстовые и фотографические материалы для разработки дизайн-макета с нарушением срока, предусмотренного п. 2.1.2. настоящего контракта, ответственность за нарушение сроков изготовления тиража несет «Заказчик». Срок исполнения контракта сдвигается на количество дней задержки сдачи материала.</w:t>
      </w:r>
    </w:p>
    <w:p w14:paraId="17F85D56" w14:textId="77777777" w:rsidR="00410D33" w:rsidRPr="00D93631" w:rsidRDefault="00410D33" w:rsidP="00410D33">
      <w:pPr>
        <w:pStyle w:val="a3"/>
        <w:jc w:val="both"/>
        <w:rPr>
          <w:rFonts w:ascii="Times New Roman" w:hAnsi="Times New Roman" w:cs="Times New Roman"/>
        </w:rPr>
      </w:pPr>
      <w:r w:rsidRPr="00D93631">
        <w:rPr>
          <w:rFonts w:ascii="Times New Roman" w:hAnsi="Times New Roman" w:cs="Times New Roman"/>
        </w:rPr>
        <w:t xml:space="preserve">        2.2.5. Вывезти готовую продукцию </w:t>
      </w:r>
      <w:proofErr w:type="gramStart"/>
      <w:r w:rsidRPr="00D93631">
        <w:rPr>
          <w:rFonts w:ascii="Times New Roman" w:hAnsi="Times New Roman" w:cs="Times New Roman"/>
        </w:rPr>
        <w:t>со  склада</w:t>
      </w:r>
      <w:proofErr w:type="gramEnd"/>
      <w:r w:rsidRPr="00D93631">
        <w:rPr>
          <w:rFonts w:ascii="Times New Roman" w:hAnsi="Times New Roman" w:cs="Times New Roman"/>
        </w:rPr>
        <w:t xml:space="preserve"> готовой продукции «Исполнителя» после приемки готовой продукции Заказчиком своими силами по адресу: Республика Коми, </w:t>
      </w:r>
      <w:proofErr w:type="spellStart"/>
      <w:r w:rsidRPr="00D93631">
        <w:rPr>
          <w:rFonts w:ascii="Times New Roman" w:hAnsi="Times New Roman" w:cs="Times New Roman"/>
        </w:rPr>
        <w:t>Усть-Вымский</w:t>
      </w:r>
      <w:proofErr w:type="spellEnd"/>
      <w:r w:rsidRPr="00D93631">
        <w:rPr>
          <w:rFonts w:ascii="Times New Roman" w:hAnsi="Times New Roman" w:cs="Times New Roman"/>
        </w:rPr>
        <w:t xml:space="preserve"> район, г. Микунь, ул.Железнодорожная,21.</w:t>
      </w:r>
    </w:p>
    <w:p w14:paraId="2E217C3B" w14:textId="77777777" w:rsidR="00410D33" w:rsidRPr="00D93631" w:rsidRDefault="00410D33" w:rsidP="00410D33">
      <w:pPr>
        <w:pStyle w:val="a3"/>
        <w:jc w:val="both"/>
        <w:rPr>
          <w:rFonts w:ascii="Times New Roman" w:hAnsi="Times New Roman" w:cs="Times New Roman"/>
        </w:rPr>
      </w:pPr>
      <w:r w:rsidRPr="00D93631">
        <w:rPr>
          <w:rFonts w:ascii="Times New Roman" w:hAnsi="Times New Roman" w:cs="Times New Roman"/>
        </w:rPr>
        <w:t xml:space="preserve">        2.2.6. Произвести допоставку качественных экземпляров издания в случае, если со стороны «Заказчика» поступила письменная претензия на некачественные экземпляры или в сданном тираже издания обнаружится нехватка экземпляров.</w:t>
      </w:r>
    </w:p>
    <w:p w14:paraId="55A7A64E" w14:textId="77777777" w:rsidR="00410D33" w:rsidRPr="00D93631" w:rsidRDefault="00410D33" w:rsidP="00410D33">
      <w:pPr>
        <w:pStyle w:val="a3"/>
        <w:rPr>
          <w:rFonts w:ascii="Times New Roman" w:hAnsi="Times New Roman" w:cs="Times New Roman"/>
        </w:rPr>
      </w:pPr>
    </w:p>
    <w:p w14:paraId="1BA3EFBE" w14:textId="77777777" w:rsidR="00410D33" w:rsidRPr="00D93631" w:rsidRDefault="00410D33" w:rsidP="00410D33">
      <w:pPr>
        <w:pStyle w:val="a3"/>
        <w:jc w:val="center"/>
        <w:rPr>
          <w:rFonts w:ascii="Times New Roman" w:hAnsi="Times New Roman" w:cs="Times New Roman"/>
        </w:rPr>
      </w:pPr>
      <w:r w:rsidRPr="00D93631">
        <w:rPr>
          <w:rFonts w:ascii="Times New Roman" w:hAnsi="Times New Roman" w:cs="Times New Roman"/>
        </w:rPr>
        <w:t>3. ПОРЯДОК И СРОКИ ПРИЕМКИ ОКАЗАННЫХ УСЛУГ</w:t>
      </w:r>
    </w:p>
    <w:p w14:paraId="7B310F4E" w14:textId="77777777" w:rsidR="00410D33" w:rsidRPr="00D93631" w:rsidRDefault="00410D33" w:rsidP="00410D33">
      <w:pPr>
        <w:pStyle w:val="a3"/>
        <w:rPr>
          <w:rFonts w:ascii="Times New Roman" w:hAnsi="Times New Roman" w:cs="Times New Roman"/>
        </w:rPr>
      </w:pPr>
      <w:r w:rsidRPr="00D93631">
        <w:rPr>
          <w:rFonts w:ascii="Times New Roman" w:hAnsi="Times New Roman" w:cs="Times New Roman"/>
        </w:rPr>
        <w:t xml:space="preserve"> </w:t>
      </w:r>
    </w:p>
    <w:p w14:paraId="242527E3" w14:textId="77777777" w:rsidR="00410D33" w:rsidRPr="00D93631" w:rsidRDefault="00410D33" w:rsidP="00410D33">
      <w:pPr>
        <w:pStyle w:val="a3"/>
        <w:jc w:val="both"/>
        <w:rPr>
          <w:rFonts w:ascii="Times New Roman" w:hAnsi="Times New Roman" w:cs="Times New Roman"/>
        </w:rPr>
      </w:pPr>
      <w:r w:rsidRPr="00D93631">
        <w:rPr>
          <w:rFonts w:ascii="Times New Roman" w:hAnsi="Times New Roman" w:cs="Times New Roman"/>
        </w:rPr>
        <w:tab/>
        <w:t xml:space="preserve">3.1. </w:t>
      </w:r>
      <w:r w:rsidRPr="00D93631">
        <w:rPr>
          <w:rFonts w:ascii="Times New Roman" w:hAnsi="Times New Roman" w:cs="Times New Roman"/>
        </w:rPr>
        <w:tab/>
        <w:t xml:space="preserve">Заказ считается сданным (принятым) в производство при условии сдачи всех текстовых и фотографических материалов для разработки дизайн-макета в полном комплекте. При </w:t>
      </w:r>
      <w:r w:rsidRPr="00D93631">
        <w:rPr>
          <w:rFonts w:ascii="Times New Roman" w:hAnsi="Times New Roman" w:cs="Times New Roman"/>
        </w:rPr>
        <w:lastRenderedPageBreak/>
        <w:t>сдаче материалов неполным комплектом, день сдачи последнего считается днем сдачи (приема) заказа в производство.</w:t>
      </w:r>
    </w:p>
    <w:p w14:paraId="4077EF61" w14:textId="77777777" w:rsidR="00410D33" w:rsidRPr="00D93631" w:rsidRDefault="00410D33" w:rsidP="00410D33">
      <w:pPr>
        <w:pStyle w:val="a3"/>
        <w:jc w:val="both"/>
        <w:rPr>
          <w:rFonts w:ascii="Times New Roman" w:hAnsi="Times New Roman" w:cs="Times New Roman"/>
        </w:rPr>
      </w:pPr>
      <w:r w:rsidRPr="00D93631">
        <w:rPr>
          <w:rFonts w:ascii="Times New Roman" w:hAnsi="Times New Roman" w:cs="Times New Roman"/>
        </w:rPr>
        <w:t xml:space="preserve">            3.2.</w:t>
      </w:r>
      <w:r w:rsidRPr="00D93631">
        <w:rPr>
          <w:rFonts w:ascii="Times New Roman" w:hAnsi="Times New Roman" w:cs="Times New Roman"/>
        </w:rPr>
        <w:tab/>
        <w:t>Изменение характера оформления заказа производится «Заказчиком» только по согласованию с «Исполнителем».</w:t>
      </w:r>
    </w:p>
    <w:p w14:paraId="542733C1" w14:textId="77777777" w:rsidR="00410D33" w:rsidRPr="00D93631" w:rsidRDefault="00410D33" w:rsidP="00410D33">
      <w:pPr>
        <w:pStyle w:val="a3"/>
        <w:rPr>
          <w:rFonts w:ascii="Times New Roman" w:hAnsi="Times New Roman" w:cs="Times New Roman"/>
        </w:rPr>
      </w:pPr>
      <w:r w:rsidRPr="00D93631">
        <w:rPr>
          <w:rFonts w:ascii="Times New Roman" w:hAnsi="Times New Roman" w:cs="Times New Roman"/>
        </w:rPr>
        <w:t xml:space="preserve"> «Заказчик» принимает оказанные услуги путем подписания акта сдачи-приемки выполненных работ в течение двух рабочих дней со </w:t>
      </w:r>
      <w:proofErr w:type="gramStart"/>
      <w:r w:rsidRPr="00D93631">
        <w:rPr>
          <w:rFonts w:ascii="Times New Roman" w:hAnsi="Times New Roman" w:cs="Times New Roman"/>
        </w:rPr>
        <w:t>дня  предоставления</w:t>
      </w:r>
      <w:proofErr w:type="gramEnd"/>
      <w:r w:rsidRPr="00D93631">
        <w:rPr>
          <w:rFonts w:ascii="Times New Roman" w:hAnsi="Times New Roman" w:cs="Times New Roman"/>
        </w:rPr>
        <w:t xml:space="preserve"> «Исполнителем» указанных буклетов.</w:t>
      </w:r>
    </w:p>
    <w:p w14:paraId="7EF952F1" w14:textId="77777777" w:rsidR="00410D33" w:rsidRPr="00D93631" w:rsidRDefault="00410D33" w:rsidP="00410D33">
      <w:pPr>
        <w:pStyle w:val="a3"/>
        <w:jc w:val="both"/>
        <w:rPr>
          <w:rFonts w:ascii="Times New Roman" w:hAnsi="Times New Roman" w:cs="Times New Roman"/>
          <w:lang w:eastAsia="ru-RU"/>
        </w:rPr>
      </w:pPr>
      <w:r w:rsidRPr="00D93631">
        <w:rPr>
          <w:rFonts w:ascii="Times New Roman" w:hAnsi="Times New Roman" w:cs="Times New Roman"/>
        </w:rPr>
        <w:tab/>
        <w:t xml:space="preserve">3.3. </w:t>
      </w:r>
      <w:r w:rsidRPr="00D93631">
        <w:rPr>
          <w:rFonts w:ascii="Times New Roman" w:hAnsi="Times New Roman" w:cs="Times New Roman"/>
          <w:lang w:eastAsia="ru-RU"/>
        </w:rPr>
        <w:t xml:space="preserve"> Если Заказчик при приемке оказанных услуг </w:t>
      </w:r>
      <w:proofErr w:type="gramStart"/>
      <w:r w:rsidRPr="00D93631">
        <w:rPr>
          <w:rFonts w:ascii="Times New Roman" w:hAnsi="Times New Roman" w:cs="Times New Roman"/>
          <w:lang w:eastAsia="ru-RU"/>
        </w:rPr>
        <w:t>обнаружит  недостатки</w:t>
      </w:r>
      <w:proofErr w:type="gramEnd"/>
      <w:r w:rsidRPr="00D93631">
        <w:rPr>
          <w:rFonts w:ascii="Times New Roman" w:hAnsi="Times New Roman" w:cs="Times New Roman"/>
          <w:lang w:eastAsia="ru-RU"/>
        </w:rPr>
        <w:t>, он немедленно должен заявить об этом Исполнителя.</w:t>
      </w:r>
    </w:p>
    <w:p w14:paraId="3DEFF3F8" w14:textId="77777777" w:rsidR="00410D33" w:rsidRPr="00D93631" w:rsidRDefault="00410D33" w:rsidP="00410D33">
      <w:pPr>
        <w:pStyle w:val="a3"/>
        <w:jc w:val="both"/>
        <w:rPr>
          <w:rFonts w:ascii="Times New Roman" w:hAnsi="Times New Roman" w:cs="Times New Roman"/>
          <w:lang w:eastAsia="ru-RU"/>
        </w:rPr>
      </w:pPr>
      <w:r w:rsidRPr="00D93631">
        <w:rPr>
          <w:rFonts w:ascii="Times New Roman" w:hAnsi="Times New Roman" w:cs="Times New Roman"/>
          <w:lang w:eastAsia="ru-RU"/>
        </w:rPr>
        <w:tab/>
        <w:t>3.4.  Заказчик, обнаруживший после приемки оказанных услуг  отступления от настоящего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известить об этом Исполнителя  в течение 5 календарных дней с даты их обнаружения.</w:t>
      </w:r>
    </w:p>
    <w:p w14:paraId="396F33DB" w14:textId="77777777" w:rsidR="00410D33" w:rsidRPr="00D93631" w:rsidRDefault="00410D33" w:rsidP="00410D33">
      <w:pPr>
        <w:pStyle w:val="a3"/>
        <w:jc w:val="both"/>
        <w:rPr>
          <w:rFonts w:ascii="Times New Roman" w:hAnsi="Times New Roman" w:cs="Times New Roman"/>
          <w:lang w:eastAsia="ru-RU"/>
        </w:rPr>
      </w:pPr>
      <w:r w:rsidRPr="00D93631">
        <w:rPr>
          <w:rFonts w:ascii="Times New Roman" w:hAnsi="Times New Roman" w:cs="Times New Roman"/>
          <w:lang w:eastAsia="ru-RU"/>
        </w:rPr>
        <w:tab/>
        <w:t>3.5. В случае обнаружения недостатков во время приемки результата оказанных услуг  или после его приемки, Заказчик обязан незамедлительно в течение 5 календарных дней с даты их обнаружения уведомить Исполнителя  с указанием на недостатки, их обоснование и  потребовать безвозмездного повторного оказать услуги с указанием сроков, а при необоснованном отказе  Исполнителя  -  потребовать возмещения понесенных им расходов на исправление недостатков своими средствами.</w:t>
      </w:r>
    </w:p>
    <w:p w14:paraId="7A252C53" w14:textId="77777777" w:rsidR="00410D33" w:rsidRPr="00D93631" w:rsidRDefault="00410D33" w:rsidP="00410D33">
      <w:pPr>
        <w:pStyle w:val="a3"/>
        <w:jc w:val="both"/>
        <w:rPr>
          <w:rFonts w:ascii="Times New Roman" w:hAnsi="Times New Roman" w:cs="Times New Roman"/>
          <w:lang w:eastAsia="ru-RU"/>
        </w:rPr>
      </w:pPr>
    </w:p>
    <w:p w14:paraId="7F226F33" w14:textId="77777777" w:rsidR="00410D33" w:rsidRPr="00D93631" w:rsidRDefault="00410D33" w:rsidP="00410D33">
      <w:pPr>
        <w:pStyle w:val="a3"/>
        <w:jc w:val="center"/>
        <w:rPr>
          <w:rFonts w:ascii="Times New Roman" w:hAnsi="Times New Roman" w:cs="Times New Roman"/>
        </w:rPr>
      </w:pPr>
      <w:r w:rsidRPr="00D93631">
        <w:rPr>
          <w:rFonts w:ascii="Times New Roman" w:hAnsi="Times New Roman" w:cs="Times New Roman"/>
        </w:rPr>
        <w:t xml:space="preserve">4. ПОРЯДОК И СРОК </w:t>
      </w:r>
      <w:proofErr w:type="gramStart"/>
      <w:r w:rsidRPr="00D93631">
        <w:rPr>
          <w:rFonts w:ascii="Times New Roman" w:hAnsi="Times New Roman" w:cs="Times New Roman"/>
        </w:rPr>
        <w:t>ОПЛАТЫ  УСЛУГ</w:t>
      </w:r>
      <w:proofErr w:type="gramEnd"/>
    </w:p>
    <w:p w14:paraId="6710EBE4" w14:textId="77777777" w:rsidR="00410D33" w:rsidRPr="009F759A" w:rsidRDefault="00410D33" w:rsidP="00410D33">
      <w:pPr>
        <w:pStyle w:val="a3"/>
        <w:jc w:val="center"/>
        <w:rPr>
          <w:rFonts w:ascii="Times New Roman" w:hAnsi="Times New Roman" w:cs="Times New Roman"/>
        </w:rPr>
      </w:pPr>
    </w:p>
    <w:p w14:paraId="0F36671E" w14:textId="779F2E93" w:rsidR="00410D33" w:rsidRPr="009F759A" w:rsidRDefault="00410D33" w:rsidP="00410D33">
      <w:pPr>
        <w:pStyle w:val="a3"/>
        <w:jc w:val="both"/>
        <w:rPr>
          <w:rFonts w:ascii="Times New Roman" w:hAnsi="Times New Roman" w:cs="Times New Roman"/>
        </w:rPr>
      </w:pPr>
      <w:r w:rsidRPr="009F759A">
        <w:rPr>
          <w:rFonts w:ascii="Times New Roman" w:hAnsi="Times New Roman" w:cs="Times New Roman"/>
        </w:rPr>
        <w:tab/>
        <w:t xml:space="preserve"> 4.1. Цена контракта </w:t>
      </w:r>
      <w:proofErr w:type="gramStart"/>
      <w:r w:rsidRPr="009F759A">
        <w:rPr>
          <w:rFonts w:ascii="Times New Roman" w:hAnsi="Times New Roman" w:cs="Times New Roman"/>
        </w:rPr>
        <w:t xml:space="preserve">составляет  </w:t>
      </w:r>
      <w:r w:rsidRPr="009F759A">
        <w:rPr>
          <w:rFonts w:ascii="Times New Roman" w:hAnsi="Times New Roman" w:cs="Times New Roman"/>
          <w:sz w:val="21"/>
          <w:szCs w:val="21"/>
        </w:rPr>
        <w:t>156</w:t>
      </w:r>
      <w:proofErr w:type="gramEnd"/>
      <w:r w:rsidRPr="009F759A">
        <w:rPr>
          <w:rFonts w:ascii="Times New Roman" w:hAnsi="Times New Roman" w:cs="Times New Roman"/>
          <w:sz w:val="21"/>
          <w:szCs w:val="21"/>
        </w:rPr>
        <w:t xml:space="preserve"> 370(сто пятьдесят шесть тысяч триста семьдесят)  рублей 00 копеек с </w:t>
      </w:r>
      <w:r w:rsidRPr="009F759A">
        <w:rPr>
          <w:rFonts w:ascii="Times New Roman" w:eastAsia="Times New Roman" w:hAnsi="Times New Roman" w:cs="Times New Roman"/>
          <w:spacing w:val="3"/>
          <w:lang w:eastAsia="ru-RU"/>
        </w:rPr>
        <w:t xml:space="preserve"> НДС</w:t>
      </w:r>
      <w:r w:rsidRPr="009F759A">
        <w:rPr>
          <w:rFonts w:ascii="Times New Roman" w:hAnsi="Times New Roman" w:cs="Times New Roman"/>
        </w:rPr>
        <w:t xml:space="preserve"> в размере  </w:t>
      </w:r>
      <w:r w:rsidR="009F759A" w:rsidRPr="009F759A">
        <w:rPr>
          <w:rFonts w:ascii="Times New Roman" w:hAnsi="Times New Roman" w:cs="Times New Roman"/>
        </w:rPr>
        <w:t xml:space="preserve">26 061,67 рублей, </w:t>
      </w:r>
      <w:r w:rsidRPr="009F759A">
        <w:rPr>
          <w:rFonts w:ascii="Times New Roman" w:hAnsi="Times New Roman" w:cs="Times New Roman"/>
        </w:rPr>
        <w:t xml:space="preserve"> финансируется из средств бюджета городского поселения «Микунь».  </w:t>
      </w:r>
    </w:p>
    <w:p w14:paraId="351EA2D8" w14:textId="77777777" w:rsidR="00410D33" w:rsidRPr="00D93631" w:rsidRDefault="00410D33" w:rsidP="00410D33">
      <w:pPr>
        <w:pStyle w:val="a3"/>
        <w:jc w:val="both"/>
        <w:rPr>
          <w:rFonts w:ascii="Times New Roman" w:hAnsi="Times New Roman" w:cs="Times New Roman"/>
        </w:rPr>
      </w:pPr>
      <w:r w:rsidRPr="00D93631">
        <w:rPr>
          <w:rFonts w:ascii="Times New Roman" w:hAnsi="Times New Roman" w:cs="Times New Roman"/>
        </w:rPr>
        <w:tab/>
        <w:t xml:space="preserve">4.2. Указанная цена контракта является твердой и определяется на весь срок исполнения контракта. </w:t>
      </w:r>
    </w:p>
    <w:p w14:paraId="735A141A" w14:textId="77777777" w:rsidR="00410D33" w:rsidRPr="00D93631" w:rsidRDefault="00410D33" w:rsidP="00410D33">
      <w:pPr>
        <w:pStyle w:val="a3"/>
        <w:jc w:val="both"/>
        <w:rPr>
          <w:rFonts w:ascii="Times New Roman" w:hAnsi="Times New Roman" w:cs="Times New Roman"/>
        </w:rPr>
      </w:pPr>
      <w:r w:rsidRPr="00D93631">
        <w:rPr>
          <w:rFonts w:ascii="Times New Roman" w:hAnsi="Times New Roman" w:cs="Times New Roman"/>
        </w:rPr>
        <w:tab/>
        <w:t xml:space="preserve">4.3. Заказчик обязуется оплатить контракт за полностью оказанные </w:t>
      </w:r>
      <w:proofErr w:type="gramStart"/>
      <w:r w:rsidRPr="00D93631">
        <w:rPr>
          <w:rFonts w:ascii="Times New Roman" w:hAnsi="Times New Roman" w:cs="Times New Roman"/>
        </w:rPr>
        <w:t>услуги  в</w:t>
      </w:r>
      <w:proofErr w:type="gramEnd"/>
      <w:r w:rsidRPr="00D93631">
        <w:rPr>
          <w:rFonts w:ascii="Times New Roman" w:hAnsi="Times New Roman" w:cs="Times New Roman"/>
        </w:rPr>
        <w:t xml:space="preserve"> течение 30-ти календарных дней с даты подписания «Заказчиком» акта сдачи-приемки оказанных услуг и товарных накладных, либо универсального передаточного документа.</w:t>
      </w:r>
    </w:p>
    <w:p w14:paraId="61C22F44" w14:textId="77777777" w:rsidR="00410D33" w:rsidRPr="00D93631" w:rsidRDefault="00410D33" w:rsidP="00410D33">
      <w:pPr>
        <w:pStyle w:val="a3"/>
        <w:jc w:val="both"/>
        <w:rPr>
          <w:rFonts w:ascii="Times New Roman" w:hAnsi="Times New Roman" w:cs="Times New Roman"/>
        </w:rPr>
      </w:pPr>
      <w:r w:rsidRPr="00D93631">
        <w:rPr>
          <w:rFonts w:ascii="Times New Roman" w:hAnsi="Times New Roman" w:cs="Times New Roman"/>
        </w:rPr>
        <w:tab/>
        <w:t xml:space="preserve">4.4. Расчеты за выполненные работы производятся Заказчиком путем перечисления денежных средств на расчетный счет Исполнителя.  </w:t>
      </w:r>
    </w:p>
    <w:p w14:paraId="719C2D6D" w14:textId="77777777" w:rsidR="00410D33" w:rsidRPr="00D93631" w:rsidRDefault="00410D33" w:rsidP="00410D33">
      <w:pPr>
        <w:pStyle w:val="a3"/>
        <w:jc w:val="both"/>
        <w:rPr>
          <w:rFonts w:ascii="Times New Roman" w:hAnsi="Times New Roman" w:cs="Times New Roman"/>
        </w:rPr>
      </w:pPr>
      <w:r w:rsidRPr="00D93631">
        <w:rPr>
          <w:rFonts w:ascii="Times New Roman" w:hAnsi="Times New Roman" w:cs="Times New Roman"/>
        </w:rPr>
        <w:tab/>
        <w:t xml:space="preserve">4.5. Заказчик считается исполнившим обязательства по оплате в момент зачисления денежных средств на расчетный счет Исполнителя. </w:t>
      </w:r>
    </w:p>
    <w:p w14:paraId="0F8793C1" w14:textId="77777777" w:rsidR="00410D33" w:rsidRPr="00D93631" w:rsidRDefault="00410D33" w:rsidP="00410D33">
      <w:pPr>
        <w:pStyle w:val="a3"/>
        <w:jc w:val="both"/>
        <w:rPr>
          <w:rFonts w:ascii="Times New Roman" w:hAnsi="Times New Roman" w:cs="Times New Roman"/>
        </w:rPr>
      </w:pPr>
      <w:r w:rsidRPr="00D93631">
        <w:rPr>
          <w:rFonts w:ascii="Times New Roman" w:hAnsi="Times New Roman" w:cs="Times New Roman"/>
        </w:rPr>
        <w:tab/>
        <w:t>4.6. В случае, если настоящий Контракт заключен с физическим лицом, не являющимся индивидуальным предпринимателем, сумма, подлежащая уплате такому физическому лицу, уменьшается на размер налоговых платежей, связанных с оплатой Контракта.</w:t>
      </w:r>
    </w:p>
    <w:p w14:paraId="5F3C0EFB" w14:textId="77777777" w:rsidR="00410D33" w:rsidRPr="00D93631" w:rsidRDefault="00410D33" w:rsidP="00410D33">
      <w:pPr>
        <w:pStyle w:val="a3"/>
        <w:jc w:val="both"/>
        <w:rPr>
          <w:rFonts w:ascii="Times New Roman" w:hAnsi="Times New Roman" w:cs="Times New Roman"/>
        </w:rPr>
      </w:pPr>
    </w:p>
    <w:p w14:paraId="1E17920C" w14:textId="77777777" w:rsidR="00410D33" w:rsidRPr="00D93631" w:rsidRDefault="00410D33" w:rsidP="00410D33">
      <w:pPr>
        <w:pStyle w:val="a3"/>
        <w:jc w:val="center"/>
        <w:rPr>
          <w:rFonts w:ascii="Times New Roman" w:hAnsi="Times New Roman" w:cs="Times New Roman"/>
        </w:rPr>
      </w:pPr>
      <w:r w:rsidRPr="00D93631">
        <w:rPr>
          <w:rFonts w:ascii="Times New Roman" w:hAnsi="Times New Roman" w:cs="Times New Roman"/>
        </w:rPr>
        <w:t>5.ОТВЕТСТВЕННОСТЬ СТОРОН</w:t>
      </w:r>
    </w:p>
    <w:p w14:paraId="094A8831" w14:textId="77777777" w:rsidR="00410D33" w:rsidRPr="00D93631" w:rsidRDefault="00410D33" w:rsidP="00410D33">
      <w:pPr>
        <w:pStyle w:val="a3"/>
        <w:rPr>
          <w:rFonts w:ascii="Times New Roman" w:hAnsi="Times New Roman" w:cs="Times New Roman"/>
        </w:rPr>
      </w:pPr>
    </w:p>
    <w:p w14:paraId="0B576B43" w14:textId="77777777" w:rsidR="00410D33" w:rsidRPr="00D93631" w:rsidRDefault="00410D33" w:rsidP="00410D33">
      <w:pPr>
        <w:pStyle w:val="a3"/>
        <w:rPr>
          <w:rFonts w:ascii="Times New Roman" w:hAnsi="Times New Roman" w:cs="Times New Roman"/>
        </w:rPr>
      </w:pPr>
      <w:r w:rsidRPr="00D93631">
        <w:rPr>
          <w:rFonts w:ascii="Times New Roman" w:hAnsi="Times New Roman" w:cs="Times New Roman"/>
        </w:rPr>
        <w:tab/>
        <w:t xml:space="preserve">5.1. Стороны несут ответственность за </w:t>
      </w:r>
      <w:r w:rsidRPr="00410D33">
        <w:rPr>
          <w:rFonts w:ascii="Times New Roman" w:hAnsi="Times New Roman" w:cs="Times New Roman"/>
        </w:rPr>
        <w:t xml:space="preserve">неисполнение или ненадлежащее </w:t>
      </w:r>
      <w:r w:rsidRPr="00D93631">
        <w:rPr>
          <w:rFonts w:ascii="Times New Roman" w:hAnsi="Times New Roman" w:cs="Times New Roman"/>
        </w:rPr>
        <w:t>исполнение своих обязательств по Контракту в соответствии с законодательством РФ.</w:t>
      </w:r>
    </w:p>
    <w:p w14:paraId="33BAAA4E" w14:textId="77777777" w:rsidR="00410D33" w:rsidRPr="00D93631" w:rsidRDefault="00410D33" w:rsidP="00410D33">
      <w:pPr>
        <w:pStyle w:val="a3"/>
        <w:rPr>
          <w:rFonts w:ascii="Times New Roman" w:hAnsi="Times New Roman" w:cs="Times New Roman"/>
        </w:rPr>
      </w:pPr>
      <w:r w:rsidRPr="00D93631">
        <w:rPr>
          <w:rFonts w:ascii="Times New Roman" w:hAnsi="Times New Roman" w:cs="Times New Roman"/>
        </w:rPr>
        <w:tab/>
        <w:t>5.2. Неустойка по Контракту выплачивается только на основании обоснованного письменного требования Стороны.</w:t>
      </w:r>
    </w:p>
    <w:p w14:paraId="1B243852" w14:textId="77777777" w:rsidR="00410D33" w:rsidRPr="00D93631" w:rsidRDefault="00410D33" w:rsidP="00410D33">
      <w:pPr>
        <w:pStyle w:val="a3"/>
        <w:rPr>
          <w:rFonts w:ascii="Times New Roman" w:hAnsi="Times New Roman" w:cs="Times New Roman"/>
        </w:rPr>
      </w:pPr>
      <w:r w:rsidRPr="00D93631">
        <w:rPr>
          <w:rFonts w:ascii="Times New Roman" w:hAnsi="Times New Roman" w:cs="Times New Roman"/>
        </w:rPr>
        <w:tab/>
        <w:t>5.3. Ответственность Заказчика:</w:t>
      </w:r>
    </w:p>
    <w:p w14:paraId="57916E4A" w14:textId="77777777" w:rsidR="00410D33" w:rsidRPr="00D93631" w:rsidRDefault="00410D33" w:rsidP="00410D33">
      <w:pPr>
        <w:spacing w:after="0" w:line="240" w:lineRule="auto"/>
        <w:jc w:val="both"/>
        <w:rPr>
          <w:rFonts w:ascii="Times New Roman" w:hAnsi="Times New Roman" w:cs="Times New Roman"/>
          <w:sz w:val="24"/>
          <w:szCs w:val="24"/>
        </w:rPr>
      </w:pPr>
      <w:r w:rsidRPr="00D93631">
        <w:rPr>
          <w:rFonts w:ascii="Times New Roman" w:hAnsi="Times New Roman" w:cs="Times New Roman"/>
          <w:sz w:val="24"/>
          <w:szCs w:val="24"/>
        </w:rPr>
        <w:tab/>
        <w:t>5.3.1. В случае просрочки исполнения Заказчиком обязательств, предусмотренных Контрактом, Исполнитель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0140F82F" w14:textId="77777777" w:rsidR="00410D33" w:rsidRPr="00D93631" w:rsidRDefault="00410D33" w:rsidP="00410D33">
      <w:pPr>
        <w:spacing w:after="0" w:line="240" w:lineRule="auto"/>
        <w:jc w:val="both"/>
        <w:rPr>
          <w:rFonts w:ascii="Times New Roman" w:hAnsi="Times New Roman" w:cs="Times New Roman"/>
          <w:sz w:val="24"/>
          <w:szCs w:val="24"/>
        </w:rPr>
      </w:pPr>
      <w:r w:rsidRPr="00D93631">
        <w:rPr>
          <w:rFonts w:ascii="Times New Roman" w:hAnsi="Times New Roman" w:cs="Times New Roman"/>
          <w:sz w:val="24"/>
          <w:szCs w:val="24"/>
        </w:rPr>
        <w:tab/>
        <w:t>5.3.2. За ненадлежащее исполнение Заказчиком обязательств, предусмотренных в Контракте, за исключением просрочки исполнения обязательств, начисляются штрафы.</w:t>
      </w:r>
    </w:p>
    <w:p w14:paraId="347DDABF" w14:textId="77777777" w:rsidR="00410D33" w:rsidRPr="00D93631" w:rsidRDefault="00410D33" w:rsidP="00410D33">
      <w:pPr>
        <w:spacing w:after="0" w:line="240" w:lineRule="auto"/>
        <w:jc w:val="both"/>
        <w:rPr>
          <w:rFonts w:ascii="Times New Roman" w:hAnsi="Times New Roman" w:cs="Times New Roman"/>
          <w:sz w:val="24"/>
          <w:szCs w:val="24"/>
        </w:rPr>
      </w:pPr>
      <w:r w:rsidRPr="00D93631">
        <w:rPr>
          <w:rFonts w:ascii="Times New Roman" w:hAnsi="Times New Roman" w:cs="Times New Roman"/>
          <w:sz w:val="24"/>
          <w:szCs w:val="24"/>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1000 рублей.</w:t>
      </w:r>
    </w:p>
    <w:p w14:paraId="5B3DA9A7" w14:textId="77777777" w:rsidR="00410D33" w:rsidRPr="00D93631" w:rsidRDefault="00410D33" w:rsidP="00410D33">
      <w:pPr>
        <w:spacing w:after="0" w:line="240" w:lineRule="auto"/>
        <w:jc w:val="both"/>
        <w:rPr>
          <w:rFonts w:ascii="Times New Roman" w:hAnsi="Times New Roman" w:cs="Times New Roman"/>
          <w:sz w:val="24"/>
          <w:szCs w:val="24"/>
        </w:rPr>
      </w:pPr>
      <w:r w:rsidRPr="00D93631">
        <w:rPr>
          <w:rFonts w:ascii="Times New Roman" w:hAnsi="Times New Roman" w:cs="Times New Roman"/>
          <w:sz w:val="24"/>
          <w:szCs w:val="24"/>
        </w:rPr>
        <w:lastRenderedPageBreak/>
        <w:tab/>
        <w:t>Общая сумма начисленной неустойки (штрафа, пени) за ненадлежащее исполнение Заказчиком обязательств, предусмотренных Контрактом, не может превышать цену Контракта.</w:t>
      </w:r>
    </w:p>
    <w:p w14:paraId="67A24FF5" w14:textId="77777777" w:rsidR="00410D33" w:rsidRPr="00D93631" w:rsidRDefault="00410D33" w:rsidP="00410D33">
      <w:pPr>
        <w:spacing w:after="0" w:line="240" w:lineRule="auto"/>
        <w:jc w:val="both"/>
        <w:rPr>
          <w:rFonts w:ascii="Times New Roman" w:hAnsi="Times New Roman" w:cs="Times New Roman"/>
          <w:sz w:val="24"/>
          <w:szCs w:val="24"/>
          <w:lang w:eastAsia="ru-RU"/>
        </w:rPr>
      </w:pPr>
      <w:r w:rsidRPr="00D93631">
        <w:rPr>
          <w:rFonts w:ascii="Times New Roman" w:hAnsi="Times New Roman" w:cs="Times New Roman"/>
          <w:sz w:val="24"/>
          <w:szCs w:val="24"/>
        </w:rPr>
        <w:tab/>
        <w:t>5.4. Ответственность П</w:t>
      </w:r>
      <w:r w:rsidRPr="00D93631">
        <w:rPr>
          <w:rFonts w:ascii="Times New Roman" w:hAnsi="Times New Roman" w:cs="Times New Roman"/>
          <w:sz w:val="24"/>
          <w:szCs w:val="24"/>
          <w:lang w:eastAsia="ru-RU"/>
        </w:rPr>
        <w:t>оставщика (подрядчика, исполнителя)</w:t>
      </w:r>
      <w:r w:rsidRPr="00D93631">
        <w:rPr>
          <w:rFonts w:ascii="Times New Roman" w:hAnsi="Times New Roman" w:cs="Times New Roman"/>
          <w:sz w:val="24"/>
          <w:szCs w:val="24"/>
        </w:rPr>
        <w:t>:</w:t>
      </w:r>
    </w:p>
    <w:p w14:paraId="58E25BE5" w14:textId="77777777" w:rsidR="00410D33" w:rsidRPr="00D93631" w:rsidRDefault="00410D33" w:rsidP="00410D33">
      <w:pPr>
        <w:spacing w:after="0" w:line="240" w:lineRule="auto"/>
        <w:jc w:val="both"/>
        <w:rPr>
          <w:rFonts w:ascii="Times New Roman" w:hAnsi="Times New Roman" w:cs="Times New Roman"/>
          <w:sz w:val="24"/>
          <w:szCs w:val="24"/>
          <w:lang w:eastAsia="ru-RU"/>
        </w:rPr>
      </w:pPr>
      <w:r w:rsidRPr="00D93631">
        <w:rPr>
          <w:rFonts w:ascii="Times New Roman" w:hAnsi="Times New Roman" w:cs="Times New Roman"/>
          <w:sz w:val="24"/>
          <w:szCs w:val="24"/>
        </w:rPr>
        <w:tab/>
        <w:t xml:space="preserve">5.4.1. В случае несвоевременного выполнения </w:t>
      </w:r>
      <w:r w:rsidRPr="00D93631">
        <w:rPr>
          <w:rFonts w:ascii="Times New Roman" w:hAnsi="Times New Roman" w:cs="Times New Roman"/>
          <w:sz w:val="24"/>
          <w:szCs w:val="24"/>
          <w:lang w:eastAsia="ru-RU"/>
        </w:rPr>
        <w:t>поставщиком (подрядчиком, исполнителем)</w:t>
      </w:r>
      <w:r w:rsidRPr="00D93631">
        <w:rPr>
          <w:rFonts w:ascii="Times New Roman" w:hAnsi="Times New Roman" w:cs="Times New Roman"/>
          <w:sz w:val="24"/>
          <w:szCs w:val="24"/>
        </w:rPr>
        <w:t xml:space="preserve"> обязательств, предусмотренных в Контракте, </w:t>
      </w:r>
      <w:r w:rsidRPr="00D93631">
        <w:rPr>
          <w:rFonts w:ascii="Times New Roman" w:hAnsi="Times New Roman" w:cs="Times New Roman"/>
          <w:sz w:val="24"/>
          <w:szCs w:val="24"/>
          <w:lang w:eastAsia="ru-RU"/>
        </w:rPr>
        <w:t>поставщик (подрядчик, исполнитель)</w:t>
      </w:r>
      <w:r w:rsidRPr="00D93631">
        <w:rPr>
          <w:rFonts w:ascii="Times New Roman" w:hAnsi="Times New Roman" w:cs="Times New Roman"/>
          <w:sz w:val="24"/>
          <w:szCs w:val="24"/>
        </w:rPr>
        <w:t xml:space="preserve"> обязуется выплатить Заказчику пени.</w:t>
      </w:r>
    </w:p>
    <w:p w14:paraId="7EEC3DA0" w14:textId="77777777" w:rsidR="00410D33" w:rsidRPr="00D93631" w:rsidRDefault="00410D33" w:rsidP="00410D33">
      <w:pPr>
        <w:spacing w:after="0" w:line="240" w:lineRule="auto"/>
        <w:jc w:val="both"/>
        <w:rPr>
          <w:rFonts w:ascii="Times New Roman" w:hAnsi="Times New Roman" w:cs="Times New Roman"/>
          <w:sz w:val="24"/>
          <w:szCs w:val="24"/>
        </w:rPr>
      </w:pPr>
      <w:r w:rsidRPr="00D93631">
        <w:rPr>
          <w:rFonts w:ascii="Times New Roman" w:hAnsi="Times New Roman" w:cs="Times New Roman"/>
          <w:sz w:val="24"/>
          <w:szCs w:val="24"/>
        </w:rPr>
        <w:tab/>
        <w:t xml:space="preserve">5.4.1.1.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5" w:history="1">
        <w:r w:rsidRPr="00D93631">
          <w:rPr>
            <w:rFonts w:ascii="Times New Roman" w:hAnsi="Times New Roman" w:cs="Times New Roman"/>
            <w:sz w:val="24"/>
            <w:szCs w:val="24"/>
          </w:rPr>
          <w:t>порядке</w:t>
        </w:r>
      </w:hyperlink>
      <w:r w:rsidRPr="00D93631">
        <w:rPr>
          <w:rFonts w:ascii="Times New Roman" w:hAnsi="Times New Roman" w:cs="Times New Roman"/>
          <w:sz w:val="24"/>
          <w:szCs w:val="24"/>
        </w:rPr>
        <w:t>, установленном Правительством Российской Федерации,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14:paraId="4805105F" w14:textId="2DFFE0E1" w:rsidR="00410D33" w:rsidRPr="00D93631" w:rsidRDefault="00410D33" w:rsidP="00410D33">
      <w:pPr>
        <w:spacing w:after="0" w:line="240" w:lineRule="auto"/>
        <w:jc w:val="both"/>
        <w:rPr>
          <w:rFonts w:ascii="Times New Roman" w:hAnsi="Times New Roman" w:cs="Times New Roman"/>
          <w:sz w:val="24"/>
          <w:szCs w:val="24"/>
          <w:lang w:eastAsia="ru-RU"/>
        </w:rPr>
      </w:pPr>
      <w:r w:rsidRPr="00D93631">
        <w:rPr>
          <w:rFonts w:ascii="Times New Roman" w:hAnsi="Times New Roman" w:cs="Times New Roman"/>
          <w:sz w:val="24"/>
          <w:szCs w:val="24"/>
        </w:rPr>
        <w:tab/>
        <w:t xml:space="preserve">5.4.2. За каждый факт неисполнения или ненадлежащего исполнения </w:t>
      </w:r>
      <w:r w:rsidRPr="00D93631">
        <w:rPr>
          <w:rFonts w:ascii="Times New Roman" w:hAnsi="Times New Roman" w:cs="Times New Roman"/>
          <w:sz w:val="24"/>
          <w:szCs w:val="24"/>
          <w:lang w:eastAsia="ru-RU"/>
        </w:rPr>
        <w:t xml:space="preserve">поставщиком (подрядчиком, исполнителем) </w:t>
      </w:r>
      <w:r w:rsidRPr="00D93631">
        <w:rPr>
          <w:rFonts w:ascii="Times New Roman" w:hAnsi="Times New Roman" w:cs="Times New Roman"/>
          <w:sz w:val="24"/>
          <w:szCs w:val="24"/>
        </w:rPr>
        <w:t xml:space="preserve">обязательств, предусмотренных </w:t>
      </w:r>
      <w:proofErr w:type="gramStart"/>
      <w:r w:rsidRPr="00D93631">
        <w:rPr>
          <w:rFonts w:ascii="Times New Roman" w:hAnsi="Times New Roman" w:cs="Times New Roman"/>
          <w:sz w:val="24"/>
          <w:szCs w:val="24"/>
        </w:rPr>
        <w:t>Контрактом,  за</w:t>
      </w:r>
      <w:proofErr w:type="gramEnd"/>
      <w:r w:rsidRPr="00D93631">
        <w:rPr>
          <w:rFonts w:ascii="Times New Roman" w:hAnsi="Times New Roman" w:cs="Times New Roman"/>
          <w:sz w:val="24"/>
          <w:szCs w:val="24"/>
        </w:rPr>
        <w:t xml:space="preserve">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 10 % от цены контракта, что составляет</w:t>
      </w:r>
      <w:r>
        <w:rPr>
          <w:rFonts w:ascii="Times New Roman" w:hAnsi="Times New Roman" w:cs="Times New Roman"/>
          <w:sz w:val="24"/>
          <w:szCs w:val="24"/>
        </w:rPr>
        <w:t xml:space="preserve"> 15 637</w:t>
      </w:r>
      <w:r w:rsidRPr="00D93631">
        <w:rPr>
          <w:rFonts w:ascii="Times New Roman" w:hAnsi="Times New Roman" w:cs="Times New Roman"/>
          <w:sz w:val="24"/>
          <w:szCs w:val="24"/>
        </w:rPr>
        <w:t xml:space="preserve"> руб. </w:t>
      </w:r>
    </w:p>
    <w:p w14:paraId="0551E010" w14:textId="77777777" w:rsidR="00410D33" w:rsidRPr="00D93631" w:rsidRDefault="00410D33" w:rsidP="00410D33">
      <w:pPr>
        <w:spacing w:after="0" w:line="240" w:lineRule="auto"/>
        <w:jc w:val="both"/>
        <w:rPr>
          <w:rFonts w:ascii="Times New Roman" w:hAnsi="Times New Roman" w:cs="Times New Roman"/>
          <w:sz w:val="24"/>
          <w:szCs w:val="24"/>
          <w:lang w:eastAsia="ru-RU"/>
        </w:rPr>
      </w:pPr>
      <w:r w:rsidRPr="00D93631">
        <w:rPr>
          <w:rFonts w:ascii="Times New Roman" w:hAnsi="Times New Roman" w:cs="Times New Roman"/>
          <w:sz w:val="24"/>
          <w:szCs w:val="24"/>
        </w:rPr>
        <w:tab/>
        <w:t xml:space="preserve">Общая сумма начисленной неустойки (штрафа, пени) за неисполнение или ненадлежащее исполнение </w:t>
      </w:r>
      <w:r w:rsidRPr="00D93631">
        <w:rPr>
          <w:rFonts w:ascii="Times New Roman" w:hAnsi="Times New Roman" w:cs="Times New Roman"/>
          <w:sz w:val="24"/>
          <w:szCs w:val="24"/>
          <w:lang w:eastAsia="ru-RU"/>
        </w:rPr>
        <w:t>поставщиком (подрядчиком, исполнителем)</w:t>
      </w:r>
      <w:r w:rsidRPr="00D93631">
        <w:rPr>
          <w:rFonts w:ascii="Times New Roman" w:hAnsi="Times New Roman" w:cs="Times New Roman"/>
          <w:sz w:val="24"/>
          <w:szCs w:val="24"/>
        </w:rPr>
        <w:t xml:space="preserve"> обязательств, предусмотренных Контрактом, не может превышать цену Контракта.</w:t>
      </w:r>
    </w:p>
    <w:p w14:paraId="310D673B" w14:textId="77777777" w:rsidR="00410D33" w:rsidRPr="00D93631" w:rsidRDefault="00410D33" w:rsidP="00410D33">
      <w:pPr>
        <w:spacing w:after="0" w:line="240" w:lineRule="auto"/>
        <w:jc w:val="center"/>
        <w:rPr>
          <w:rFonts w:ascii="Times New Roman" w:hAnsi="Times New Roman" w:cs="Times New Roman"/>
        </w:rPr>
      </w:pPr>
    </w:p>
    <w:p w14:paraId="6A3E1CB8" w14:textId="77777777" w:rsidR="00410D33" w:rsidRPr="00D93631" w:rsidRDefault="00410D33" w:rsidP="00410D33">
      <w:pPr>
        <w:spacing w:after="0" w:line="240" w:lineRule="auto"/>
        <w:jc w:val="center"/>
        <w:rPr>
          <w:rFonts w:ascii="Times New Roman" w:hAnsi="Times New Roman" w:cs="Times New Roman"/>
        </w:rPr>
      </w:pPr>
      <w:r w:rsidRPr="00D93631">
        <w:rPr>
          <w:rFonts w:ascii="Times New Roman" w:hAnsi="Times New Roman" w:cs="Times New Roman"/>
        </w:rPr>
        <w:t>6. ФОРС-МАЖОРНЫЕ ОБСТОЯТЕЛЬСТВА</w:t>
      </w:r>
    </w:p>
    <w:p w14:paraId="6BE0BA53" w14:textId="77777777" w:rsidR="00410D33" w:rsidRPr="00D93631" w:rsidRDefault="00410D33" w:rsidP="00410D33">
      <w:pPr>
        <w:spacing w:after="0" w:line="240" w:lineRule="auto"/>
        <w:jc w:val="center"/>
        <w:rPr>
          <w:rFonts w:ascii="Times New Roman" w:hAnsi="Times New Roman" w:cs="Times New Roman"/>
        </w:rPr>
      </w:pPr>
    </w:p>
    <w:p w14:paraId="2758E92E" w14:textId="77777777" w:rsidR="00410D33" w:rsidRPr="00D93631" w:rsidRDefault="00410D33" w:rsidP="00410D33">
      <w:pPr>
        <w:spacing w:after="0" w:line="240" w:lineRule="auto"/>
        <w:jc w:val="both"/>
        <w:rPr>
          <w:rFonts w:ascii="Times New Roman" w:hAnsi="Times New Roman" w:cs="Times New Roman"/>
        </w:rPr>
      </w:pPr>
      <w:r w:rsidRPr="00D93631">
        <w:rPr>
          <w:rFonts w:ascii="Times New Roman" w:hAnsi="Times New Roman" w:cs="Times New Roman"/>
        </w:rPr>
        <w:tab/>
        <w:t>6.1. В связи с обстоятельствами непреодолимой силы, то есть чрезвычайных и непредотвратимых при данных условиях обстоятельств, если они непосредственно повлияли на исполнение настоящего контракта Исполнитель и Заказчик в равной мере освобождаются от ответственности за нарушение обязательств.</w:t>
      </w:r>
    </w:p>
    <w:p w14:paraId="18F65A43" w14:textId="77777777" w:rsidR="00410D33" w:rsidRPr="00D93631" w:rsidRDefault="00410D33" w:rsidP="00410D33">
      <w:pPr>
        <w:spacing w:after="0" w:line="240" w:lineRule="auto"/>
        <w:jc w:val="both"/>
        <w:rPr>
          <w:rFonts w:ascii="Times New Roman" w:hAnsi="Times New Roman" w:cs="Times New Roman"/>
        </w:rPr>
      </w:pPr>
    </w:p>
    <w:p w14:paraId="3DF179EE" w14:textId="77777777" w:rsidR="00410D33" w:rsidRPr="00D93631" w:rsidRDefault="00410D33" w:rsidP="00410D33">
      <w:pPr>
        <w:spacing w:after="0" w:line="240" w:lineRule="auto"/>
        <w:jc w:val="center"/>
        <w:rPr>
          <w:rFonts w:ascii="Times New Roman" w:hAnsi="Times New Roman" w:cs="Times New Roman"/>
          <w:bCs/>
        </w:rPr>
      </w:pPr>
      <w:r w:rsidRPr="00D93631">
        <w:rPr>
          <w:rFonts w:ascii="Times New Roman" w:hAnsi="Times New Roman" w:cs="Times New Roman"/>
          <w:bCs/>
        </w:rPr>
        <w:t>7. ОСНОВАНИЯ И ПОРЯДОК ИЗМЕНЕНИЯ</w:t>
      </w:r>
    </w:p>
    <w:p w14:paraId="73DF8523" w14:textId="77777777" w:rsidR="00410D33" w:rsidRPr="00D93631" w:rsidRDefault="00410D33" w:rsidP="00410D33">
      <w:pPr>
        <w:spacing w:after="0" w:line="240" w:lineRule="auto"/>
        <w:jc w:val="center"/>
        <w:rPr>
          <w:rFonts w:ascii="Times New Roman" w:hAnsi="Times New Roman" w:cs="Times New Roman"/>
          <w:bCs/>
        </w:rPr>
      </w:pPr>
      <w:r w:rsidRPr="00D93631">
        <w:rPr>
          <w:rFonts w:ascii="Times New Roman" w:hAnsi="Times New Roman" w:cs="Times New Roman"/>
          <w:bCs/>
        </w:rPr>
        <w:t>И РАСТОРЖЕНИЯ КОНТРАКТА</w:t>
      </w:r>
    </w:p>
    <w:p w14:paraId="61037C36" w14:textId="77777777" w:rsidR="00410D33" w:rsidRPr="00D93631" w:rsidRDefault="00410D33" w:rsidP="00410D33">
      <w:pPr>
        <w:spacing w:after="0" w:line="240" w:lineRule="auto"/>
        <w:jc w:val="center"/>
        <w:rPr>
          <w:rFonts w:ascii="Times New Roman" w:hAnsi="Times New Roman" w:cs="Times New Roman"/>
          <w:bCs/>
        </w:rPr>
      </w:pPr>
    </w:p>
    <w:p w14:paraId="5DC0FE0E" w14:textId="77777777" w:rsidR="00410D33" w:rsidRPr="00D93631" w:rsidRDefault="00410D33" w:rsidP="00410D33">
      <w:pPr>
        <w:spacing w:after="0" w:line="240" w:lineRule="auto"/>
        <w:jc w:val="both"/>
        <w:rPr>
          <w:rFonts w:ascii="Times New Roman" w:hAnsi="Times New Roman" w:cs="Times New Roman"/>
        </w:rPr>
      </w:pPr>
      <w:r w:rsidRPr="00D93631">
        <w:rPr>
          <w:rFonts w:ascii="Times New Roman" w:hAnsi="Times New Roman" w:cs="Times New Roman"/>
          <w:bCs/>
        </w:rPr>
        <w:tab/>
        <w:t xml:space="preserve">7.1. </w:t>
      </w:r>
      <w:r w:rsidRPr="00D93631">
        <w:rPr>
          <w:rFonts w:ascii="Times New Roman" w:hAnsi="Times New Roman" w:cs="Times New Roman"/>
        </w:rPr>
        <w:t xml:space="preserve">Цена Контракта может быть снижена по соглашению сторон без изменения предусмотренных Контрактом объемов работ, качества выполняемых </w:t>
      </w:r>
      <w:proofErr w:type="gramStart"/>
      <w:r w:rsidRPr="00D93631">
        <w:rPr>
          <w:rFonts w:ascii="Times New Roman" w:hAnsi="Times New Roman" w:cs="Times New Roman"/>
        </w:rPr>
        <w:t>работ  и</w:t>
      </w:r>
      <w:proofErr w:type="gramEnd"/>
      <w:r w:rsidRPr="00D93631">
        <w:rPr>
          <w:rFonts w:ascii="Times New Roman" w:hAnsi="Times New Roman" w:cs="Times New Roman"/>
        </w:rPr>
        <w:t xml:space="preserve"> иных условий Контракта. </w:t>
      </w:r>
    </w:p>
    <w:p w14:paraId="4FDF4224" w14:textId="77777777" w:rsidR="00410D33" w:rsidRPr="00D93631" w:rsidRDefault="00410D33" w:rsidP="00410D33">
      <w:pPr>
        <w:spacing w:after="0" w:line="240" w:lineRule="auto"/>
        <w:jc w:val="both"/>
        <w:rPr>
          <w:rFonts w:ascii="Times New Roman" w:hAnsi="Times New Roman" w:cs="Times New Roman"/>
        </w:rPr>
      </w:pPr>
      <w:r w:rsidRPr="00D93631">
        <w:rPr>
          <w:rFonts w:ascii="Times New Roman" w:hAnsi="Times New Roman" w:cs="Times New Roman"/>
        </w:rPr>
        <w:tab/>
        <w:t xml:space="preserve">7.2. Цена Контракта может быть изменена,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14:paraId="42F93DDD" w14:textId="77777777" w:rsidR="00410D33" w:rsidRPr="00D93631" w:rsidRDefault="00410D33" w:rsidP="00410D33">
      <w:pPr>
        <w:spacing w:after="0" w:line="240" w:lineRule="auto"/>
        <w:jc w:val="both"/>
        <w:rPr>
          <w:rFonts w:ascii="Times New Roman" w:hAnsi="Times New Roman" w:cs="Times New Roman"/>
        </w:rPr>
      </w:pPr>
      <w:r w:rsidRPr="00D93631">
        <w:rPr>
          <w:rFonts w:ascii="Times New Roman" w:hAnsi="Times New Roman" w:cs="Times New Roman"/>
        </w:rPr>
        <w:tab/>
        <w:t>7.3. Расторжение Контракта допускается по соглашению Сторон, по решению суда, а в случае одностороннего отказа одной из Сторон от исполнения Контракта в соответствии с гражданским законодательством Российской Федерации.</w:t>
      </w:r>
    </w:p>
    <w:p w14:paraId="6EC71881" w14:textId="77777777" w:rsidR="00410D33" w:rsidRPr="00D93631" w:rsidRDefault="00410D33" w:rsidP="00410D33">
      <w:pPr>
        <w:spacing w:after="0" w:line="240" w:lineRule="auto"/>
        <w:jc w:val="both"/>
        <w:rPr>
          <w:rFonts w:ascii="Times New Roman" w:hAnsi="Times New Roman" w:cs="Times New Roman"/>
        </w:rPr>
      </w:pPr>
    </w:p>
    <w:p w14:paraId="6704092B" w14:textId="77777777" w:rsidR="00410D33" w:rsidRPr="00D93631" w:rsidRDefault="00410D33" w:rsidP="00410D33">
      <w:pPr>
        <w:spacing w:after="0" w:line="240" w:lineRule="auto"/>
        <w:jc w:val="center"/>
        <w:rPr>
          <w:rFonts w:ascii="Times New Roman" w:hAnsi="Times New Roman" w:cs="Times New Roman"/>
        </w:rPr>
      </w:pPr>
      <w:r w:rsidRPr="00D93631">
        <w:rPr>
          <w:rFonts w:ascii="Times New Roman" w:hAnsi="Times New Roman" w:cs="Times New Roman"/>
        </w:rPr>
        <w:t>8. РАЗРЕШЕНИЕ СПОРОВ</w:t>
      </w:r>
    </w:p>
    <w:p w14:paraId="20E09DA6" w14:textId="77777777" w:rsidR="00410D33" w:rsidRPr="00D93631" w:rsidRDefault="00410D33" w:rsidP="00410D33">
      <w:pPr>
        <w:spacing w:after="0" w:line="240" w:lineRule="auto"/>
        <w:jc w:val="center"/>
        <w:rPr>
          <w:rFonts w:ascii="Times New Roman" w:hAnsi="Times New Roman" w:cs="Times New Roman"/>
        </w:rPr>
      </w:pPr>
    </w:p>
    <w:p w14:paraId="640CB9C7" w14:textId="77777777" w:rsidR="00410D33" w:rsidRPr="00D93631" w:rsidRDefault="00410D33" w:rsidP="00410D33">
      <w:pPr>
        <w:spacing w:after="0" w:line="240" w:lineRule="auto"/>
        <w:jc w:val="both"/>
        <w:rPr>
          <w:rFonts w:ascii="Times New Roman" w:hAnsi="Times New Roman" w:cs="Times New Roman"/>
        </w:rPr>
      </w:pPr>
      <w:r w:rsidRPr="00D93631">
        <w:rPr>
          <w:rFonts w:ascii="Times New Roman" w:hAnsi="Times New Roman" w:cs="Times New Roman"/>
        </w:rPr>
        <w:tab/>
        <w:t>8.1. Претензионный порядок досудебного урегулирования споров, вытекающих из Контракта, является для Сторон обязательным.</w:t>
      </w:r>
    </w:p>
    <w:p w14:paraId="573FE447" w14:textId="77777777" w:rsidR="00410D33" w:rsidRPr="00D93631" w:rsidRDefault="00410D33" w:rsidP="00410D33">
      <w:pPr>
        <w:spacing w:after="0" w:line="240" w:lineRule="auto"/>
        <w:jc w:val="both"/>
        <w:rPr>
          <w:rFonts w:ascii="Times New Roman" w:hAnsi="Times New Roman" w:cs="Times New Roman"/>
        </w:rPr>
      </w:pPr>
      <w:r w:rsidRPr="00D93631">
        <w:rPr>
          <w:rFonts w:ascii="Times New Roman" w:hAnsi="Times New Roman" w:cs="Times New Roman"/>
        </w:rPr>
        <w:lastRenderedPageBreak/>
        <w:tab/>
        <w:t xml:space="preserve"> 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Контракте.</w:t>
      </w:r>
    </w:p>
    <w:p w14:paraId="49256197" w14:textId="77777777" w:rsidR="00410D33" w:rsidRPr="00D93631" w:rsidRDefault="00410D33" w:rsidP="00410D33">
      <w:pPr>
        <w:spacing w:after="0" w:line="240" w:lineRule="auto"/>
        <w:jc w:val="both"/>
        <w:rPr>
          <w:rFonts w:ascii="Times New Roman" w:hAnsi="Times New Roman" w:cs="Times New Roman"/>
        </w:rPr>
      </w:pPr>
      <w:r w:rsidRPr="00D93631">
        <w:rPr>
          <w:rFonts w:ascii="Times New Roman" w:hAnsi="Times New Roman" w:cs="Times New Roman"/>
        </w:rPr>
        <w:tab/>
        <w:t xml:space="preserve"> 8.3. Допускается направление Сторонами претензионных писем иными способами: по факсу и электронной почте, экспресс-почтой.</w:t>
      </w:r>
    </w:p>
    <w:p w14:paraId="3A1DC9FA" w14:textId="77777777" w:rsidR="00410D33" w:rsidRPr="00D93631" w:rsidRDefault="00410D33" w:rsidP="00410D33">
      <w:pPr>
        <w:spacing w:after="0" w:line="240" w:lineRule="auto"/>
        <w:jc w:val="both"/>
        <w:rPr>
          <w:rFonts w:ascii="Times New Roman" w:hAnsi="Times New Roman" w:cs="Times New Roman"/>
        </w:rPr>
      </w:pPr>
      <w:r w:rsidRPr="00D93631">
        <w:rPr>
          <w:rFonts w:ascii="Times New Roman" w:hAnsi="Times New Roman" w:cs="Times New Roman"/>
        </w:rPr>
        <w:t xml:space="preserve"> </w:t>
      </w:r>
      <w:r w:rsidRPr="00D93631">
        <w:rPr>
          <w:rFonts w:ascii="Times New Roman" w:hAnsi="Times New Roman" w:cs="Times New Roman"/>
        </w:rPr>
        <w:tab/>
        <w:t>8.4. Срок рассмотрения претензионного письма и направления ответа на него составляет 5 (пять) рабочих дней со дня получения последнего адресатом.</w:t>
      </w:r>
    </w:p>
    <w:p w14:paraId="23DA59C8" w14:textId="77777777" w:rsidR="00410D33" w:rsidRPr="00D93631" w:rsidRDefault="00410D33" w:rsidP="00410D33">
      <w:pPr>
        <w:spacing w:after="0" w:line="240" w:lineRule="auto"/>
        <w:jc w:val="both"/>
        <w:rPr>
          <w:rFonts w:ascii="Times New Roman" w:hAnsi="Times New Roman" w:cs="Times New Roman"/>
        </w:rPr>
      </w:pPr>
      <w:r w:rsidRPr="00D93631">
        <w:rPr>
          <w:rFonts w:ascii="Times New Roman" w:hAnsi="Times New Roman" w:cs="Times New Roman"/>
        </w:rPr>
        <w:t xml:space="preserve">            8.5. Все споры передаются на рассмотрение в арбитражный суд Республики Коми.</w:t>
      </w:r>
    </w:p>
    <w:p w14:paraId="0AB31EF5" w14:textId="77777777" w:rsidR="00410D33" w:rsidRPr="00D93631" w:rsidRDefault="00410D33" w:rsidP="00410D33">
      <w:pPr>
        <w:spacing w:after="0" w:line="240" w:lineRule="auto"/>
        <w:jc w:val="both"/>
        <w:rPr>
          <w:rFonts w:ascii="Times New Roman" w:hAnsi="Times New Roman" w:cs="Times New Roman"/>
        </w:rPr>
      </w:pPr>
    </w:p>
    <w:p w14:paraId="14B7538E" w14:textId="77777777" w:rsidR="00410D33" w:rsidRPr="00D93631" w:rsidRDefault="00410D33" w:rsidP="00410D33">
      <w:pPr>
        <w:spacing w:after="0" w:line="240" w:lineRule="auto"/>
        <w:jc w:val="center"/>
        <w:rPr>
          <w:rFonts w:ascii="Times New Roman" w:hAnsi="Times New Roman" w:cs="Times New Roman"/>
          <w:bCs/>
        </w:rPr>
      </w:pPr>
      <w:r w:rsidRPr="00D93631">
        <w:rPr>
          <w:rFonts w:ascii="Times New Roman" w:hAnsi="Times New Roman" w:cs="Times New Roman"/>
          <w:bCs/>
        </w:rPr>
        <w:t>9. СРОК ДЕЙСТВИЯ КОНТРАКТА</w:t>
      </w:r>
    </w:p>
    <w:p w14:paraId="580D2B0D" w14:textId="77777777" w:rsidR="00410D33" w:rsidRPr="00D93631" w:rsidRDefault="00410D33" w:rsidP="00410D33">
      <w:pPr>
        <w:spacing w:after="0" w:line="240" w:lineRule="auto"/>
        <w:jc w:val="center"/>
        <w:rPr>
          <w:rFonts w:ascii="Times New Roman" w:hAnsi="Times New Roman" w:cs="Times New Roman"/>
          <w:bCs/>
        </w:rPr>
      </w:pPr>
    </w:p>
    <w:p w14:paraId="0C3981F8" w14:textId="77777777" w:rsidR="00410D33" w:rsidRPr="00D93631" w:rsidRDefault="00410D33" w:rsidP="00410D33">
      <w:pPr>
        <w:spacing w:after="0" w:line="240" w:lineRule="auto"/>
        <w:jc w:val="both"/>
        <w:rPr>
          <w:rFonts w:ascii="Times New Roman" w:hAnsi="Times New Roman" w:cs="Times New Roman"/>
        </w:rPr>
      </w:pPr>
      <w:r w:rsidRPr="00D93631">
        <w:rPr>
          <w:rFonts w:ascii="Times New Roman" w:hAnsi="Times New Roman" w:cs="Times New Roman"/>
        </w:rPr>
        <w:tab/>
        <w:t xml:space="preserve">9.1. Контракт вступает в силу с даты </w:t>
      </w:r>
      <w:proofErr w:type="gramStart"/>
      <w:r w:rsidRPr="00D93631">
        <w:rPr>
          <w:rFonts w:ascii="Times New Roman" w:hAnsi="Times New Roman" w:cs="Times New Roman"/>
        </w:rPr>
        <w:t>подписания  и</w:t>
      </w:r>
      <w:proofErr w:type="gramEnd"/>
      <w:r w:rsidRPr="00D93631">
        <w:rPr>
          <w:rFonts w:ascii="Times New Roman" w:hAnsi="Times New Roman" w:cs="Times New Roman"/>
        </w:rPr>
        <w:t xml:space="preserve">  действует по 31 декабря 2019г.</w:t>
      </w:r>
    </w:p>
    <w:p w14:paraId="153BBE52" w14:textId="77777777" w:rsidR="00410D33" w:rsidRPr="00D93631" w:rsidRDefault="00410D33" w:rsidP="00410D33">
      <w:pPr>
        <w:spacing w:after="0" w:line="240" w:lineRule="auto"/>
        <w:jc w:val="both"/>
        <w:rPr>
          <w:rFonts w:ascii="Times New Roman" w:hAnsi="Times New Roman" w:cs="Times New Roman"/>
        </w:rPr>
      </w:pPr>
    </w:p>
    <w:p w14:paraId="3000FE3F" w14:textId="77777777" w:rsidR="00410D33" w:rsidRPr="00D93631" w:rsidRDefault="00410D33" w:rsidP="00410D33">
      <w:pPr>
        <w:spacing w:after="0" w:line="240" w:lineRule="auto"/>
        <w:jc w:val="center"/>
        <w:rPr>
          <w:rFonts w:ascii="Times New Roman" w:hAnsi="Times New Roman" w:cs="Times New Roman"/>
        </w:rPr>
      </w:pPr>
      <w:r w:rsidRPr="00D93631">
        <w:rPr>
          <w:rFonts w:ascii="Times New Roman" w:hAnsi="Times New Roman" w:cs="Times New Roman"/>
        </w:rPr>
        <w:t>10. ОБЕСПЕЧЕНИЕ ИСПОЛНЕНИЯ КОНТРАКТА</w:t>
      </w:r>
    </w:p>
    <w:p w14:paraId="3126820B" w14:textId="77777777" w:rsidR="00410D33" w:rsidRPr="00D93631" w:rsidRDefault="00410D33" w:rsidP="00410D33">
      <w:pPr>
        <w:spacing w:after="0" w:line="240" w:lineRule="auto"/>
        <w:jc w:val="center"/>
        <w:rPr>
          <w:rFonts w:ascii="Times New Roman" w:hAnsi="Times New Roman" w:cs="Times New Roman"/>
        </w:rPr>
      </w:pPr>
    </w:p>
    <w:p w14:paraId="2D3F1816" w14:textId="6E895B2D" w:rsidR="00410D33" w:rsidRDefault="00410D33" w:rsidP="00410D33">
      <w:pPr>
        <w:pStyle w:val="a3"/>
        <w:jc w:val="both"/>
        <w:rPr>
          <w:rFonts w:ascii="Times New Roman" w:hAnsi="Times New Roman" w:cs="Times New Roman"/>
        </w:rPr>
      </w:pPr>
      <w:r w:rsidRPr="00D93631">
        <w:rPr>
          <w:rFonts w:ascii="Times New Roman" w:hAnsi="Times New Roman" w:cs="Times New Roman"/>
        </w:rPr>
        <w:tab/>
        <w:t xml:space="preserve">10.1. Исполнитель обязан предоставить обеспечение исполнения Контракта </w:t>
      </w:r>
      <w:r w:rsidR="00BA5A57">
        <w:rPr>
          <w:rFonts w:ascii="Times New Roman" w:hAnsi="Times New Roman" w:cs="Times New Roman"/>
        </w:rPr>
        <w:t xml:space="preserve">в размере           </w:t>
      </w:r>
      <w:r w:rsidRPr="00D93631">
        <w:rPr>
          <w:rFonts w:ascii="Times New Roman" w:hAnsi="Times New Roman" w:cs="Times New Roman"/>
        </w:rPr>
        <w:t xml:space="preserve">27 213,75 </w:t>
      </w:r>
      <w:proofErr w:type="gramStart"/>
      <w:r w:rsidRPr="00D93631">
        <w:rPr>
          <w:rFonts w:ascii="Times New Roman" w:hAnsi="Times New Roman" w:cs="Times New Roman"/>
        </w:rPr>
        <w:t>рублей,  по</w:t>
      </w:r>
      <w:proofErr w:type="gramEnd"/>
      <w:r w:rsidRPr="00D93631">
        <w:rPr>
          <w:rFonts w:ascii="Times New Roman" w:hAnsi="Times New Roman" w:cs="Times New Roman"/>
        </w:rPr>
        <w:t xml:space="preserve"> результатам  электронного аукциона</w:t>
      </w:r>
      <w:r>
        <w:rPr>
          <w:rFonts w:ascii="Times New Roman" w:hAnsi="Times New Roman" w:cs="Times New Roman"/>
        </w:rPr>
        <w:t xml:space="preserve">, в соответствии с которым </w:t>
      </w:r>
      <w:r w:rsidRPr="00D93631">
        <w:rPr>
          <w:rFonts w:ascii="Times New Roman" w:hAnsi="Times New Roman" w:cs="Times New Roman"/>
        </w:rPr>
        <w:t xml:space="preserve"> победителем представлено предложение о цене контракта на 25 и более процентов ниже начальной (максимальной) его цены. </w:t>
      </w:r>
      <w:bookmarkStart w:id="0" w:name="_Hlk520132705"/>
    </w:p>
    <w:p w14:paraId="2D579A97" w14:textId="7303E507" w:rsidR="00410D33" w:rsidRPr="00D93631" w:rsidRDefault="00410D33" w:rsidP="00BA5A57">
      <w:pPr>
        <w:pStyle w:val="a3"/>
        <w:ind w:firstLine="708"/>
        <w:jc w:val="both"/>
        <w:rPr>
          <w:rFonts w:ascii="Times New Roman" w:hAnsi="Times New Roman" w:cs="Times New Roman"/>
        </w:rPr>
      </w:pPr>
      <w:r w:rsidRPr="00D93631">
        <w:rPr>
          <w:rFonts w:ascii="Times New Roman" w:hAnsi="Times New Roman" w:cs="Times New Roman"/>
        </w:rPr>
        <w:t xml:space="preserve">До данного размера обеспечение </w:t>
      </w:r>
      <w:r w:rsidR="00BA5A57">
        <w:rPr>
          <w:rFonts w:ascii="Times New Roman" w:hAnsi="Times New Roman" w:cs="Times New Roman"/>
        </w:rPr>
        <w:t xml:space="preserve"> исполнения Контракта </w:t>
      </w:r>
      <w:r w:rsidRPr="00D93631">
        <w:rPr>
          <w:rFonts w:ascii="Times New Roman" w:hAnsi="Times New Roman" w:cs="Times New Roman"/>
        </w:rPr>
        <w:t>не увеличивается, если победитель представит информацию, подтверждающую его добросовестность</w:t>
      </w:r>
      <w:bookmarkEnd w:id="0"/>
      <w:r w:rsidRPr="00D93631">
        <w:rPr>
          <w:rFonts w:ascii="Times New Roman" w:hAnsi="Times New Roman" w:cs="Times New Roman"/>
        </w:rPr>
        <w:t xml:space="preserve"> в соответствии с пунктом 2.18 раздела 2  документации</w:t>
      </w:r>
      <w:r w:rsidR="00BA5A57">
        <w:rPr>
          <w:rFonts w:ascii="Times New Roman" w:hAnsi="Times New Roman" w:cs="Times New Roman"/>
        </w:rPr>
        <w:t xml:space="preserve"> об электронном аукционе</w:t>
      </w:r>
      <w:r>
        <w:rPr>
          <w:rFonts w:ascii="Times New Roman" w:hAnsi="Times New Roman" w:cs="Times New Roman"/>
        </w:rPr>
        <w:t xml:space="preserve">, в данном случае </w:t>
      </w:r>
      <w:r w:rsidRPr="00D93631">
        <w:rPr>
          <w:rFonts w:ascii="Times New Roman" w:hAnsi="Times New Roman" w:cs="Times New Roman"/>
        </w:rPr>
        <w:t>Исполнитель обязан предоставить обеспечение исполнения Контракта</w:t>
      </w:r>
      <w:r w:rsidR="00BA5A57">
        <w:rPr>
          <w:rFonts w:ascii="Times New Roman" w:hAnsi="Times New Roman" w:cs="Times New Roman"/>
        </w:rPr>
        <w:t xml:space="preserve"> </w:t>
      </w:r>
      <w:r w:rsidRPr="00D93631">
        <w:rPr>
          <w:rFonts w:ascii="Times New Roman" w:hAnsi="Times New Roman" w:cs="Times New Roman"/>
        </w:rPr>
        <w:t>в размере 5% НМЦК, что составляет 18 142,50  рублей.</w:t>
      </w:r>
      <w:r w:rsidRPr="00410D33">
        <w:rPr>
          <w:rFonts w:ascii="Times New Roman" w:hAnsi="Times New Roman" w:cs="Times New Roman"/>
        </w:rPr>
        <w:t xml:space="preserve"> </w:t>
      </w:r>
    </w:p>
    <w:p w14:paraId="14D26E59" w14:textId="77777777" w:rsidR="00410D33" w:rsidRPr="00D93631" w:rsidRDefault="00410D33" w:rsidP="00410D33">
      <w:pPr>
        <w:spacing w:after="0" w:line="240" w:lineRule="auto"/>
        <w:jc w:val="both"/>
        <w:rPr>
          <w:rFonts w:ascii="Times New Roman" w:hAnsi="Times New Roman" w:cs="Times New Roman"/>
          <w:b/>
        </w:rPr>
      </w:pPr>
      <w:r w:rsidRPr="00D93631">
        <w:rPr>
          <w:rFonts w:ascii="Times New Roman" w:hAnsi="Times New Roman" w:cs="Times New Roman"/>
        </w:rPr>
        <w:tab/>
        <w:t>10.2. Способ обеспечения исполнения Контракта определяется Исполнителем самостоятельно.</w:t>
      </w:r>
    </w:p>
    <w:p w14:paraId="67DFF77D" w14:textId="77777777" w:rsidR="00410D33" w:rsidRPr="00D93631" w:rsidRDefault="00410D33" w:rsidP="00410D33">
      <w:pPr>
        <w:spacing w:after="0" w:line="240" w:lineRule="auto"/>
        <w:jc w:val="both"/>
        <w:rPr>
          <w:rFonts w:ascii="Times New Roman" w:hAnsi="Times New Roman" w:cs="Times New Roman"/>
        </w:rPr>
      </w:pPr>
      <w:r w:rsidRPr="00D93631">
        <w:rPr>
          <w:rFonts w:ascii="Times New Roman" w:hAnsi="Times New Roman" w:cs="Times New Roman"/>
          <w:b/>
        </w:rPr>
        <w:tab/>
      </w:r>
      <w:r w:rsidRPr="00D93631">
        <w:rPr>
          <w:rFonts w:ascii="Times New Roman" w:hAnsi="Times New Roman" w:cs="Times New Roman"/>
        </w:rPr>
        <w:t>10.3. Исполнение Контракта может обеспечиваться предоставлением банковской гарантии, соответствующей требованиям ст. 45 Федерального закона от 05.04.2013 N 44-ФЗ, или внесением денежных средств на счет Заказчика.</w:t>
      </w:r>
    </w:p>
    <w:p w14:paraId="1626683B" w14:textId="77777777" w:rsidR="00410D33" w:rsidRPr="00D93631" w:rsidRDefault="00410D33" w:rsidP="00410D33">
      <w:pPr>
        <w:spacing w:after="0" w:line="240" w:lineRule="auto"/>
        <w:jc w:val="both"/>
        <w:rPr>
          <w:rFonts w:ascii="Times New Roman" w:hAnsi="Times New Roman" w:cs="Times New Roman"/>
        </w:rPr>
      </w:pPr>
      <w:r w:rsidRPr="00D93631">
        <w:rPr>
          <w:rFonts w:ascii="Times New Roman" w:hAnsi="Times New Roman" w:cs="Times New Roman"/>
        </w:rPr>
        <w:tab/>
        <w:t>10.4. Срок действия банковской гарантии должен превышать срок действия контракта не менее чем на 1 (один) месяц. Банковская гарантия должна быть безотзывной и содержать следующую информацию:</w:t>
      </w:r>
    </w:p>
    <w:p w14:paraId="5A794F89" w14:textId="77777777" w:rsidR="00410D33" w:rsidRPr="00D93631" w:rsidRDefault="00410D33" w:rsidP="00410D33">
      <w:pPr>
        <w:spacing w:after="0" w:line="240" w:lineRule="auto"/>
        <w:jc w:val="both"/>
        <w:rPr>
          <w:rFonts w:ascii="Times New Roman" w:hAnsi="Times New Roman" w:cs="Times New Roman"/>
        </w:rPr>
      </w:pPr>
      <w:r w:rsidRPr="00D93631">
        <w:rPr>
          <w:rFonts w:ascii="Times New Roman" w:hAnsi="Times New Roman" w:cs="Times New Roman"/>
        </w:rPr>
        <w:t>- сумму банковской гарантии, подлежащую уплате гарантом Заказчику в случае ненадлежащего исполнения Поставщиком (принципалом) обязательств по настоящему Контракту;</w:t>
      </w:r>
    </w:p>
    <w:p w14:paraId="7AED2C22" w14:textId="77777777" w:rsidR="00410D33" w:rsidRPr="00D93631" w:rsidRDefault="00410D33" w:rsidP="00410D33">
      <w:pPr>
        <w:spacing w:after="0" w:line="240" w:lineRule="auto"/>
        <w:jc w:val="both"/>
        <w:rPr>
          <w:rFonts w:ascii="Times New Roman" w:hAnsi="Times New Roman" w:cs="Times New Roman"/>
        </w:rPr>
      </w:pPr>
      <w:r w:rsidRPr="00D93631">
        <w:rPr>
          <w:rFonts w:ascii="Times New Roman" w:hAnsi="Times New Roman" w:cs="Times New Roman"/>
        </w:rPr>
        <w:t>- обязательства Поставщика (принципала), надлежащее исполнение которых обеспечивается банковской гарантией;</w:t>
      </w:r>
    </w:p>
    <w:p w14:paraId="77C30DBB" w14:textId="77777777" w:rsidR="00410D33" w:rsidRPr="00D93631" w:rsidRDefault="00410D33" w:rsidP="00410D33">
      <w:pPr>
        <w:spacing w:after="0" w:line="240" w:lineRule="auto"/>
        <w:jc w:val="both"/>
        <w:rPr>
          <w:rFonts w:ascii="Times New Roman" w:hAnsi="Times New Roman" w:cs="Times New Roman"/>
        </w:rPr>
      </w:pPr>
      <w:r w:rsidRPr="00D93631">
        <w:rPr>
          <w:rFonts w:ascii="Times New Roman" w:hAnsi="Times New Roman" w:cs="Times New Roman"/>
        </w:rPr>
        <w:t>- обязанность гаранта уплатить Заказчику неустойку в размере 0,1% от суммы, подлежащей уплате, за каждый день просрочки;</w:t>
      </w:r>
    </w:p>
    <w:p w14:paraId="10F2C908" w14:textId="77777777" w:rsidR="00410D33" w:rsidRPr="00D93631" w:rsidRDefault="00410D33" w:rsidP="00410D33">
      <w:pPr>
        <w:spacing w:after="0" w:line="240" w:lineRule="auto"/>
        <w:jc w:val="both"/>
        <w:rPr>
          <w:rFonts w:ascii="Times New Roman" w:hAnsi="Times New Roman" w:cs="Times New Roman"/>
        </w:rPr>
      </w:pPr>
      <w:r w:rsidRPr="00D93631">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средств на счет Заказчика, на котором учитываются операции с поступающими средствами;</w:t>
      </w:r>
    </w:p>
    <w:p w14:paraId="4D16E264" w14:textId="77777777" w:rsidR="00410D33" w:rsidRPr="00D93631" w:rsidRDefault="00410D33" w:rsidP="00410D33">
      <w:pPr>
        <w:spacing w:after="0" w:line="240" w:lineRule="auto"/>
        <w:jc w:val="both"/>
        <w:rPr>
          <w:rFonts w:ascii="Times New Roman" w:hAnsi="Times New Roman" w:cs="Times New Roman"/>
        </w:rPr>
      </w:pPr>
      <w:r w:rsidRPr="00D93631">
        <w:rPr>
          <w:rFonts w:ascii="Times New Roman" w:hAnsi="Times New Roman" w:cs="Times New Roman"/>
        </w:rPr>
        <w:t>- срок действия банковской гарантии;</w:t>
      </w:r>
    </w:p>
    <w:p w14:paraId="01F7EFCC" w14:textId="77777777" w:rsidR="00410D33" w:rsidRPr="00D93631" w:rsidRDefault="00410D33" w:rsidP="00410D33">
      <w:pPr>
        <w:spacing w:after="0" w:line="240" w:lineRule="auto"/>
        <w:jc w:val="both"/>
        <w:rPr>
          <w:rFonts w:ascii="Times New Roman" w:hAnsi="Times New Roman" w:cs="Times New Roman"/>
        </w:rPr>
      </w:pPr>
      <w:r w:rsidRPr="00D93631">
        <w:rPr>
          <w:rFonts w:ascii="Times New Roman" w:hAnsi="Times New Roman" w:cs="Times New Roman"/>
        </w:rPr>
        <w:t>- отлагательное условие, предусматривающее заключение контракта предоставления банковской гарантии по обязательствам Поставщика (принципала), возникшим из Контракта при его заключении;</w:t>
      </w:r>
    </w:p>
    <w:p w14:paraId="1FB713F1" w14:textId="77777777" w:rsidR="00410D33" w:rsidRPr="00D93631" w:rsidRDefault="00410D33" w:rsidP="00410D33">
      <w:pPr>
        <w:spacing w:after="0" w:line="240" w:lineRule="auto"/>
        <w:jc w:val="both"/>
        <w:rPr>
          <w:rFonts w:ascii="Times New Roman" w:hAnsi="Times New Roman" w:cs="Times New Roman"/>
        </w:rPr>
      </w:pPr>
      <w:r w:rsidRPr="00D93631">
        <w:rPr>
          <w:rFonts w:ascii="Times New Roman" w:hAnsi="Times New Roman" w:cs="Times New Roman"/>
        </w:rPr>
        <w:t>- установленный Правительством РФ перечень документов, представляемых Заказчиком банку одновременно с требованием об осуществлении уплаты денежных средств по банковской гарантии;</w:t>
      </w:r>
    </w:p>
    <w:p w14:paraId="4D84CC2F" w14:textId="77777777" w:rsidR="00410D33" w:rsidRPr="00D93631" w:rsidRDefault="00410D33" w:rsidP="00410D33">
      <w:pPr>
        <w:spacing w:after="0" w:line="240" w:lineRule="auto"/>
        <w:jc w:val="both"/>
        <w:rPr>
          <w:rFonts w:ascii="Times New Roman" w:hAnsi="Times New Roman" w:cs="Times New Roman"/>
        </w:rPr>
      </w:pPr>
      <w:r w:rsidRPr="00D93631">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денежных средств по банковской гарантии, направленное до окончания срока действия банковской гарантии.</w:t>
      </w:r>
    </w:p>
    <w:p w14:paraId="7A9A0A6D" w14:textId="77777777" w:rsidR="00410D33" w:rsidRPr="00D93631" w:rsidRDefault="00410D33" w:rsidP="00410D33">
      <w:pPr>
        <w:spacing w:after="0" w:line="240" w:lineRule="auto"/>
        <w:jc w:val="both"/>
        <w:rPr>
          <w:rFonts w:ascii="Times New Roman" w:hAnsi="Times New Roman" w:cs="Times New Roman"/>
        </w:rPr>
      </w:pPr>
      <w:r w:rsidRPr="00D93631">
        <w:rPr>
          <w:rFonts w:ascii="Times New Roman" w:hAnsi="Times New Roman" w:cs="Times New Roman"/>
        </w:rPr>
        <w:tab/>
        <w:t>10.5. Внесение денежных средств в обеспечение исполнения Контракта осуществляется с использованием следующих реквизитов:</w:t>
      </w:r>
    </w:p>
    <w:p w14:paraId="028EF242" w14:textId="77777777" w:rsidR="00410D33" w:rsidRPr="00D93631" w:rsidRDefault="00410D33" w:rsidP="00410D33">
      <w:pPr>
        <w:pStyle w:val="a3"/>
        <w:rPr>
          <w:rFonts w:ascii="Times New Roman" w:hAnsi="Times New Roman" w:cs="Times New Roman"/>
        </w:rPr>
      </w:pPr>
      <w:r w:rsidRPr="00D93631">
        <w:rPr>
          <w:rFonts w:ascii="Times New Roman" w:hAnsi="Times New Roman" w:cs="Times New Roman"/>
          <w:b/>
        </w:rPr>
        <w:t xml:space="preserve">Получатель – </w:t>
      </w:r>
      <w:r w:rsidRPr="00D93631">
        <w:rPr>
          <w:rFonts w:ascii="Times New Roman" w:hAnsi="Times New Roman" w:cs="Times New Roman"/>
        </w:rPr>
        <w:t>УФК по Республике Коми</w:t>
      </w:r>
    </w:p>
    <w:p w14:paraId="40F08ECA" w14:textId="77777777" w:rsidR="00410D33" w:rsidRPr="00D93631" w:rsidRDefault="00410D33" w:rsidP="00410D33">
      <w:pPr>
        <w:pStyle w:val="a3"/>
        <w:rPr>
          <w:rFonts w:ascii="Times New Roman" w:hAnsi="Times New Roman" w:cs="Times New Roman"/>
        </w:rPr>
      </w:pPr>
      <w:r w:rsidRPr="00D93631">
        <w:rPr>
          <w:rFonts w:ascii="Times New Roman" w:hAnsi="Times New Roman" w:cs="Times New Roman"/>
        </w:rPr>
        <w:t xml:space="preserve"> (Администрация городского поселения «Микунь»), </w:t>
      </w:r>
    </w:p>
    <w:p w14:paraId="67A2B9CB" w14:textId="77777777" w:rsidR="00410D33" w:rsidRPr="00D93631" w:rsidRDefault="00410D33" w:rsidP="00410D33">
      <w:pPr>
        <w:pStyle w:val="a3"/>
        <w:rPr>
          <w:rFonts w:ascii="Times New Roman" w:hAnsi="Times New Roman" w:cs="Times New Roman"/>
        </w:rPr>
      </w:pPr>
      <w:r w:rsidRPr="00D93631">
        <w:rPr>
          <w:rFonts w:ascii="Times New Roman" w:hAnsi="Times New Roman" w:cs="Times New Roman"/>
        </w:rPr>
        <w:t>л/</w:t>
      </w:r>
      <w:proofErr w:type="spellStart"/>
      <w:r w:rsidRPr="00D93631">
        <w:rPr>
          <w:rFonts w:ascii="Times New Roman" w:hAnsi="Times New Roman" w:cs="Times New Roman"/>
        </w:rPr>
        <w:t>сч</w:t>
      </w:r>
      <w:proofErr w:type="spellEnd"/>
      <w:r w:rsidRPr="00D93631">
        <w:rPr>
          <w:rFonts w:ascii="Times New Roman" w:hAnsi="Times New Roman" w:cs="Times New Roman"/>
        </w:rPr>
        <w:t xml:space="preserve"> 05073002121 </w:t>
      </w:r>
      <w:r w:rsidRPr="00D93631">
        <w:rPr>
          <w:rFonts w:ascii="Times New Roman" w:hAnsi="Times New Roman" w:cs="Times New Roman"/>
          <w:b/>
        </w:rPr>
        <w:t>ИНН</w:t>
      </w:r>
      <w:r w:rsidRPr="00D93631">
        <w:rPr>
          <w:rFonts w:ascii="Times New Roman" w:hAnsi="Times New Roman" w:cs="Times New Roman"/>
        </w:rPr>
        <w:t xml:space="preserve"> </w:t>
      </w:r>
      <w:proofErr w:type="gramStart"/>
      <w:r w:rsidRPr="00D93631">
        <w:rPr>
          <w:rFonts w:ascii="Times New Roman" w:hAnsi="Times New Roman" w:cs="Times New Roman"/>
        </w:rPr>
        <w:t xml:space="preserve">1116007328  </w:t>
      </w:r>
      <w:r w:rsidRPr="00D93631">
        <w:rPr>
          <w:rFonts w:ascii="Times New Roman" w:hAnsi="Times New Roman" w:cs="Times New Roman"/>
          <w:b/>
        </w:rPr>
        <w:t>КПП</w:t>
      </w:r>
      <w:proofErr w:type="gramEnd"/>
      <w:r w:rsidRPr="00D93631">
        <w:rPr>
          <w:rFonts w:ascii="Times New Roman" w:hAnsi="Times New Roman" w:cs="Times New Roman"/>
        </w:rPr>
        <w:t xml:space="preserve">  111601001</w:t>
      </w:r>
    </w:p>
    <w:p w14:paraId="68BE8C7E" w14:textId="77777777" w:rsidR="00410D33" w:rsidRPr="00D93631" w:rsidRDefault="00410D33" w:rsidP="00410D33">
      <w:pPr>
        <w:pStyle w:val="a3"/>
        <w:rPr>
          <w:rFonts w:ascii="Times New Roman" w:hAnsi="Times New Roman" w:cs="Times New Roman"/>
        </w:rPr>
      </w:pPr>
      <w:r w:rsidRPr="00D93631">
        <w:rPr>
          <w:rFonts w:ascii="Times New Roman" w:hAnsi="Times New Roman" w:cs="Times New Roman"/>
          <w:b/>
        </w:rPr>
        <w:t xml:space="preserve">Банк получателя – </w:t>
      </w:r>
      <w:r w:rsidRPr="00D93631">
        <w:rPr>
          <w:rFonts w:ascii="Times New Roman" w:hAnsi="Times New Roman" w:cs="Times New Roman"/>
        </w:rPr>
        <w:t>ОТДЕЛЕНИЕ-НБ РЕСПУБЛИКА КОМИ Г.СЫКТЫВКАР</w:t>
      </w:r>
    </w:p>
    <w:p w14:paraId="71209F41" w14:textId="77777777" w:rsidR="00410D33" w:rsidRPr="00D93631" w:rsidRDefault="00410D33" w:rsidP="00410D33">
      <w:pPr>
        <w:pStyle w:val="a3"/>
        <w:rPr>
          <w:rFonts w:ascii="Times New Roman" w:hAnsi="Times New Roman" w:cs="Times New Roman"/>
        </w:rPr>
      </w:pPr>
      <w:r w:rsidRPr="00D93631">
        <w:rPr>
          <w:rFonts w:ascii="Times New Roman" w:hAnsi="Times New Roman" w:cs="Times New Roman"/>
          <w:b/>
        </w:rPr>
        <w:lastRenderedPageBreak/>
        <w:t>Расчетный счет:</w:t>
      </w:r>
      <w:r w:rsidRPr="00D93631">
        <w:rPr>
          <w:rFonts w:ascii="Times New Roman" w:hAnsi="Times New Roman" w:cs="Times New Roman"/>
        </w:rPr>
        <w:t xml:space="preserve"> 40302810040303087140</w:t>
      </w:r>
    </w:p>
    <w:p w14:paraId="0B8A6685" w14:textId="77777777" w:rsidR="00410D33" w:rsidRPr="00D93631" w:rsidRDefault="00410D33" w:rsidP="00410D33">
      <w:pPr>
        <w:pStyle w:val="a3"/>
        <w:rPr>
          <w:rFonts w:ascii="Times New Roman" w:hAnsi="Times New Roman" w:cs="Times New Roman"/>
        </w:rPr>
      </w:pPr>
      <w:r w:rsidRPr="00D93631">
        <w:rPr>
          <w:rFonts w:ascii="Times New Roman" w:hAnsi="Times New Roman" w:cs="Times New Roman"/>
          <w:b/>
        </w:rPr>
        <w:t>БИК</w:t>
      </w:r>
      <w:r w:rsidRPr="00D93631">
        <w:rPr>
          <w:rFonts w:ascii="Times New Roman" w:hAnsi="Times New Roman" w:cs="Times New Roman"/>
        </w:rPr>
        <w:t xml:space="preserve"> банка – 048702001 </w:t>
      </w:r>
      <w:proofErr w:type="gramStart"/>
      <w:r w:rsidRPr="00D93631">
        <w:rPr>
          <w:rFonts w:ascii="Times New Roman" w:hAnsi="Times New Roman" w:cs="Times New Roman"/>
          <w:b/>
        </w:rPr>
        <w:t xml:space="preserve">ОКТМО  </w:t>
      </w:r>
      <w:r w:rsidRPr="00D93631">
        <w:rPr>
          <w:rFonts w:ascii="Times New Roman" w:hAnsi="Times New Roman" w:cs="Times New Roman"/>
        </w:rPr>
        <w:t>87644105</w:t>
      </w:r>
      <w:proofErr w:type="gramEnd"/>
    </w:p>
    <w:p w14:paraId="578BB0FD" w14:textId="77777777" w:rsidR="00410D33" w:rsidRPr="00D93631" w:rsidRDefault="00410D33" w:rsidP="00410D33">
      <w:pPr>
        <w:spacing w:after="0" w:line="240" w:lineRule="auto"/>
        <w:jc w:val="both"/>
        <w:rPr>
          <w:rFonts w:ascii="Times New Roman" w:hAnsi="Times New Roman" w:cs="Times New Roman"/>
        </w:rPr>
      </w:pPr>
      <w:r w:rsidRPr="00D93631">
        <w:rPr>
          <w:rFonts w:ascii="Times New Roman" w:eastAsia="Times New Roman" w:hAnsi="Times New Roman" w:cs="Times New Roman"/>
          <w:lang w:eastAsia="ru-RU"/>
        </w:rPr>
        <w:t xml:space="preserve">Назначение платежа: обеспечение контракта на оказание </w:t>
      </w:r>
      <w:r w:rsidRPr="00D93631">
        <w:rPr>
          <w:rFonts w:ascii="Times New Roman" w:hAnsi="Times New Roman" w:cs="Times New Roman"/>
        </w:rPr>
        <w:t xml:space="preserve">услуг по изданию юбилейных буклетов в рамках празднования 60- </w:t>
      </w:r>
      <w:proofErr w:type="spellStart"/>
      <w:r w:rsidRPr="00D93631">
        <w:rPr>
          <w:rFonts w:ascii="Times New Roman" w:hAnsi="Times New Roman" w:cs="Times New Roman"/>
        </w:rPr>
        <w:t>летия</w:t>
      </w:r>
      <w:proofErr w:type="spellEnd"/>
      <w:r w:rsidRPr="00D93631">
        <w:rPr>
          <w:rFonts w:ascii="Times New Roman" w:hAnsi="Times New Roman" w:cs="Times New Roman"/>
        </w:rPr>
        <w:t xml:space="preserve"> города Микунь.</w:t>
      </w:r>
    </w:p>
    <w:p w14:paraId="2511CE5A" w14:textId="77777777" w:rsidR="00410D33" w:rsidRPr="00D93631" w:rsidRDefault="00410D33" w:rsidP="00410D33">
      <w:pPr>
        <w:spacing w:after="0" w:line="240" w:lineRule="auto"/>
        <w:jc w:val="both"/>
        <w:rPr>
          <w:rFonts w:ascii="Times New Roman" w:hAnsi="Times New Roman" w:cs="Times New Roman"/>
        </w:rPr>
      </w:pPr>
      <w:r w:rsidRPr="00D93631">
        <w:rPr>
          <w:rFonts w:ascii="Times New Roman" w:hAnsi="Times New Roman" w:cs="Times New Roman"/>
        </w:rPr>
        <w:tab/>
        <w:t>10.6.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При этом может быть изменен способ обеспечения исполнения Контракта.</w:t>
      </w:r>
    </w:p>
    <w:p w14:paraId="37261083" w14:textId="77777777" w:rsidR="00410D33" w:rsidRPr="00D93631" w:rsidRDefault="00410D33" w:rsidP="00410D33">
      <w:pPr>
        <w:spacing w:after="0" w:line="240" w:lineRule="auto"/>
        <w:jc w:val="both"/>
        <w:rPr>
          <w:rFonts w:ascii="Times New Roman" w:hAnsi="Times New Roman"/>
          <w:sz w:val="24"/>
          <w:szCs w:val="24"/>
        </w:rPr>
      </w:pPr>
      <w:r w:rsidRPr="00D93631">
        <w:rPr>
          <w:rFonts w:ascii="Times New Roman" w:hAnsi="Times New Roman" w:cs="Times New Roman"/>
        </w:rPr>
        <w:tab/>
        <w:t xml:space="preserve">10.7. </w:t>
      </w:r>
      <w:r w:rsidRPr="00D93631">
        <w:rPr>
          <w:rFonts w:ascii="Times New Roman" w:hAnsi="Times New Roman"/>
          <w:sz w:val="24"/>
          <w:szCs w:val="24"/>
        </w:rPr>
        <w:t xml:space="preserve">Если в качестве способа обеспечения настоящего Контракта Исполнителем избрано внесение денежных средств, Заказчик обязуется возвратить денежные средства Исполнителю в течении 15 рабочих дней с даты подписания Заказчиком актов выполненных работ по контракту. </w:t>
      </w:r>
    </w:p>
    <w:p w14:paraId="4A5445CF" w14:textId="77777777" w:rsidR="00410D33" w:rsidRPr="00D93631" w:rsidRDefault="00410D33" w:rsidP="00410D33">
      <w:pPr>
        <w:spacing w:after="0" w:line="240" w:lineRule="auto"/>
        <w:rPr>
          <w:rFonts w:ascii="Times New Roman" w:hAnsi="Times New Roman" w:cs="Times New Roman"/>
          <w:bCs/>
        </w:rPr>
      </w:pPr>
    </w:p>
    <w:p w14:paraId="1E06F656" w14:textId="77777777" w:rsidR="00410D33" w:rsidRPr="00D93631" w:rsidRDefault="00410D33" w:rsidP="00410D33">
      <w:pPr>
        <w:spacing w:after="0" w:line="240" w:lineRule="auto"/>
        <w:jc w:val="center"/>
        <w:rPr>
          <w:rFonts w:ascii="Times New Roman" w:hAnsi="Times New Roman" w:cs="Times New Roman"/>
          <w:bCs/>
        </w:rPr>
      </w:pPr>
      <w:r w:rsidRPr="00D93631">
        <w:rPr>
          <w:rFonts w:ascii="Times New Roman" w:hAnsi="Times New Roman" w:cs="Times New Roman"/>
          <w:bCs/>
        </w:rPr>
        <w:t>11. ПРОЧИЕ УСЛОВИЯ</w:t>
      </w:r>
    </w:p>
    <w:p w14:paraId="0C24F672" w14:textId="77777777" w:rsidR="00410D33" w:rsidRPr="00D93631" w:rsidRDefault="00410D33" w:rsidP="00410D33">
      <w:pPr>
        <w:spacing w:after="0" w:line="240" w:lineRule="auto"/>
        <w:jc w:val="center"/>
        <w:rPr>
          <w:rFonts w:ascii="Times New Roman" w:hAnsi="Times New Roman" w:cs="Times New Roman"/>
        </w:rPr>
      </w:pPr>
    </w:p>
    <w:p w14:paraId="010F258C" w14:textId="77777777" w:rsidR="00410D33" w:rsidRPr="00D93631" w:rsidRDefault="00410D33" w:rsidP="00410D33">
      <w:pPr>
        <w:spacing w:after="0" w:line="240" w:lineRule="auto"/>
        <w:jc w:val="both"/>
        <w:rPr>
          <w:rFonts w:ascii="Times New Roman" w:hAnsi="Times New Roman" w:cs="Times New Roman"/>
        </w:rPr>
      </w:pPr>
      <w:r w:rsidRPr="00D93631">
        <w:rPr>
          <w:rFonts w:ascii="Times New Roman" w:hAnsi="Times New Roman" w:cs="Times New Roman"/>
        </w:rPr>
        <w:tab/>
        <w:t>11.1. Любые изменения и дополнения по Контракту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Контракт.</w:t>
      </w:r>
    </w:p>
    <w:p w14:paraId="3D200CD4" w14:textId="77777777" w:rsidR="00410D33" w:rsidRPr="00D93631" w:rsidRDefault="00410D33" w:rsidP="00410D33">
      <w:pPr>
        <w:spacing w:after="0" w:line="240" w:lineRule="auto"/>
        <w:jc w:val="both"/>
        <w:rPr>
          <w:rFonts w:ascii="Times New Roman" w:hAnsi="Times New Roman" w:cs="Times New Roman"/>
        </w:rPr>
      </w:pPr>
      <w:r w:rsidRPr="00D93631">
        <w:rPr>
          <w:rFonts w:ascii="Times New Roman" w:hAnsi="Times New Roman" w:cs="Times New Roman"/>
        </w:rPr>
        <w:tab/>
        <w:t>11.2. Стороны обязуются незамедлительно информировать друг друга о возникших затруднениях, которые могут привести к невыполнению отдельных условий Контракта, для согласования и принятия необходимых мер.</w:t>
      </w:r>
    </w:p>
    <w:p w14:paraId="1198F7DD" w14:textId="77777777" w:rsidR="00410D33" w:rsidRPr="00D93631" w:rsidRDefault="00410D33" w:rsidP="00410D33">
      <w:pPr>
        <w:spacing w:after="0" w:line="240" w:lineRule="auto"/>
        <w:jc w:val="both"/>
        <w:rPr>
          <w:rFonts w:ascii="Times New Roman" w:hAnsi="Times New Roman" w:cs="Times New Roman"/>
        </w:rPr>
      </w:pPr>
      <w:r w:rsidRPr="00D93631">
        <w:rPr>
          <w:rFonts w:ascii="Times New Roman" w:hAnsi="Times New Roman" w:cs="Times New Roman"/>
        </w:rPr>
        <w:tab/>
        <w:t>11.3. Стороны признают, что, если какое-либо из положений Контракта становится недействительным в течение срока его действия вследствие изменения законодательства, остальные положения Контракта обязательны для Сторон в течение срока действия Контракта.</w:t>
      </w:r>
    </w:p>
    <w:p w14:paraId="346985DE" w14:textId="77777777" w:rsidR="00410D33" w:rsidRPr="00D93631" w:rsidRDefault="00410D33" w:rsidP="00410D33">
      <w:pPr>
        <w:spacing w:after="0" w:line="240" w:lineRule="auto"/>
        <w:jc w:val="both"/>
        <w:rPr>
          <w:rFonts w:ascii="Times New Roman" w:hAnsi="Times New Roman" w:cs="Times New Roman"/>
        </w:rPr>
      </w:pPr>
      <w:r w:rsidRPr="00D93631">
        <w:rPr>
          <w:rFonts w:ascii="Times New Roman" w:hAnsi="Times New Roman" w:cs="Times New Roman"/>
        </w:rPr>
        <w:tab/>
        <w:t>11.4.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14:paraId="4F417269" w14:textId="77777777" w:rsidR="00410D33" w:rsidRPr="00D93631" w:rsidRDefault="00410D33" w:rsidP="00410D33">
      <w:pPr>
        <w:spacing w:after="0" w:line="240" w:lineRule="auto"/>
        <w:jc w:val="both"/>
        <w:rPr>
          <w:rFonts w:ascii="Times New Roman" w:hAnsi="Times New Roman" w:cs="Times New Roman"/>
        </w:rPr>
      </w:pPr>
      <w:r w:rsidRPr="00D93631">
        <w:rPr>
          <w:rFonts w:ascii="Times New Roman" w:hAnsi="Times New Roman" w:cs="Times New Roman"/>
        </w:rPr>
        <w:tab/>
        <w:t>11.5. Исполнитель не вправе без предварительного письменного согласия Заказчика передавать свои права по Контракту третьим лицам.</w:t>
      </w:r>
    </w:p>
    <w:p w14:paraId="1CCEFB0A" w14:textId="77777777" w:rsidR="00410D33" w:rsidRPr="00D93631" w:rsidRDefault="00410D33" w:rsidP="00410D33">
      <w:pPr>
        <w:spacing w:after="0" w:line="240" w:lineRule="auto"/>
        <w:jc w:val="both"/>
        <w:rPr>
          <w:rFonts w:ascii="Times New Roman" w:hAnsi="Times New Roman" w:cs="Times New Roman"/>
        </w:rPr>
      </w:pPr>
      <w:r w:rsidRPr="00D93631">
        <w:rPr>
          <w:rFonts w:ascii="Times New Roman" w:hAnsi="Times New Roman" w:cs="Times New Roman"/>
        </w:rPr>
        <w:tab/>
        <w:t>11.6. Во всем остальном, что не предусмотрено Контрактом, Стороны руководствуются действующим законодательством РФ.</w:t>
      </w:r>
    </w:p>
    <w:p w14:paraId="4B8180C1" w14:textId="77777777" w:rsidR="00410D33" w:rsidRPr="00D93631" w:rsidRDefault="00410D33" w:rsidP="00410D33">
      <w:pPr>
        <w:spacing w:after="0" w:line="240" w:lineRule="auto"/>
        <w:jc w:val="both"/>
        <w:rPr>
          <w:rFonts w:ascii="Times New Roman" w:hAnsi="Times New Roman" w:cs="Times New Roman"/>
        </w:rPr>
      </w:pPr>
      <w:r w:rsidRPr="00D93631">
        <w:rPr>
          <w:rFonts w:ascii="Times New Roman" w:hAnsi="Times New Roman" w:cs="Times New Roman"/>
        </w:rPr>
        <w:tab/>
        <w:t>11.7. Контракт составлен в 2 (двух) подлинных экземплярах на русском языке, по одному для каждой из Сторон.</w:t>
      </w:r>
    </w:p>
    <w:p w14:paraId="423548F3" w14:textId="77777777" w:rsidR="00410D33" w:rsidRPr="00D93631" w:rsidRDefault="00410D33" w:rsidP="00410D33">
      <w:pPr>
        <w:spacing w:after="0" w:line="240" w:lineRule="auto"/>
        <w:jc w:val="center"/>
        <w:rPr>
          <w:rFonts w:ascii="Times New Roman" w:hAnsi="Times New Roman" w:cs="Times New Roman"/>
          <w:sz w:val="20"/>
          <w:szCs w:val="20"/>
        </w:rPr>
      </w:pPr>
    </w:p>
    <w:p w14:paraId="113C6E25" w14:textId="77777777" w:rsidR="00410D33" w:rsidRPr="00D93631" w:rsidRDefault="00410D33" w:rsidP="00410D33">
      <w:pPr>
        <w:spacing w:after="0" w:line="240" w:lineRule="auto"/>
        <w:jc w:val="center"/>
        <w:rPr>
          <w:rFonts w:ascii="Times New Roman" w:hAnsi="Times New Roman" w:cs="Times New Roman"/>
          <w:sz w:val="20"/>
          <w:szCs w:val="20"/>
        </w:rPr>
      </w:pPr>
      <w:r w:rsidRPr="00D93631">
        <w:rPr>
          <w:rFonts w:ascii="Times New Roman" w:hAnsi="Times New Roman" w:cs="Times New Roman"/>
          <w:sz w:val="20"/>
          <w:szCs w:val="20"/>
        </w:rPr>
        <w:t>12. ЮРИДИЧЕСКИЕ АДРЕСА И РЕКВИЗИТЫ СТОРОН</w:t>
      </w:r>
    </w:p>
    <w:p w14:paraId="565A2914" w14:textId="77777777" w:rsidR="00410D33" w:rsidRPr="00D93631" w:rsidRDefault="00410D33" w:rsidP="00410D33">
      <w:pPr>
        <w:spacing w:after="0" w:line="240" w:lineRule="auto"/>
        <w:jc w:val="center"/>
        <w:rPr>
          <w:rFonts w:ascii="Times New Roman" w:hAnsi="Times New Roman" w:cs="Times New Roman"/>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423"/>
      </w:tblGrid>
      <w:tr w:rsidR="00410D33" w:rsidRPr="009F759A" w14:paraId="17DF5C28" w14:textId="77777777" w:rsidTr="009F759A">
        <w:tc>
          <w:tcPr>
            <w:tcW w:w="5353" w:type="dxa"/>
          </w:tcPr>
          <w:p w14:paraId="46A61535" w14:textId="77777777" w:rsidR="009F759A" w:rsidRDefault="00410D33" w:rsidP="009F759A">
            <w:pPr>
              <w:pStyle w:val="a3"/>
              <w:rPr>
                <w:rFonts w:ascii="Times New Roman" w:hAnsi="Times New Roman" w:cs="Times New Roman"/>
              </w:rPr>
            </w:pPr>
            <w:r w:rsidRPr="009F759A">
              <w:rPr>
                <w:rFonts w:ascii="Times New Roman" w:hAnsi="Times New Roman" w:cs="Times New Roman"/>
              </w:rPr>
              <w:t>Заказчик:</w:t>
            </w:r>
          </w:p>
          <w:p w14:paraId="5BE6C17A" w14:textId="5955ABA1" w:rsidR="00410D33" w:rsidRPr="009F759A" w:rsidRDefault="00410D33" w:rsidP="009F759A">
            <w:pPr>
              <w:pStyle w:val="a3"/>
              <w:rPr>
                <w:rFonts w:ascii="Times New Roman" w:hAnsi="Times New Roman" w:cs="Times New Roman"/>
              </w:rPr>
            </w:pPr>
            <w:r w:rsidRPr="009F759A">
              <w:rPr>
                <w:rFonts w:ascii="Times New Roman" w:hAnsi="Times New Roman" w:cs="Times New Roman"/>
              </w:rPr>
              <w:t xml:space="preserve"> Администрация городского поселения «Микунь»</w:t>
            </w:r>
          </w:p>
        </w:tc>
        <w:tc>
          <w:tcPr>
            <w:tcW w:w="4423" w:type="dxa"/>
          </w:tcPr>
          <w:p w14:paraId="442EFABB" w14:textId="77777777" w:rsidR="009F759A" w:rsidRDefault="00410D33" w:rsidP="009F759A">
            <w:pPr>
              <w:pStyle w:val="a3"/>
              <w:rPr>
                <w:rFonts w:ascii="Times New Roman" w:hAnsi="Times New Roman" w:cs="Times New Roman"/>
              </w:rPr>
            </w:pPr>
            <w:r w:rsidRPr="009F759A">
              <w:rPr>
                <w:rFonts w:ascii="Times New Roman" w:hAnsi="Times New Roman" w:cs="Times New Roman"/>
              </w:rPr>
              <w:t xml:space="preserve">Исполнитель: </w:t>
            </w:r>
          </w:p>
          <w:p w14:paraId="477CB3D7" w14:textId="77777777" w:rsidR="009F759A" w:rsidRDefault="00BA5A57" w:rsidP="009F759A">
            <w:pPr>
              <w:pStyle w:val="a3"/>
              <w:rPr>
                <w:rFonts w:ascii="Times New Roman" w:eastAsia="Times New Roman" w:hAnsi="Times New Roman" w:cs="Times New Roman"/>
              </w:rPr>
            </w:pPr>
            <w:r w:rsidRPr="009F759A">
              <w:rPr>
                <w:rFonts w:ascii="Times New Roman" w:hAnsi="Times New Roman" w:cs="Times New Roman"/>
              </w:rPr>
              <w:t>О</w:t>
            </w:r>
            <w:r w:rsidRPr="009F759A">
              <w:rPr>
                <w:rFonts w:ascii="Times New Roman" w:eastAsia="Times New Roman" w:hAnsi="Times New Roman" w:cs="Times New Roman"/>
              </w:rPr>
              <w:t>бщество с ограниченной ответственностью</w:t>
            </w:r>
          </w:p>
          <w:p w14:paraId="3E993DA9" w14:textId="6C88644C" w:rsidR="00410D33" w:rsidRPr="009F759A" w:rsidRDefault="00BA5A57" w:rsidP="009F759A">
            <w:pPr>
              <w:pStyle w:val="a3"/>
              <w:rPr>
                <w:rFonts w:ascii="Times New Roman" w:hAnsi="Times New Roman" w:cs="Times New Roman"/>
              </w:rPr>
            </w:pPr>
            <w:r w:rsidRPr="009F759A">
              <w:rPr>
                <w:rFonts w:ascii="Times New Roman" w:eastAsia="Times New Roman" w:hAnsi="Times New Roman" w:cs="Times New Roman"/>
              </w:rPr>
              <w:t xml:space="preserve"> "Коми республиканская типография"</w:t>
            </w:r>
          </w:p>
        </w:tc>
      </w:tr>
      <w:tr w:rsidR="00410D33" w:rsidRPr="009F759A" w14:paraId="2AC98BAA" w14:textId="77777777" w:rsidTr="009F759A">
        <w:trPr>
          <w:trHeight w:val="548"/>
        </w:trPr>
        <w:tc>
          <w:tcPr>
            <w:tcW w:w="5353" w:type="dxa"/>
          </w:tcPr>
          <w:p w14:paraId="6EDF2340" w14:textId="77777777" w:rsidR="00410D33" w:rsidRPr="009F759A" w:rsidRDefault="00410D33" w:rsidP="009F759A">
            <w:pPr>
              <w:pStyle w:val="a3"/>
              <w:rPr>
                <w:rFonts w:ascii="Times New Roman" w:hAnsi="Times New Roman" w:cs="Times New Roman"/>
              </w:rPr>
            </w:pPr>
            <w:r w:rsidRPr="009F759A">
              <w:rPr>
                <w:rFonts w:ascii="Times New Roman" w:hAnsi="Times New Roman" w:cs="Times New Roman"/>
                <w:iCs/>
              </w:rPr>
              <w:t xml:space="preserve">Юридический адрес: </w:t>
            </w:r>
            <w:r w:rsidRPr="009F759A">
              <w:rPr>
                <w:rFonts w:ascii="Times New Roman" w:hAnsi="Times New Roman" w:cs="Times New Roman"/>
              </w:rPr>
              <w:t xml:space="preserve">169061, </w:t>
            </w:r>
          </w:p>
          <w:p w14:paraId="30E98ACB" w14:textId="4AFC7C38" w:rsidR="00410D33" w:rsidRPr="009F759A" w:rsidRDefault="00410D33" w:rsidP="009F759A">
            <w:pPr>
              <w:pStyle w:val="a3"/>
              <w:rPr>
                <w:rFonts w:ascii="Times New Roman" w:hAnsi="Times New Roman" w:cs="Times New Roman"/>
                <w:iCs/>
              </w:rPr>
            </w:pPr>
            <w:r w:rsidRPr="009F759A">
              <w:rPr>
                <w:rFonts w:ascii="Times New Roman" w:hAnsi="Times New Roman" w:cs="Times New Roman"/>
                <w:iCs/>
              </w:rPr>
              <w:t xml:space="preserve">Республика Коми, </w:t>
            </w:r>
            <w:proofErr w:type="spellStart"/>
            <w:r w:rsidRPr="009F759A">
              <w:rPr>
                <w:rFonts w:ascii="Times New Roman" w:hAnsi="Times New Roman" w:cs="Times New Roman"/>
                <w:iCs/>
              </w:rPr>
              <w:t>Усть-Вымский</w:t>
            </w:r>
            <w:proofErr w:type="spellEnd"/>
            <w:r w:rsidRPr="009F759A">
              <w:rPr>
                <w:rFonts w:ascii="Times New Roman" w:hAnsi="Times New Roman" w:cs="Times New Roman"/>
                <w:iCs/>
              </w:rPr>
              <w:t xml:space="preserve"> </w:t>
            </w:r>
            <w:proofErr w:type="spellStart"/>
            <w:proofErr w:type="gramStart"/>
            <w:r w:rsidRPr="009F759A">
              <w:rPr>
                <w:rFonts w:ascii="Times New Roman" w:hAnsi="Times New Roman" w:cs="Times New Roman"/>
                <w:iCs/>
              </w:rPr>
              <w:t>район,г.Микунь</w:t>
            </w:r>
            <w:proofErr w:type="spellEnd"/>
            <w:proofErr w:type="gramEnd"/>
            <w:r w:rsidRPr="009F759A">
              <w:rPr>
                <w:rFonts w:ascii="Times New Roman" w:hAnsi="Times New Roman" w:cs="Times New Roman"/>
                <w:iCs/>
              </w:rPr>
              <w:t>,  ул.Железнодорожная,21</w:t>
            </w:r>
          </w:p>
        </w:tc>
        <w:tc>
          <w:tcPr>
            <w:tcW w:w="4423" w:type="dxa"/>
          </w:tcPr>
          <w:p w14:paraId="6D14B910" w14:textId="77777777" w:rsidR="00BA5A57" w:rsidRPr="009F759A" w:rsidRDefault="00BA5A57" w:rsidP="009F759A">
            <w:pPr>
              <w:pStyle w:val="a3"/>
              <w:rPr>
                <w:rFonts w:ascii="Times New Roman" w:hAnsi="Times New Roman" w:cs="Times New Roman"/>
                <w:iCs/>
              </w:rPr>
            </w:pPr>
            <w:r w:rsidRPr="009F759A">
              <w:rPr>
                <w:rFonts w:ascii="Times New Roman" w:hAnsi="Times New Roman" w:cs="Times New Roman"/>
                <w:iCs/>
              </w:rPr>
              <w:t xml:space="preserve">Юридический адрес: </w:t>
            </w:r>
          </w:p>
          <w:p w14:paraId="0A7E4FD6" w14:textId="5CACD282" w:rsidR="00410D33" w:rsidRPr="009F759A" w:rsidRDefault="00BA5A57" w:rsidP="009F759A">
            <w:pPr>
              <w:pStyle w:val="a3"/>
              <w:rPr>
                <w:rFonts w:ascii="Times New Roman" w:hAnsi="Times New Roman" w:cs="Times New Roman"/>
              </w:rPr>
            </w:pPr>
            <w:r w:rsidRPr="009F759A">
              <w:rPr>
                <w:rFonts w:ascii="Times New Roman" w:hAnsi="Times New Roman" w:cs="Times New Roman"/>
              </w:rPr>
              <w:t>167982, г. Сыктывкар, ул. Савина, 81</w:t>
            </w:r>
          </w:p>
        </w:tc>
      </w:tr>
      <w:tr w:rsidR="00410D33" w:rsidRPr="009F759A" w14:paraId="314DF372" w14:textId="77777777" w:rsidTr="009F759A">
        <w:tc>
          <w:tcPr>
            <w:tcW w:w="5353" w:type="dxa"/>
          </w:tcPr>
          <w:p w14:paraId="10FFBC75" w14:textId="77777777" w:rsidR="00410D33" w:rsidRPr="009F759A" w:rsidRDefault="00410D33" w:rsidP="009F759A">
            <w:pPr>
              <w:pStyle w:val="a3"/>
              <w:rPr>
                <w:rFonts w:ascii="Times New Roman" w:hAnsi="Times New Roman" w:cs="Times New Roman"/>
              </w:rPr>
            </w:pPr>
            <w:r w:rsidRPr="009F759A">
              <w:rPr>
                <w:rFonts w:ascii="Times New Roman" w:hAnsi="Times New Roman" w:cs="Times New Roman"/>
              </w:rPr>
              <w:t>ИНН 1116007328 КПП 111601001</w:t>
            </w:r>
          </w:p>
          <w:p w14:paraId="3DED9F78" w14:textId="77777777" w:rsidR="00410D33" w:rsidRPr="009F759A" w:rsidRDefault="00410D33" w:rsidP="009F759A">
            <w:pPr>
              <w:pStyle w:val="a3"/>
              <w:rPr>
                <w:rFonts w:ascii="Times New Roman" w:hAnsi="Times New Roman" w:cs="Times New Roman"/>
              </w:rPr>
            </w:pPr>
            <w:r w:rsidRPr="009F759A">
              <w:rPr>
                <w:rFonts w:ascii="Times New Roman" w:hAnsi="Times New Roman" w:cs="Times New Roman"/>
              </w:rPr>
              <w:t xml:space="preserve">УФК по Республике Коми                                                                                     </w:t>
            </w:r>
            <w:proofErr w:type="gramStart"/>
            <w:r w:rsidRPr="009F759A">
              <w:rPr>
                <w:rFonts w:ascii="Times New Roman" w:hAnsi="Times New Roman" w:cs="Times New Roman"/>
              </w:rPr>
              <w:t xml:space="preserve">   (</w:t>
            </w:r>
            <w:proofErr w:type="gramEnd"/>
            <w:r w:rsidRPr="009F759A">
              <w:rPr>
                <w:rFonts w:ascii="Times New Roman" w:hAnsi="Times New Roman" w:cs="Times New Roman"/>
              </w:rPr>
              <w:t xml:space="preserve">администрация городского поселения «Микунь») </w:t>
            </w:r>
          </w:p>
          <w:p w14:paraId="600BA14F" w14:textId="77777777" w:rsidR="00410D33" w:rsidRPr="009F759A" w:rsidRDefault="00410D33" w:rsidP="009F759A">
            <w:pPr>
              <w:pStyle w:val="a3"/>
              <w:rPr>
                <w:rFonts w:ascii="Times New Roman" w:hAnsi="Times New Roman" w:cs="Times New Roman"/>
              </w:rPr>
            </w:pPr>
            <w:proofErr w:type="gramStart"/>
            <w:r w:rsidRPr="009F759A">
              <w:rPr>
                <w:rFonts w:ascii="Times New Roman" w:hAnsi="Times New Roman" w:cs="Times New Roman"/>
              </w:rPr>
              <w:t>Расчетный  счет</w:t>
            </w:r>
            <w:proofErr w:type="gramEnd"/>
            <w:r w:rsidRPr="009F759A">
              <w:rPr>
                <w:rFonts w:ascii="Times New Roman" w:hAnsi="Times New Roman" w:cs="Times New Roman"/>
              </w:rPr>
              <w:t xml:space="preserve">  40204810200000000410  ОТДЕЛЕНИЕ – НБ РЕСПУБЛИКА КОМИ  </w:t>
            </w:r>
            <w:proofErr w:type="spellStart"/>
            <w:r w:rsidRPr="009F759A">
              <w:rPr>
                <w:rFonts w:ascii="Times New Roman" w:hAnsi="Times New Roman" w:cs="Times New Roman"/>
              </w:rPr>
              <w:t>г.СЫКТЫВКАР</w:t>
            </w:r>
            <w:proofErr w:type="spellEnd"/>
          </w:p>
          <w:p w14:paraId="39384CA2" w14:textId="77777777" w:rsidR="00410D33" w:rsidRPr="009F759A" w:rsidRDefault="00410D33" w:rsidP="009F759A">
            <w:pPr>
              <w:pStyle w:val="a3"/>
              <w:rPr>
                <w:rFonts w:ascii="Times New Roman" w:hAnsi="Times New Roman" w:cs="Times New Roman"/>
                <w:lang w:eastAsia="ru-RU"/>
              </w:rPr>
            </w:pPr>
            <w:r w:rsidRPr="009F759A">
              <w:rPr>
                <w:rFonts w:ascii="Times New Roman" w:hAnsi="Times New Roman" w:cs="Times New Roman"/>
                <w:lang w:eastAsia="ru-RU"/>
              </w:rPr>
              <w:t>БИК 048702001</w:t>
            </w:r>
          </w:p>
          <w:p w14:paraId="3FE0C322" w14:textId="77777777" w:rsidR="00410D33" w:rsidRPr="009F759A" w:rsidRDefault="00410D33" w:rsidP="009F759A">
            <w:pPr>
              <w:pStyle w:val="a3"/>
              <w:rPr>
                <w:rFonts w:ascii="Times New Roman" w:hAnsi="Times New Roman" w:cs="Times New Roman"/>
              </w:rPr>
            </w:pPr>
          </w:p>
        </w:tc>
        <w:tc>
          <w:tcPr>
            <w:tcW w:w="4423" w:type="dxa"/>
          </w:tcPr>
          <w:p w14:paraId="47F4B058" w14:textId="77777777" w:rsidR="00BA5A57" w:rsidRPr="009F759A" w:rsidRDefault="00BA5A57" w:rsidP="009F759A">
            <w:pPr>
              <w:pStyle w:val="a3"/>
              <w:rPr>
                <w:rFonts w:ascii="Times New Roman" w:hAnsi="Times New Roman" w:cs="Times New Roman"/>
              </w:rPr>
            </w:pPr>
            <w:r w:rsidRPr="009F759A">
              <w:rPr>
                <w:rFonts w:ascii="Times New Roman" w:hAnsi="Times New Roman" w:cs="Times New Roman"/>
              </w:rPr>
              <w:t>ИНН 1101063030</w:t>
            </w:r>
          </w:p>
          <w:p w14:paraId="67BDE077" w14:textId="5B34605C" w:rsidR="00BA5A57" w:rsidRPr="009F759A" w:rsidRDefault="00BA5A57" w:rsidP="009F759A">
            <w:pPr>
              <w:pStyle w:val="a3"/>
              <w:rPr>
                <w:rFonts w:ascii="Times New Roman" w:hAnsi="Times New Roman" w:cs="Times New Roman"/>
              </w:rPr>
            </w:pPr>
            <w:r w:rsidRPr="009F759A">
              <w:rPr>
                <w:rFonts w:ascii="Times New Roman" w:hAnsi="Times New Roman" w:cs="Times New Roman"/>
              </w:rPr>
              <w:t>КПП 110101001</w:t>
            </w:r>
          </w:p>
          <w:p w14:paraId="03618CC8" w14:textId="1AABC6F6" w:rsidR="00BA5A57" w:rsidRPr="009F759A" w:rsidRDefault="00BA5A57" w:rsidP="009F759A">
            <w:pPr>
              <w:pStyle w:val="a3"/>
              <w:rPr>
                <w:rFonts w:ascii="Times New Roman" w:hAnsi="Times New Roman" w:cs="Times New Roman"/>
              </w:rPr>
            </w:pPr>
            <w:r w:rsidRPr="009F759A">
              <w:rPr>
                <w:rFonts w:ascii="Times New Roman" w:hAnsi="Times New Roman" w:cs="Times New Roman"/>
              </w:rPr>
              <w:t>ОГРН 1071101003489</w:t>
            </w:r>
          </w:p>
          <w:p w14:paraId="67145982" w14:textId="0704101A" w:rsidR="00BA5A57" w:rsidRPr="009F759A" w:rsidRDefault="00BA5A57" w:rsidP="009F759A">
            <w:pPr>
              <w:pStyle w:val="a3"/>
              <w:rPr>
                <w:rFonts w:ascii="Times New Roman" w:hAnsi="Times New Roman" w:cs="Times New Roman"/>
              </w:rPr>
            </w:pPr>
            <w:r w:rsidRPr="009F759A">
              <w:rPr>
                <w:rFonts w:ascii="Times New Roman" w:hAnsi="Times New Roman" w:cs="Times New Roman"/>
              </w:rPr>
              <w:t xml:space="preserve">р/с 40702810666290002470 в «Северный народный банк» (ПАО) </w:t>
            </w:r>
          </w:p>
          <w:p w14:paraId="5A60F8B2" w14:textId="0CB5EDAA" w:rsidR="00410D33" w:rsidRPr="009F759A" w:rsidRDefault="00BA5A57" w:rsidP="009F759A">
            <w:pPr>
              <w:pStyle w:val="a3"/>
              <w:rPr>
                <w:rFonts w:ascii="Times New Roman" w:hAnsi="Times New Roman" w:cs="Times New Roman"/>
              </w:rPr>
            </w:pPr>
            <w:r w:rsidRPr="009F759A">
              <w:rPr>
                <w:rFonts w:ascii="Times New Roman" w:hAnsi="Times New Roman" w:cs="Times New Roman"/>
              </w:rPr>
              <w:t>К/с 30101810000000000781</w:t>
            </w:r>
          </w:p>
          <w:p w14:paraId="404FBF05" w14:textId="53CC5CBD" w:rsidR="00BA5A57" w:rsidRPr="009F759A" w:rsidRDefault="00BA5A57" w:rsidP="009F759A">
            <w:pPr>
              <w:pStyle w:val="a3"/>
              <w:rPr>
                <w:rFonts w:ascii="Times New Roman" w:hAnsi="Times New Roman" w:cs="Times New Roman"/>
              </w:rPr>
            </w:pPr>
            <w:r w:rsidRPr="009F759A">
              <w:rPr>
                <w:rFonts w:ascii="Times New Roman" w:hAnsi="Times New Roman" w:cs="Times New Roman"/>
              </w:rPr>
              <w:t xml:space="preserve">БИК 048702781 </w:t>
            </w:r>
          </w:p>
          <w:p w14:paraId="7F7982F1" w14:textId="77777777" w:rsidR="00BA5A57" w:rsidRPr="009F759A" w:rsidRDefault="00BA5A57" w:rsidP="009F759A">
            <w:pPr>
              <w:pStyle w:val="a3"/>
              <w:rPr>
                <w:rFonts w:ascii="Times New Roman" w:hAnsi="Times New Roman" w:cs="Times New Roman"/>
              </w:rPr>
            </w:pPr>
            <w:r w:rsidRPr="009F759A">
              <w:rPr>
                <w:rFonts w:ascii="Times New Roman" w:hAnsi="Times New Roman" w:cs="Times New Roman"/>
              </w:rPr>
              <w:t>Тел. (8212) 28-46-71,</w:t>
            </w:r>
          </w:p>
          <w:p w14:paraId="620EADB4" w14:textId="73A163D0" w:rsidR="00BA5A57" w:rsidRPr="009F759A" w:rsidRDefault="00BA5A57" w:rsidP="009F759A">
            <w:pPr>
              <w:pStyle w:val="a3"/>
              <w:rPr>
                <w:rFonts w:ascii="Times New Roman" w:hAnsi="Times New Roman" w:cs="Times New Roman"/>
              </w:rPr>
            </w:pPr>
            <w:r w:rsidRPr="009F759A">
              <w:rPr>
                <w:rFonts w:ascii="Times New Roman" w:hAnsi="Times New Roman" w:cs="Times New Roman"/>
              </w:rPr>
              <w:t>факс (8212) 28-46-74</w:t>
            </w:r>
          </w:p>
          <w:p w14:paraId="2CAAD8DA" w14:textId="2DAC5990" w:rsidR="00BA5A57" w:rsidRPr="009F759A" w:rsidRDefault="00BA5A57" w:rsidP="009F759A">
            <w:pPr>
              <w:pStyle w:val="a3"/>
              <w:rPr>
                <w:rFonts w:ascii="Times New Roman" w:hAnsi="Times New Roman" w:cs="Times New Roman"/>
                <w:iCs/>
              </w:rPr>
            </w:pPr>
          </w:p>
        </w:tc>
      </w:tr>
      <w:tr w:rsidR="00410D33" w:rsidRPr="009F759A" w14:paraId="5A5E5E50" w14:textId="77777777" w:rsidTr="009F759A">
        <w:tc>
          <w:tcPr>
            <w:tcW w:w="5353" w:type="dxa"/>
          </w:tcPr>
          <w:p w14:paraId="1681247F" w14:textId="77777777" w:rsidR="00410D33" w:rsidRPr="009F759A" w:rsidRDefault="00410D33" w:rsidP="009F759A">
            <w:pPr>
              <w:pStyle w:val="a3"/>
              <w:rPr>
                <w:rFonts w:ascii="Times New Roman" w:hAnsi="Times New Roman" w:cs="Times New Roman"/>
              </w:rPr>
            </w:pPr>
            <w:r w:rsidRPr="009F759A">
              <w:rPr>
                <w:rFonts w:ascii="Times New Roman" w:hAnsi="Times New Roman" w:cs="Times New Roman"/>
              </w:rPr>
              <w:t>Руководитель администрации поселения</w:t>
            </w:r>
          </w:p>
          <w:p w14:paraId="7361EBEF" w14:textId="77777777" w:rsidR="00410D33" w:rsidRPr="009F759A" w:rsidRDefault="00410D33" w:rsidP="009F759A">
            <w:pPr>
              <w:pStyle w:val="a3"/>
              <w:rPr>
                <w:rFonts w:ascii="Times New Roman" w:hAnsi="Times New Roman" w:cs="Times New Roman"/>
              </w:rPr>
            </w:pPr>
          </w:p>
          <w:p w14:paraId="0EA51AD3" w14:textId="77777777" w:rsidR="00410D33" w:rsidRPr="009F759A" w:rsidRDefault="00410D33" w:rsidP="009F759A">
            <w:pPr>
              <w:pStyle w:val="a3"/>
              <w:rPr>
                <w:rFonts w:ascii="Times New Roman" w:hAnsi="Times New Roman" w:cs="Times New Roman"/>
              </w:rPr>
            </w:pPr>
            <w:r w:rsidRPr="009F759A">
              <w:rPr>
                <w:rFonts w:ascii="Times New Roman" w:hAnsi="Times New Roman" w:cs="Times New Roman"/>
              </w:rPr>
              <w:t>______________</w:t>
            </w:r>
            <w:proofErr w:type="gramStart"/>
            <w:r w:rsidRPr="009F759A">
              <w:rPr>
                <w:rFonts w:ascii="Times New Roman" w:hAnsi="Times New Roman" w:cs="Times New Roman"/>
              </w:rPr>
              <w:t xml:space="preserve">_  </w:t>
            </w:r>
            <w:proofErr w:type="spellStart"/>
            <w:r w:rsidRPr="009F759A">
              <w:rPr>
                <w:rFonts w:ascii="Times New Roman" w:hAnsi="Times New Roman" w:cs="Times New Roman"/>
              </w:rPr>
              <w:t>В.А.Розмысло</w:t>
            </w:r>
            <w:proofErr w:type="spellEnd"/>
            <w:proofErr w:type="gramEnd"/>
          </w:p>
        </w:tc>
        <w:tc>
          <w:tcPr>
            <w:tcW w:w="4423" w:type="dxa"/>
          </w:tcPr>
          <w:p w14:paraId="5FD41A54" w14:textId="77777777" w:rsidR="00BA5A57" w:rsidRPr="009F759A" w:rsidRDefault="00BA5A57" w:rsidP="009F759A">
            <w:pPr>
              <w:pStyle w:val="a3"/>
              <w:rPr>
                <w:rFonts w:ascii="Times New Roman" w:hAnsi="Times New Roman" w:cs="Times New Roman"/>
              </w:rPr>
            </w:pPr>
            <w:r w:rsidRPr="009F759A">
              <w:rPr>
                <w:rFonts w:ascii="Times New Roman" w:hAnsi="Times New Roman" w:cs="Times New Roman"/>
              </w:rPr>
              <w:t>Генеральный директор</w:t>
            </w:r>
          </w:p>
          <w:p w14:paraId="6F02D2D0" w14:textId="08A8BEEC" w:rsidR="00410D33" w:rsidRPr="009F759A" w:rsidRDefault="00BA5A57" w:rsidP="009F759A">
            <w:pPr>
              <w:pStyle w:val="a3"/>
              <w:rPr>
                <w:rFonts w:ascii="Times New Roman" w:hAnsi="Times New Roman" w:cs="Times New Roman"/>
              </w:rPr>
            </w:pPr>
            <w:r w:rsidRPr="009F759A">
              <w:rPr>
                <w:rFonts w:ascii="Times New Roman" w:hAnsi="Times New Roman" w:cs="Times New Roman"/>
              </w:rPr>
              <w:t xml:space="preserve">                                                  _________________________А.В. </w:t>
            </w:r>
            <w:proofErr w:type="spellStart"/>
            <w:r w:rsidRPr="009F759A">
              <w:rPr>
                <w:rFonts w:ascii="Times New Roman" w:hAnsi="Times New Roman" w:cs="Times New Roman"/>
              </w:rPr>
              <w:t>Чуракова</w:t>
            </w:r>
            <w:proofErr w:type="spellEnd"/>
            <w:r w:rsidRPr="009F759A">
              <w:rPr>
                <w:rFonts w:ascii="Times New Roman" w:hAnsi="Times New Roman" w:cs="Times New Roman"/>
              </w:rPr>
              <w:t xml:space="preserve">                                                              </w:t>
            </w:r>
          </w:p>
        </w:tc>
      </w:tr>
    </w:tbl>
    <w:p w14:paraId="75EF16A4" w14:textId="794F7653" w:rsidR="009A0065" w:rsidRDefault="009A0065" w:rsidP="009F759A">
      <w:pPr>
        <w:pStyle w:val="a3"/>
        <w:rPr>
          <w:rFonts w:ascii="Times New Roman" w:hAnsi="Times New Roman" w:cs="Times New Roman"/>
        </w:rPr>
      </w:pPr>
    </w:p>
    <w:p w14:paraId="2A82ECF3" w14:textId="0CA04299" w:rsidR="009F759A" w:rsidRPr="000157FF" w:rsidRDefault="009F759A" w:rsidP="000157FF">
      <w:pPr>
        <w:pStyle w:val="a3"/>
        <w:jc w:val="right"/>
        <w:rPr>
          <w:rFonts w:ascii="Times New Roman" w:hAnsi="Times New Roman" w:cs="Times New Roman"/>
        </w:rPr>
      </w:pPr>
      <w:r w:rsidRPr="000157FF">
        <w:rPr>
          <w:rFonts w:ascii="Times New Roman" w:hAnsi="Times New Roman" w:cs="Times New Roman"/>
        </w:rPr>
        <w:lastRenderedPageBreak/>
        <w:t xml:space="preserve">Приложение к муниципальному контракту </w:t>
      </w:r>
    </w:p>
    <w:p w14:paraId="550A430A" w14:textId="56B69F61" w:rsidR="000157FF" w:rsidRPr="000157FF" w:rsidRDefault="000157FF" w:rsidP="000157FF">
      <w:pPr>
        <w:pStyle w:val="a3"/>
        <w:jc w:val="right"/>
        <w:rPr>
          <w:rFonts w:ascii="Times New Roman" w:eastAsia="Times New Roman" w:hAnsi="Times New Roman" w:cs="Times New Roman"/>
          <w:sz w:val="24"/>
          <w:szCs w:val="24"/>
          <w:lang w:eastAsia="ru-RU"/>
        </w:rPr>
      </w:pPr>
      <w:r w:rsidRPr="000157FF">
        <w:rPr>
          <w:rFonts w:ascii="Times New Roman" w:hAnsi="Times New Roman" w:cs="Times New Roman"/>
        </w:rPr>
        <w:t>о</w:t>
      </w:r>
      <w:r w:rsidR="009F759A" w:rsidRPr="000157FF">
        <w:rPr>
          <w:rFonts w:ascii="Times New Roman" w:hAnsi="Times New Roman" w:cs="Times New Roman"/>
        </w:rPr>
        <w:t>т</w:t>
      </w:r>
      <w:r w:rsidRPr="000157FF">
        <w:rPr>
          <w:rFonts w:ascii="Times New Roman" w:hAnsi="Times New Roman" w:cs="Times New Roman"/>
        </w:rPr>
        <w:t xml:space="preserve"> </w:t>
      </w:r>
      <w:proofErr w:type="gramStart"/>
      <w:r w:rsidRPr="000157FF">
        <w:rPr>
          <w:rFonts w:ascii="Times New Roman" w:hAnsi="Times New Roman" w:cs="Times New Roman"/>
        </w:rPr>
        <w:t xml:space="preserve">02.04.2019 </w:t>
      </w:r>
      <w:r w:rsidR="009F759A" w:rsidRPr="000157FF">
        <w:rPr>
          <w:rFonts w:ascii="Times New Roman" w:hAnsi="Times New Roman" w:cs="Times New Roman"/>
        </w:rPr>
        <w:t xml:space="preserve"> №</w:t>
      </w:r>
      <w:proofErr w:type="gramEnd"/>
      <w:r w:rsidRPr="000157FF">
        <w:rPr>
          <w:rFonts w:ascii="Times New Roman" w:hAnsi="Times New Roman" w:cs="Times New Roman"/>
        </w:rPr>
        <w:t xml:space="preserve"> </w:t>
      </w:r>
      <w:r w:rsidRPr="000157FF">
        <w:rPr>
          <w:rFonts w:ascii="Times New Roman" w:eastAsia="Times New Roman" w:hAnsi="Times New Roman" w:cs="Times New Roman"/>
          <w:sz w:val="24"/>
          <w:szCs w:val="24"/>
          <w:lang w:eastAsia="ru-RU"/>
        </w:rPr>
        <w:t>01073000158190000050001</w:t>
      </w:r>
    </w:p>
    <w:p w14:paraId="66646F9B" w14:textId="77777777" w:rsidR="009F759A" w:rsidRPr="00D93631" w:rsidRDefault="009F759A" w:rsidP="009F759A">
      <w:pPr>
        <w:tabs>
          <w:tab w:val="left" w:pos="3431"/>
        </w:tabs>
        <w:ind w:right="22"/>
        <w:jc w:val="right"/>
        <w:rPr>
          <w:b/>
        </w:rPr>
      </w:pPr>
    </w:p>
    <w:p w14:paraId="361A84D2" w14:textId="77777777" w:rsidR="009F759A" w:rsidRPr="00D93631" w:rsidRDefault="009F759A" w:rsidP="009F759A">
      <w:pPr>
        <w:pStyle w:val="a3"/>
        <w:jc w:val="center"/>
        <w:rPr>
          <w:rFonts w:ascii="Times New Roman" w:hAnsi="Times New Roman" w:cs="Times New Roman"/>
          <w:sz w:val="26"/>
          <w:szCs w:val="26"/>
        </w:rPr>
      </w:pPr>
      <w:r w:rsidRPr="00D93631">
        <w:rPr>
          <w:rFonts w:ascii="Times New Roman" w:hAnsi="Times New Roman" w:cs="Times New Roman"/>
          <w:sz w:val="26"/>
          <w:szCs w:val="26"/>
        </w:rPr>
        <w:t>Техническое задание</w:t>
      </w:r>
    </w:p>
    <w:p w14:paraId="32663B44" w14:textId="77777777" w:rsidR="009F759A" w:rsidRPr="00D93631" w:rsidRDefault="009F759A" w:rsidP="009F759A">
      <w:pPr>
        <w:pStyle w:val="a3"/>
        <w:jc w:val="center"/>
        <w:rPr>
          <w:rFonts w:ascii="Times New Roman" w:hAnsi="Times New Roman" w:cs="Times New Roman"/>
          <w:sz w:val="26"/>
          <w:szCs w:val="26"/>
        </w:rPr>
      </w:pPr>
      <w:r w:rsidRPr="00D93631">
        <w:rPr>
          <w:rFonts w:ascii="Times New Roman" w:hAnsi="Times New Roman" w:cs="Times New Roman"/>
          <w:sz w:val="26"/>
          <w:szCs w:val="26"/>
        </w:rPr>
        <w:t>на оказание услуг по изданию юбилейных буклетов</w:t>
      </w:r>
      <w:bookmarkStart w:id="1" w:name="_GoBack"/>
      <w:bookmarkEnd w:id="1"/>
    </w:p>
    <w:p w14:paraId="16FC646A" w14:textId="77777777" w:rsidR="009F759A" w:rsidRPr="00D93631" w:rsidRDefault="009F759A" w:rsidP="009F759A">
      <w:pPr>
        <w:pStyle w:val="a3"/>
        <w:jc w:val="center"/>
        <w:rPr>
          <w:rFonts w:ascii="Times New Roman" w:hAnsi="Times New Roman" w:cs="Times New Roman"/>
          <w:sz w:val="26"/>
          <w:szCs w:val="26"/>
        </w:rPr>
      </w:pPr>
      <w:r w:rsidRPr="00D93631">
        <w:rPr>
          <w:rFonts w:ascii="Times New Roman" w:hAnsi="Times New Roman" w:cs="Times New Roman"/>
          <w:sz w:val="26"/>
          <w:szCs w:val="26"/>
        </w:rPr>
        <w:t xml:space="preserve">в рамках празднования 60- </w:t>
      </w:r>
      <w:proofErr w:type="spellStart"/>
      <w:r w:rsidRPr="00D93631">
        <w:rPr>
          <w:rFonts w:ascii="Times New Roman" w:hAnsi="Times New Roman" w:cs="Times New Roman"/>
          <w:sz w:val="26"/>
          <w:szCs w:val="26"/>
        </w:rPr>
        <w:t>летия</w:t>
      </w:r>
      <w:proofErr w:type="spellEnd"/>
      <w:r w:rsidRPr="00D93631">
        <w:rPr>
          <w:rFonts w:ascii="Times New Roman" w:hAnsi="Times New Roman" w:cs="Times New Roman"/>
          <w:sz w:val="26"/>
          <w:szCs w:val="26"/>
        </w:rPr>
        <w:t xml:space="preserve"> города Микунь</w:t>
      </w:r>
    </w:p>
    <w:p w14:paraId="6BA4FFA3" w14:textId="77777777" w:rsidR="009F759A" w:rsidRPr="00D93631" w:rsidRDefault="009F759A" w:rsidP="009F759A">
      <w:pPr>
        <w:pStyle w:val="a3"/>
        <w:jc w:val="center"/>
        <w:rPr>
          <w:rFonts w:ascii="Times New Roman" w:hAnsi="Times New Roman" w:cs="Times New Roman"/>
          <w:sz w:val="26"/>
          <w:szCs w:val="26"/>
        </w:rPr>
      </w:pPr>
    </w:p>
    <w:p w14:paraId="33EFF4D8" w14:textId="77777777" w:rsidR="009F759A" w:rsidRPr="00D93631" w:rsidRDefault="009F759A" w:rsidP="009F759A">
      <w:pPr>
        <w:pStyle w:val="a3"/>
        <w:rPr>
          <w:rFonts w:ascii="Times New Roman" w:hAnsi="Times New Roman" w:cs="Times New Roman"/>
          <w:sz w:val="26"/>
          <w:szCs w:val="26"/>
        </w:rPr>
      </w:pPr>
      <w:r w:rsidRPr="00D93631">
        <w:rPr>
          <w:rFonts w:ascii="Times New Roman" w:hAnsi="Times New Roman" w:cs="Times New Roman"/>
          <w:sz w:val="26"/>
          <w:szCs w:val="26"/>
        </w:rPr>
        <w:t xml:space="preserve">   Количество буклетов: 1500 штук.</w:t>
      </w:r>
    </w:p>
    <w:p w14:paraId="1790DA36" w14:textId="77777777" w:rsidR="009F759A" w:rsidRPr="00D93631" w:rsidRDefault="009F759A" w:rsidP="009F759A">
      <w:pPr>
        <w:pStyle w:val="a4"/>
        <w:ind w:left="176"/>
        <w:rPr>
          <w:sz w:val="26"/>
          <w:szCs w:val="26"/>
        </w:rPr>
      </w:pPr>
      <w:r w:rsidRPr="00D93631">
        <w:rPr>
          <w:sz w:val="26"/>
          <w:szCs w:val="26"/>
        </w:rPr>
        <w:t>Технические параметры: – объём 96 стр.;</w:t>
      </w:r>
    </w:p>
    <w:p w14:paraId="2B1017FE" w14:textId="77777777" w:rsidR="009F759A" w:rsidRPr="00D93631" w:rsidRDefault="009F759A" w:rsidP="009F759A">
      <w:pPr>
        <w:pStyle w:val="a4"/>
        <w:ind w:left="176"/>
        <w:rPr>
          <w:sz w:val="26"/>
          <w:szCs w:val="26"/>
        </w:rPr>
      </w:pPr>
      <w:r w:rsidRPr="00D93631">
        <w:rPr>
          <w:sz w:val="26"/>
          <w:szCs w:val="26"/>
        </w:rPr>
        <w:t>– печать офсетная:</w:t>
      </w:r>
    </w:p>
    <w:p w14:paraId="237544F7" w14:textId="77777777" w:rsidR="009F759A" w:rsidRPr="00D93631" w:rsidRDefault="009F759A" w:rsidP="009F759A">
      <w:pPr>
        <w:pStyle w:val="a4"/>
        <w:ind w:left="176"/>
        <w:rPr>
          <w:sz w:val="26"/>
          <w:szCs w:val="26"/>
        </w:rPr>
      </w:pPr>
      <w:r w:rsidRPr="00D93631">
        <w:rPr>
          <w:sz w:val="26"/>
          <w:szCs w:val="26"/>
        </w:rPr>
        <w:t xml:space="preserve">   текст </w:t>
      </w:r>
      <w:proofErr w:type="gramStart"/>
      <w:r w:rsidRPr="00D93631">
        <w:rPr>
          <w:sz w:val="26"/>
          <w:szCs w:val="26"/>
        </w:rPr>
        <w:t>-  4</w:t>
      </w:r>
      <w:proofErr w:type="gramEnd"/>
      <w:r w:rsidRPr="00D93631">
        <w:rPr>
          <w:sz w:val="26"/>
          <w:szCs w:val="26"/>
        </w:rPr>
        <w:t xml:space="preserve">+4 </w:t>
      </w:r>
      <w:proofErr w:type="spellStart"/>
      <w:r w:rsidRPr="00D93631">
        <w:rPr>
          <w:sz w:val="26"/>
          <w:szCs w:val="26"/>
        </w:rPr>
        <w:t>кр</w:t>
      </w:r>
      <w:proofErr w:type="spellEnd"/>
      <w:r w:rsidRPr="00D93631">
        <w:rPr>
          <w:sz w:val="26"/>
          <w:szCs w:val="26"/>
        </w:rPr>
        <w:t>., ВД-лакирование;</w:t>
      </w:r>
    </w:p>
    <w:p w14:paraId="64E37B77" w14:textId="77777777" w:rsidR="009F759A" w:rsidRPr="00D93631" w:rsidRDefault="009F759A" w:rsidP="009F759A">
      <w:pPr>
        <w:pStyle w:val="a4"/>
        <w:ind w:left="176"/>
        <w:rPr>
          <w:sz w:val="26"/>
          <w:szCs w:val="26"/>
        </w:rPr>
      </w:pPr>
      <w:r w:rsidRPr="00D93631">
        <w:rPr>
          <w:sz w:val="26"/>
          <w:szCs w:val="26"/>
        </w:rPr>
        <w:t xml:space="preserve">   обложка – 5+4 </w:t>
      </w:r>
      <w:proofErr w:type="spellStart"/>
      <w:r w:rsidRPr="00D93631">
        <w:rPr>
          <w:sz w:val="26"/>
          <w:szCs w:val="26"/>
        </w:rPr>
        <w:t>кр</w:t>
      </w:r>
      <w:proofErr w:type="spellEnd"/>
      <w:r w:rsidRPr="00D93631">
        <w:rPr>
          <w:sz w:val="26"/>
          <w:szCs w:val="26"/>
        </w:rPr>
        <w:t xml:space="preserve">., 5- краска – </w:t>
      </w:r>
      <w:r w:rsidRPr="00D93631">
        <w:rPr>
          <w:sz w:val="26"/>
          <w:szCs w:val="26"/>
          <w:lang w:val="en-US"/>
        </w:rPr>
        <w:t>PANTONE</w:t>
      </w:r>
      <w:r w:rsidRPr="00D93631">
        <w:rPr>
          <w:sz w:val="26"/>
          <w:szCs w:val="26"/>
        </w:rPr>
        <w:t xml:space="preserve"> 877, ВД-лакирование;</w:t>
      </w:r>
    </w:p>
    <w:p w14:paraId="060465DE" w14:textId="77777777" w:rsidR="009F759A" w:rsidRPr="00D93631" w:rsidRDefault="009F759A" w:rsidP="009F759A">
      <w:pPr>
        <w:pStyle w:val="a4"/>
        <w:ind w:left="176"/>
        <w:rPr>
          <w:sz w:val="26"/>
          <w:szCs w:val="26"/>
        </w:rPr>
      </w:pPr>
      <w:r w:rsidRPr="00D93631">
        <w:rPr>
          <w:sz w:val="26"/>
          <w:szCs w:val="26"/>
        </w:rPr>
        <w:t>– шитво тетрадей нитками;</w:t>
      </w:r>
    </w:p>
    <w:p w14:paraId="71C49CC2" w14:textId="77777777" w:rsidR="009F759A" w:rsidRPr="00D93631" w:rsidRDefault="009F759A" w:rsidP="009F759A">
      <w:pPr>
        <w:pStyle w:val="a4"/>
        <w:ind w:left="176"/>
        <w:rPr>
          <w:sz w:val="26"/>
          <w:szCs w:val="26"/>
        </w:rPr>
      </w:pPr>
      <w:r w:rsidRPr="00D93631">
        <w:rPr>
          <w:sz w:val="26"/>
          <w:szCs w:val="26"/>
        </w:rPr>
        <w:t xml:space="preserve">– переплёт: тип. 3 КБС, </w:t>
      </w:r>
      <w:proofErr w:type="spellStart"/>
      <w:r w:rsidRPr="00D93631">
        <w:rPr>
          <w:sz w:val="26"/>
          <w:szCs w:val="26"/>
        </w:rPr>
        <w:t>термоклей</w:t>
      </w:r>
      <w:proofErr w:type="spellEnd"/>
      <w:r w:rsidRPr="00D93631">
        <w:rPr>
          <w:sz w:val="26"/>
          <w:szCs w:val="26"/>
        </w:rPr>
        <w:t>;</w:t>
      </w:r>
    </w:p>
    <w:p w14:paraId="1EBEB7A3" w14:textId="77777777" w:rsidR="009F759A" w:rsidRPr="00D93631" w:rsidRDefault="009F759A" w:rsidP="009F759A">
      <w:pPr>
        <w:pStyle w:val="a4"/>
        <w:ind w:left="176"/>
        <w:rPr>
          <w:sz w:val="26"/>
          <w:szCs w:val="26"/>
        </w:rPr>
      </w:pPr>
      <w:r w:rsidRPr="00D93631">
        <w:rPr>
          <w:sz w:val="26"/>
          <w:szCs w:val="26"/>
        </w:rPr>
        <w:t xml:space="preserve">– </w:t>
      </w:r>
      <w:proofErr w:type="spellStart"/>
      <w:r w:rsidRPr="00D93631">
        <w:rPr>
          <w:sz w:val="26"/>
          <w:szCs w:val="26"/>
        </w:rPr>
        <w:t>припрессовка</w:t>
      </w:r>
      <w:proofErr w:type="spellEnd"/>
      <w:r w:rsidRPr="00D93631">
        <w:rPr>
          <w:sz w:val="26"/>
          <w:szCs w:val="26"/>
        </w:rPr>
        <w:t xml:space="preserve"> пленки </w:t>
      </w:r>
      <w:r w:rsidRPr="00D93631">
        <w:rPr>
          <w:sz w:val="26"/>
          <w:szCs w:val="26"/>
          <w:lang w:val="en-US"/>
        </w:rPr>
        <w:t>Soft</w:t>
      </w:r>
      <w:r w:rsidRPr="00D93631">
        <w:rPr>
          <w:sz w:val="26"/>
          <w:szCs w:val="26"/>
        </w:rPr>
        <w:t xml:space="preserve"> </w:t>
      </w:r>
      <w:r w:rsidRPr="00D93631">
        <w:rPr>
          <w:sz w:val="26"/>
          <w:szCs w:val="26"/>
          <w:lang w:val="en-US"/>
        </w:rPr>
        <w:t>Touch</w:t>
      </w:r>
      <w:r w:rsidRPr="00D93631">
        <w:rPr>
          <w:sz w:val="26"/>
          <w:szCs w:val="26"/>
        </w:rPr>
        <w:t>;</w:t>
      </w:r>
    </w:p>
    <w:p w14:paraId="1597B71E" w14:textId="77777777" w:rsidR="009F759A" w:rsidRPr="00D93631" w:rsidRDefault="009F759A" w:rsidP="009F759A">
      <w:pPr>
        <w:pStyle w:val="a4"/>
        <w:ind w:left="176"/>
        <w:rPr>
          <w:sz w:val="26"/>
          <w:szCs w:val="26"/>
        </w:rPr>
      </w:pPr>
      <w:r w:rsidRPr="00D93631">
        <w:rPr>
          <w:sz w:val="26"/>
          <w:szCs w:val="26"/>
        </w:rPr>
        <w:t>- обложка выборочно УФ лак + тиснение фольгой – юбилейное серебро.</w:t>
      </w:r>
    </w:p>
    <w:p w14:paraId="7858B7A3" w14:textId="77777777" w:rsidR="009F759A" w:rsidRPr="00D93631" w:rsidRDefault="009F759A" w:rsidP="009F759A">
      <w:pPr>
        <w:pStyle w:val="a4"/>
        <w:ind w:left="176"/>
        <w:rPr>
          <w:sz w:val="26"/>
          <w:szCs w:val="26"/>
        </w:rPr>
      </w:pPr>
      <w:r w:rsidRPr="00D93631">
        <w:rPr>
          <w:sz w:val="26"/>
          <w:szCs w:val="26"/>
        </w:rPr>
        <w:t>– формат 220*230 мм;</w:t>
      </w:r>
    </w:p>
    <w:p w14:paraId="7E89DBD3" w14:textId="77777777" w:rsidR="009F759A" w:rsidRPr="00D93631" w:rsidRDefault="009F759A" w:rsidP="009F759A">
      <w:pPr>
        <w:pStyle w:val="a4"/>
        <w:ind w:left="176"/>
        <w:rPr>
          <w:sz w:val="26"/>
          <w:szCs w:val="26"/>
        </w:rPr>
      </w:pPr>
      <w:r w:rsidRPr="00D93631">
        <w:rPr>
          <w:sz w:val="26"/>
          <w:szCs w:val="26"/>
        </w:rPr>
        <w:t>– бумага на текст – мелованная матовая 170 г/м²;</w:t>
      </w:r>
    </w:p>
    <w:p w14:paraId="09C33859" w14:textId="77777777" w:rsidR="009F759A" w:rsidRPr="00D93631" w:rsidRDefault="009F759A" w:rsidP="009F759A">
      <w:pPr>
        <w:pStyle w:val="a4"/>
        <w:ind w:left="176"/>
        <w:rPr>
          <w:sz w:val="26"/>
          <w:szCs w:val="26"/>
        </w:rPr>
      </w:pPr>
      <w:r w:rsidRPr="00D93631">
        <w:rPr>
          <w:sz w:val="26"/>
          <w:szCs w:val="26"/>
        </w:rPr>
        <w:t>– бумага на обложку – мелованная матовая 300 г/м²;</w:t>
      </w:r>
    </w:p>
    <w:p w14:paraId="21556A34" w14:textId="77777777" w:rsidR="009F759A" w:rsidRPr="00D93631" w:rsidRDefault="009F759A" w:rsidP="009F759A">
      <w:pPr>
        <w:pStyle w:val="a4"/>
        <w:ind w:left="176"/>
        <w:rPr>
          <w:sz w:val="26"/>
          <w:szCs w:val="26"/>
        </w:rPr>
      </w:pPr>
      <w:r w:rsidRPr="00D93631">
        <w:rPr>
          <w:sz w:val="26"/>
          <w:szCs w:val="26"/>
        </w:rPr>
        <w:t>В состав работ (</w:t>
      </w:r>
      <w:proofErr w:type="gramStart"/>
      <w:r w:rsidRPr="00D93631">
        <w:rPr>
          <w:sz w:val="26"/>
          <w:szCs w:val="26"/>
        </w:rPr>
        <w:t>услуг)  входит</w:t>
      </w:r>
      <w:proofErr w:type="gramEnd"/>
      <w:r w:rsidRPr="00D93631">
        <w:rPr>
          <w:sz w:val="26"/>
          <w:szCs w:val="26"/>
        </w:rPr>
        <w:t>:</w:t>
      </w:r>
    </w:p>
    <w:p w14:paraId="64D80562" w14:textId="77777777" w:rsidR="009F759A" w:rsidRPr="00D93631" w:rsidRDefault="009F759A" w:rsidP="009F759A">
      <w:pPr>
        <w:pStyle w:val="a4"/>
        <w:ind w:left="176"/>
        <w:rPr>
          <w:sz w:val="26"/>
          <w:szCs w:val="26"/>
        </w:rPr>
      </w:pPr>
      <w:r w:rsidRPr="00D93631">
        <w:rPr>
          <w:sz w:val="26"/>
          <w:szCs w:val="26"/>
        </w:rPr>
        <w:t>- Литературное и художественное редактирование.</w:t>
      </w:r>
    </w:p>
    <w:p w14:paraId="4E537F28" w14:textId="77777777" w:rsidR="009F759A" w:rsidRPr="00D93631" w:rsidRDefault="009F759A" w:rsidP="009F759A">
      <w:pPr>
        <w:pStyle w:val="a4"/>
        <w:ind w:left="176"/>
        <w:rPr>
          <w:sz w:val="26"/>
          <w:szCs w:val="26"/>
        </w:rPr>
      </w:pPr>
      <w:r w:rsidRPr="00D93631">
        <w:rPr>
          <w:sz w:val="26"/>
          <w:szCs w:val="26"/>
        </w:rPr>
        <w:t>- Подбор фотографий.</w:t>
      </w:r>
    </w:p>
    <w:p w14:paraId="7441F35A" w14:textId="77777777" w:rsidR="009F759A" w:rsidRPr="00D93631" w:rsidRDefault="009F759A" w:rsidP="009F759A">
      <w:pPr>
        <w:pStyle w:val="a4"/>
        <w:ind w:left="176"/>
        <w:rPr>
          <w:sz w:val="26"/>
          <w:szCs w:val="26"/>
        </w:rPr>
      </w:pPr>
      <w:r w:rsidRPr="00D93631">
        <w:rPr>
          <w:sz w:val="26"/>
          <w:szCs w:val="26"/>
        </w:rPr>
        <w:t>– Вёрстка.</w:t>
      </w:r>
    </w:p>
    <w:p w14:paraId="2121AB06" w14:textId="77777777" w:rsidR="009F759A" w:rsidRPr="00D93631" w:rsidRDefault="009F759A" w:rsidP="009F759A">
      <w:pPr>
        <w:pStyle w:val="a4"/>
        <w:ind w:left="176"/>
        <w:rPr>
          <w:sz w:val="26"/>
          <w:szCs w:val="26"/>
        </w:rPr>
      </w:pPr>
      <w:r w:rsidRPr="00D93631">
        <w:rPr>
          <w:sz w:val="26"/>
          <w:szCs w:val="26"/>
        </w:rPr>
        <w:t>- Изготовление оригинал макета.</w:t>
      </w:r>
    </w:p>
    <w:p w14:paraId="23AACB3D" w14:textId="77777777" w:rsidR="009F759A" w:rsidRPr="00D93631" w:rsidRDefault="009F759A" w:rsidP="009F759A">
      <w:pPr>
        <w:pStyle w:val="a4"/>
        <w:ind w:left="176"/>
        <w:rPr>
          <w:sz w:val="26"/>
          <w:szCs w:val="26"/>
        </w:rPr>
      </w:pPr>
      <w:r w:rsidRPr="00D93631">
        <w:rPr>
          <w:sz w:val="26"/>
          <w:szCs w:val="26"/>
        </w:rPr>
        <w:t>- Утверждение оригинал макета в печатном виде.</w:t>
      </w:r>
    </w:p>
    <w:p w14:paraId="6A43B6A1" w14:textId="77777777" w:rsidR="009F759A" w:rsidRPr="00D93631" w:rsidRDefault="009F759A" w:rsidP="009F759A">
      <w:pPr>
        <w:pStyle w:val="a4"/>
        <w:ind w:left="176"/>
        <w:rPr>
          <w:sz w:val="26"/>
          <w:szCs w:val="26"/>
        </w:rPr>
      </w:pPr>
      <w:r w:rsidRPr="00D93631">
        <w:rPr>
          <w:sz w:val="26"/>
          <w:szCs w:val="26"/>
        </w:rPr>
        <w:t>– Подготовка текстового материала и обработка снимков.</w:t>
      </w:r>
    </w:p>
    <w:p w14:paraId="42C225AA" w14:textId="77777777" w:rsidR="009F759A" w:rsidRPr="00D93631" w:rsidRDefault="009F759A" w:rsidP="009F759A">
      <w:pPr>
        <w:pStyle w:val="a4"/>
        <w:ind w:left="176"/>
        <w:rPr>
          <w:sz w:val="26"/>
          <w:szCs w:val="26"/>
        </w:rPr>
      </w:pPr>
      <w:r w:rsidRPr="00D93631">
        <w:rPr>
          <w:sz w:val="26"/>
          <w:szCs w:val="26"/>
        </w:rPr>
        <w:t>– Корректура.</w:t>
      </w:r>
    </w:p>
    <w:p w14:paraId="2D2BC92B" w14:textId="77777777" w:rsidR="009F759A" w:rsidRPr="00D93631" w:rsidRDefault="009F759A" w:rsidP="009F759A">
      <w:pPr>
        <w:pStyle w:val="a4"/>
        <w:ind w:left="176"/>
        <w:rPr>
          <w:sz w:val="26"/>
          <w:szCs w:val="26"/>
        </w:rPr>
      </w:pPr>
      <w:r w:rsidRPr="00D93631">
        <w:rPr>
          <w:sz w:val="26"/>
          <w:szCs w:val="26"/>
        </w:rPr>
        <w:t>- Предпечатная подготовка:</w:t>
      </w:r>
    </w:p>
    <w:p w14:paraId="03D14B5E" w14:textId="77777777" w:rsidR="009F759A" w:rsidRPr="00D93631" w:rsidRDefault="009F759A" w:rsidP="009F759A">
      <w:pPr>
        <w:pStyle w:val="a4"/>
        <w:ind w:left="176" w:firstLine="581"/>
        <w:rPr>
          <w:sz w:val="26"/>
          <w:szCs w:val="26"/>
        </w:rPr>
      </w:pPr>
      <w:r w:rsidRPr="00D93631">
        <w:rPr>
          <w:sz w:val="26"/>
          <w:szCs w:val="26"/>
        </w:rPr>
        <w:t>- компьютерный монтаж;</w:t>
      </w:r>
    </w:p>
    <w:p w14:paraId="0F451956" w14:textId="77777777" w:rsidR="009F759A" w:rsidRPr="00D93631" w:rsidRDefault="009F759A" w:rsidP="009F759A">
      <w:pPr>
        <w:pStyle w:val="a4"/>
        <w:ind w:left="176" w:firstLine="581"/>
        <w:rPr>
          <w:sz w:val="26"/>
          <w:szCs w:val="26"/>
        </w:rPr>
      </w:pPr>
      <w:r w:rsidRPr="00D93631">
        <w:rPr>
          <w:sz w:val="26"/>
          <w:szCs w:val="26"/>
        </w:rPr>
        <w:t>-  изготовление форм.</w:t>
      </w:r>
    </w:p>
    <w:p w14:paraId="68E9B6F4" w14:textId="77777777" w:rsidR="009F759A" w:rsidRPr="00D93631" w:rsidRDefault="009F759A" w:rsidP="009F759A">
      <w:pPr>
        <w:pStyle w:val="a4"/>
        <w:ind w:left="176" w:firstLine="14"/>
        <w:rPr>
          <w:sz w:val="26"/>
          <w:szCs w:val="26"/>
        </w:rPr>
      </w:pPr>
      <w:r w:rsidRPr="00D93631">
        <w:rPr>
          <w:sz w:val="26"/>
          <w:szCs w:val="26"/>
        </w:rPr>
        <w:t>- Печать:</w:t>
      </w:r>
    </w:p>
    <w:p w14:paraId="691CB01D" w14:textId="77777777" w:rsidR="009F759A" w:rsidRPr="00D93631" w:rsidRDefault="009F759A" w:rsidP="009F759A">
      <w:pPr>
        <w:pStyle w:val="a4"/>
        <w:ind w:left="176" w:firstLine="581"/>
        <w:rPr>
          <w:sz w:val="26"/>
          <w:szCs w:val="26"/>
        </w:rPr>
      </w:pPr>
      <w:r w:rsidRPr="00D93631">
        <w:rPr>
          <w:sz w:val="26"/>
          <w:szCs w:val="26"/>
        </w:rPr>
        <w:t>- печать;</w:t>
      </w:r>
    </w:p>
    <w:p w14:paraId="0C9D43F2" w14:textId="77777777" w:rsidR="009F759A" w:rsidRPr="00D93631" w:rsidRDefault="009F759A" w:rsidP="009F759A">
      <w:pPr>
        <w:pStyle w:val="a4"/>
        <w:ind w:left="176" w:firstLine="581"/>
        <w:rPr>
          <w:sz w:val="26"/>
          <w:szCs w:val="26"/>
        </w:rPr>
      </w:pPr>
      <w:r w:rsidRPr="00D93631">
        <w:rPr>
          <w:sz w:val="26"/>
          <w:szCs w:val="26"/>
        </w:rPr>
        <w:t>- сортировку.</w:t>
      </w:r>
    </w:p>
    <w:p w14:paraId="0844549D" w14:textId="77777777" w:rsidR="009F759A" w:rsidRPr="00D93631" w:rsidRDefault="009F759A" w:rsidP="009F759A">
      <w:pPr>
        <w:pStyle w:val="a4"/>
        <w:ind w:left="176"/>
        <w:rPr>
          <w:sz w:val="26"/>
          <w:szCs w:val="26"/>
        </w:rPr>
      </w:pPr>
      <w:r w:rsidRPr="00D93631">
        <w:rPr>
          <w:sz w:val="26"/>
          <w:szCs w:val="26"/>
        </w:rPr>
        <w:t xml:space="preserve">- </w:t>
      </w:r>
      <w:proofErr w:type="spellStart"/>
      <w:r w:rsidRPr="00D93631">
        <w:rPr>
          <w:sz w:val="26"/>
          <w:szCs w:val="26"/>
        </w:rPr>
        <w:t>Постпечатные</w:t>
      </w:r>
      <w:proofErr w:type="spellEnd"/>
      <w:r w:rsidRPr="00D93631">
        <w:rPr>
          <w:sz w:val="26"/>
          <w:szCs w:val="26"/>
        </w:rPr>
        <w:t xml:space="preserve"> работы:</w:t>
      </w:r>
    </w:p>
    <w:p w14:paraId="406EB944" w14:textId="77777777" w:rsidR="009F759A" w:rsidRPr="00D93631" w:rsidRDefault="009F759A" w:rsidP="009F759A">
      <w:pPr>
        <w:pStyle w:val="a4"/>
        <w:ind w:left="176"/>
        <w:rPr>
          <w:sz w:val="26"/>
          <w:szCs w:val="26"/>
        </w:rPr>
      </w:pPr>
      <w:r w:rsidRPr="00D93631">
        <w:rPr>
          <w:sz w:val="26"/>
          <w:szCs w:val="26"/>
        </w:rPr>
        <w:t>- фальцовка отпечатанных листов;</w:t>
      </w:r>
    </w:p>
    <w:p w14:paraId="72C64250" w14:textId="77777777" w:rsidR="009F759A" w:rsidRPr="00D93631" w:rsidRDefault="009F759A" w:rsidP="009F759A">
      <w:pPr>
        <w:pStyle w:val="a4"/>
        <w:ind w:left="176"/>
        <w:rPr>
          <w:sz w:val="26"/>
          <w:szCs w:val="26"/>
        </w:rPr>
      </w:pPr>
      <w:r w:rsidRPr="00D93631">
        <w:rPr>
          <w:sz w:val="26"/>
          <w:szCs w:val="26"/>
        </w:rPr>
        <w:t xml:space="preserve">- </w:t>
      </w:r>
      <w:proofErr w:type="spellStart"/>
      <w:r w:rsidRPr="00D93631">
        <w:rPr>
          <w:sz w:val="26"/>
          <w:szCs w:val="26"/>
        </w:rPr>
        <w:t>комплектовка</w:t>
      </w:r>
      <w:proofErr w:type="spellEnd"/>
      <w:r w:rsidRPr="00D93631">
        <w:rPr>
          <w:sz w:val="26"/>
          <w:szCs w:val="26"/>
        </w:rPr>
        <w:t>;</w:t>
      </w:r>
    </w:p>
    <w:p w14:paraId="3AEAE462" w14:textId="77777777" w:rsidR="009F759A" w:rsidRPr="00D93631" w:rsidRDefault="009F759A" w:rsidP="009F759A">
      <w:pPr>
        <w:pStyle w:val="a4"/>
        <w:ind w:left="176"/>
        <w:rPr>
          <w:sz w:val="26"/>
          <w:szCs w:val="26"/>
        </w:rPr>
      </w:pPr>
      <w:r w:rsidRPr="00D93631">
        <w:rPr>
          <w:sz w:val="26"/>
          <w:szCs w:val="26"/>
        </w:rPr>
        <w:t>- шитво нитками;</w:t>
      </w:r>
    </w:p>
    <w:p w14:paraId="60485E0A" w14:textId="77777777" w:rsidR="009F759A" w:rsidRPr="00D93631" w:rsidRDefault="009F759A" w:rsidP="009F759A">
      <w:pPr>
        <w:pStyle w:val="a4"/>
        <w:ind w:left="176"/>
        <w:rPr>
          <w:sz w:val="26"/>
          <w:szCs w:val="26"/>
        </w:rPr>
      </w:pPr>
      <w:r w:rsidRPr="00D93631">
        <w:rPr>
          <w:sz w:val="26"/>
          <w:szCs w:val="26"/>
        </w:rPr>
        <w:t xml:space="preserve">- </w:t>
      </w:r>
      <w:proofErr w:type="spellStart"/>
      <w:r w:rsidRPr="00D93631">
        <w:rPr>
          <w:sz w:val="26"/>
          <w:szCs w:val="26"/>
        </w:rPr>
        <w:t>припрессавка</w:t>
      </w:r>
      <w:proofErr w:type="spellEnd"/>
      <w:r w:rsidRPr="00D93631">
        <w:rPr>
          <w:sz w:val="26"/>
          <w:szCs w:val="26"/>
        </w:rPr>
        <w:t xml:space="preserve"> пленки;</w:t>
      </w:r>
    </w:p>
    <w:p w14:paraId="534C88B0" w14:textId="77777777" w:rsidR="009F759A" w:rsidRPr="00D93631" w:rsidRDefault="009F759A" w:rsidP="009F759A">
      <w:pPr>
        <w:pStyle w:val="a4"/>
        <w:ind w:left="176"/>
        <w:rPr>
          <w:sz w:val="26"/>
          <w:szCs w:val="26"/>
        </w:rPr>
      </w:pPr>
      <w:r w:rsidRPr="00D93631">
        <w:rPr>
          <w:sz w:val="26"/>
          <w:szCs w:val="26"/>
        </w:rPr>
        <w:t>- тиснение фольгой;</w:t>
      </w:r>
    </w:p>
    <w:p w14:paraId="3A24A6B9" w14:textId="77777777" w:rsidR="009F759A" w:rsidRPr="00D93631" w:rsidRDefault="009F759A" w:rsidP="009F759A">
      <w:pPr>
        <w:pStyle w:val="a4"/>
        <w:ind w:left="176"/>
        <w:rPr>
          <w:sz w:val="26"/>
          <w:szCs w:val="26"/>
        </w:rPr>
      </w:pPr>
      <w:r w:rsidRPr="00D93631">
        <w:rPr>
          <w:sz w:val="26"/>
          <w:szCs w:val="26"/>
        </w:rPr>
        <w:t>- выборочное УФ лакирование;</w:t>
      </w:r>
    </w:p>
    <w:p w14:paraId="2B1CD86E" w14:textId="77777777" w:rsidR="009F759A" w:rsidRPr="00D93631" w:rsidRDefault="009F759A" w:rsidP="009F759A">
      <w:pPr>
        <w:pStyle w:val="a4"/>
        <w:ind w:left="176"/>
        <w:rPr>
          <w:sz w:val="26"/>
          <w:szCs w:val="26"/>
        </w:rPr>
      </w:pPr>
      <w:r w:rsidRPr="00D93631">
        <w:rPr>
          <w:sz w:val="26"/>
          <w:szCs w:val="26"/>
        </w:rPr>
        <w:t xml:space="preserve">- вставка сшитого блока в обложку </w:t>
      </w:r>
      <w:proofErr w:type="spellStart"/>
      <w:proofErr w:type="gramStart"/>
      <w:r w:rsidRPr="00D93631">
        <w:rPr>
          <w:sz w:val="26"/>
          <w:szCs w:val="26"/>
        </w:rPr>
        <w:t>термоклеевым</w:t>
      </w:r>
      <w:proofErr w:type="spellEnd"/>
      <w:r w:rsidRPr="00D93631">
        <w:rPr>
          <w:sz w:val="26"/>
          <w:szCs w:val="26"/>
        </w:rPr>
        <w:t xml:space="preserve">  способом</w:t>
      </w:r>
      <w:proofErr w:type="gramEnd"/>
      <w:r w:rsidRPr="00D93631">
        <w:rPr>
          <w:sz w:val="26"/>
          <w:szCs w:val="26"/>
        </w:rPr>
        <w:t>;</w:t>
      </w:r>
    </w:p>
    <w:p w14:paraId="0CA7C9E8" w14:textId="77777777" w:rsidR="009F759A" w:rsidRPr="00D93631" w:rsidRDefault="009F759A" w:rsidP="009F759A">
      <w:pPr>
        <w:pStyle w:val="a4"/>
        <w:ind w:left="176"/>
        <w:rPr>
          <w:sz w:val="26"/>
          <w:szCs w:val="26"/>
        </w:rPr>
      </w:pPr>
      <w:r w:rsidRPr="00D93631">
        <w:rPr>
          <w:sz w:val="26"/>
          <w:szCs w:val="26"/>
        </w:rPr>
        <w:t>- обрезка готового изделия с 3- сторон;</w:t>
      </w:r>
    </w:p>
    <w:p w14:paraId="1BF989DF" w14:textId="77777777" w:rsidR="009F759A" w:rsidRPr="00D93631" w:rsidRDefault="009F759A" w:rsidP="009F759A">
      <w:pPr>
        <w:pStyle w:val="a4"/>
        <w:ind w:left="176"/>
        <w:rPr>
          <w:sz w:val="26"/>
          <w:szCs w:val="26"/>
        </w:rPr>
      </w:pPr>
      <w:r w:rsidRPr="00D93631">
        <w:rPr>
          <w:sz w:val="26"/>
          <w:szCs w:val="26"/>
        </w:rPr>
        <w:t>- упаковка.</w:t>
      </w:r>
    </w:p>
    <w:p w14:paraId="4F2AF984" w14:textId="77777777" w:rsidR="009F759A" w:rsidRPr="00D93631" w:rsidRDefault="009F759A" w:rsidP="009F759A">
      <w:pPr>
        <w:pStyle w:val="a4"/>
        <w:ind w:left="176"/>
        <w:rPr>
          <w:sz w:val="26"/>
          <w:szCs w:val="26"/>
        </w:rPr>
      </w:pPr>
      <w:r w:rsidRPr="00D93631">
        <w:rPr>
          <w:sz w:val="26"/>
          <w:szCs w:val="26"/>
        </w:rPr>
        <w:t xml:space="preserve">- Доставка тиража по адресу: Республика Коми, </w:t>
      </w:r>
      <w:proofErr w:type="spellStart"/>
      <w:r w:rsidRPr="00D93631">
        <w:rPr>
          <w:sz w:val="26"/>
          <w:szCs w:val="26"/>
        </w:rPr>
        <w:t>Усть-Вымский</w:t>
      </w:r>
      <w:proofErr w:type="spellEnd"/>
      <w:r w:rsidRPr="00D93631">
        <w:rPr>
          <w:sz w:val="26"/>
          <w:szCs w:val="26"/>
        </w:rPr>
        <w:t xml:space="preserve"> район, </w:t>
      </w:r>
      <w:proofErr w:type="spellStart"/>
      <w:r w:rsidRPr="00D93631">
        <w:rPr>
          <w:sz w:val="26"/>
          <w:szCs w:val="26"/>
        </w:rPr>
        <w:t>г.Микунь</w:t>
      </w:r>
      <w:proofErr w:type="spellEnd"/>
      <w:r w:rsidRPr="00D93631">
        <w:rPr>
          <w:sz w:val="26"/>
          <w:szCs w:val="26"/>
        </w:rPr>
        <w:t>, ул.Железнодорожная,21.</w:t>
      </w:r>
    </w:p>
    <w:p w14:paraId="3EB31E10" w14:textId="063E457E" w:rsidR="009F759A" w:rsidRPr="00D93631" w:rsidRDefault="009F759A" w:rsidP="009F759A">
      <w:pPr>
        <w:pStyle w:val="a4"/>
        <w:ind w:left="176"/>
        <w:jc w:val="center"/>
        <w:rPr>
          <w:sz w:val="26"/>
          <w:szCs w:val="26"/>
        </w:rPr>
      </w:pPr>
      <w:r>
        <w:rPr>
          <w:sz w:val="26"/>
          <w:szCs w:val="26"/>
        </w:rPr>
        <w:t>_____________________</w:t>
      </w:r>
    </w:p>
    <w:p w14:paraId="78950EDF" w14:textId="77777777" w:rsidR="009F759A" w:rsidRPr="00D93631" w:rsidRDefault="009F759A" w:rsidP="009F759A">
      <w:pPr>
        <w:pStyle w:val="a3"/>
        <w:jc w:val="center"/>
        <w:rPr>
          <w:rFonts w:ascii="Times New Roman" w:hAnsi="Times New Roman" w:cs="Times New Roman"/>
        </w:rPr>
      </w:pPr>
    </w:p>
    <w:p w14:paraId="787B3A92" w14:textId="77777777" w:rsidR="009F759A" w:rsidRPr="009F759A" w:rsidRDefault="009F759A" w:rsidP="009F759A">
      <w:pPr>
        <w:pStyle w:val="a3"/>
        <w:rPr>
          <w:rFonts w:ascii="Times New Roman" w:hAnsi="Times New Roman" w:cs="Times New Roman"/>
        </w:rPr>
      </w:pPr>
    </w:p>
    <w:sectPr w:rsidR="009F759A" w:rsidRPr="009F75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7C27"/>
    <w:multiLevelType w:val="multilevel"/>
    <w:tmpl w:val="7460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369B"/>
    <w:multiLevelType w:val="multilevel"/>
    <w:tmpl w:val="5042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01282F"/>
    <w:multiLevelType w:val="multilevel"/>
    <w:tmpl w:val="ADF0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AB"/>
    <w:rsid w:val="000157FF"/>
    <w:rsid w:val="00410D33"/>
    <w:rsid w:val="00430DAB"/>
    <w:rsid w:val="009A0065"/>
    <w:rsid w:val="009F759A"/>
    <w:rsid w:val="00BA5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BE8B"/>
  <w15:chartTrackingRefBased/>
  <w15:docId w15:val="{E9CD3258-8829-4BBA-B63F-8DA616ED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D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0D33"/>
    <w:pPr>
      <w:spacing w:after="0" w:line="240" w:lineRule="auto"/>
    </w:pPr>
  </w:style>
  <w:style w:type="character" w:customStyle="1" w:styleId="Absatz-Standardschriftart">
    <w:name w:val="Absatz-Standardschriftart"/>
    <w:rsid w:val="00BA5A57"/>
  </w:style>
  <w:style w:type="paragraph" w:styleId="a4">
    <w:name w:val="List Paragraph"/>
    <w:basedOn w:val="a"/>
    <w:uiPriority w:val="34"/>
    <w:qFormat/>
    <w:rsid w:val="009F759A"/>
    <w:pPr>
      <w:spacing w:after="0" w:line="240" w:lineRule="auto"/>
      <w:ind w:left="708"/>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0157F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157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1988">
      <w:bodyDiv w:val="1"/>
      <w:marLeft w:val="0"/>
      <w:marRight w:val="0"/>
      <w:marTop w:val="0"/>
      <w:marBottom w:val="0"/>
      <w:divBdr>
        <w:top w:val="none" w:sz="0" w:space="0" w:color="auto"/>
        <w:left w:val="none" w:sz="0" w:space="0" w:color="auto"/>
        <w:bottom w:val="none" w:sz="0" w:space="0" w:color="auto"/>
        <w:right w:val="none" w:sz="0" w:space="0" w:color="auto"/>
      </w:divBdr>
      <w:divsChild>
        <w:div w:id="655845183">
          <w:marLeft w:val="0"/>
          <w:marRight w:val="0"/>
          <w:marTop w:val="0"/>
          <w:marBottom w:val="0"/>
          <w:divBdr>
            <w:top w:val="none" w:sz="0" w:space="0" w:color="auto"/>
            <w:left w:val="none" w:sz="0" w:space="0" w:color="auto"/>
            <w:bottom w:val="none" w:sz="0" w:space="0" w:color="auto"/>
            <w:right w:val="none" w:sz="0" w:space="0" w:color="auto"/>
          </w:divBdr>
          <w:divsChild>
            <w:div w:id="1823156184">
              <w:marLeft w:val="0"/>
              <w:marRight w:val="0"/>
              <w:marTop w:val="0"/>
              <w:marBottom w:val="0"/>
              <w:divBdr>
                <w:top w:val="none" w:sz="0" w:space="0" w:color="auto"/>
                <w:left w:val="none" w:sz="0" w:space="0" w:color="auto"/>
                <w:bottom w:val="none" w:sz="0" w:space="0" w:color="auto"/>
                <w:right w:val="none" w:sz="0" w:space="0" w:color="auto"/>
              </w:divBdr>
              <w:divsChild>
                <w:div w:id="12607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3319">
      <w:bodyDiv w:val="1"/>
      <w:marLeft w:val="0"/>
      <w:marRight w:val="0"/>
      <w:marTop w:val="0"/>
      <w:marBottom w:val="0"/>
      <w:divBdr>
        <w:top w:val="none" w:sz="0" w:space="0" w:color="auto"/>
        <w:left w:val="none" w:sz="0" w:space="0" w:color="auto"/>
        <w:bottom w:val="none" w:sz="0" w:space="0" w:color="auto"/>
        <w:right w:val="none" w:sz="0" w:space="0" w:color="auto"/>
      </w:divBdr>
      <w:divsChild>
        <w:div w:id="114062023">
          <w:marLeft w:val="0"/>
          <w:marRight w:val="0"/>
          <w:marTop w:val="0"/>
          <w:marBottom w:val="0"/>
          <w:divBdr>
            <w:top w:val="none" w:sz="0" w:space="0" w:color="auto"/>
            <w:left w:val="none" w:sz="0" w:space="0" w:color="auto"/>
            <w:bottom w:val="none" w:sz="0" w:space="0" w:color="auto"/>
            <w:right w:val="none" w:sz="0" w:space="0" w:color="auto"/>
          </w:divBdr>
          <w:divsChild>
            <w:div w:id="1602910820">
              <w:marLeft w:val="0"/>
              <w:marRight w:val="0"/>
              <w:marTop w:val="0"/>
              <w:marBottom w:val="0"/>
              <w:divBdr>
                <w:top w:val="none" w:sz="0" w:space="0" w:color="auto"/>
                <w:left w:val="none" w:sz="0" w:space="0" w:color="auto"/>
                <w:bottom w:val="none" w:sz="0" w:space="0" w:color="auto"/>
                <w:right w:val="none" w:sz="0" w:space="0" w:color="auto"/>
              </w:divBdr>
              <w:divsChild>
                <w:div w:id="12336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4305">
      <w:bodyDiv w:val="1"/>
      <w:marLeft w:val="0"/>
      <w:marRight w:val="0"/>
      <w:marTop w:val="0"/>
      <w:marBottom w:val="0"/>
      <w:divBdr>
        <w:top w:val="none" w:sz="0" w:space="0" w:color="auto"/>
        <w:left w:val="none" w:sz="0" w:space="0" w:color="auto"/>
        <w:bottom w:val="none" w:sz="0" w:space="0" w:color="auto"/>
        <w:right w:val="none" w:sz="0" w:space="0" w:color="auto"/>
      </w:divBdr>
      <w:divsChild>
        <w:div w:id="1055352248">
          <w:marLeft w:val="0"/>
          <w:marRight w:val="0"/>
          <w:marTop w:val="0"/>
          <w:marBottom w:val="0"/>
          <w:divBdr>
            <w:top w:val="none" w:sz="0" w:space="0" w:color="auto"/>
            <w:left w:val="none" w:sz="0" w:space="0" w:color="auto"/>
            <w:bottom w:val="none" w:sz="0" w:space="0" w:color="auto"/>
            <w:right w:val="none" w:sz="0" w:space="0" w:color="auto"/>
          </w:divBdr>
          <w:divsChild>
            <w:div w:id="1180311936">
              <w:marLeft w:val="0"/>
              <w:marRight w:val="0"/>
              <w:marTop w:val="0"/>
              <w:marBottom w:val="0"/>
              <w:divBdr>
                <w:top w:val="none" w:sz="0" w:space="0" w:color="auto"/>
                <w:left w:val="none" w:sz="0" w:space="0" w:color="auto"/>
                <w:bottom w:val="none" w:sz="0" w:space="0" w:color="auto"/>
                <w:right w:val="none" w:sz="0" w:space="0" w:color="auto"/>
              </w:divBdr>
              <w:divsChild>
                <w:div w:id="10565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6810E9168F9A4A81F298C1ED11C336B914197C8D32E5A1B81D7C9447EC32EDF88987FB9D98FC44ACD4vE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2801</Words>
  <Characters>15971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Заинчковская</dc:creator>
  <cp:keywords/>
  <dc:description/>
  <cp:lastModifiedBy>Заинчковская</cp:lastModifiedBy>
  <cp:revision>4</cp:revision>
  <cp:lastPrinted>2019-04-02T12:09:00Z</cp:lastPrinted>
  <dcterms:created xsi:type="dcterms:W3CDTF">2019-03-22T12:15:00Z</dcterms:created>
  <dcterms:modified xsi:type="dcterms:W3CDTF">2019-04-02T12:10:00Z</dcterms:modified>
</cp:coreProperties>
</file>