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AE8D" w14:textId="77777777" w:rsidR="00585E48" w:rsidRPr="00C87625" w:rsidRDefault="00585E48" w:rsidP="00787B97">
      <w:pPr>
        <w:pStyle w:val="a4"/>
        <w:jc w:val="center"/>
        <w:rPr>
          <w:rFonts w:ascii="Times New Roman" w:hAnsi="Times New Roman" w:cs="Times New Roman"/>
        </w:rPr>
      </w:pPr>
    </w:p>
    <w:p w14:paraId="717B2884" w14:textId="1FE4B633" w:rsidR="00585E48" w:rsidRPr="00C87625"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proofErr w:type="gramStart"/>
      <w:r w:rsidR="000B15EE" w:rsidRPr="00C87625">
        <w:rPr>
          <w:rFonts w:ascii="Times New Roman" w:hAnsi="Times New Roman" w:cs="Times New Roman"/>
          <w:b/>
          <w:bCs/>
        </w:rPr>
        <w:t>№</w:t>
      </w:r>
      <w:r w:rsidR="00450C8D">
        <w:rPr>
          <w:rFonts w:ascii="Times New Roman" w:hAnsi="Times New Roman" w:cs="Times New Roman"/>
          <w:b/>
          <w:bCs/>
        </w:rPr>
        <w:t xml:space="preserve"> </w:t>
      </w:r>
      <w:r w:rsidR="000B15EE" w:rsidRPr="00C87625">
        <w:rPr>
          <w:rFonts w:ascii="Times New Roman" w:hAnsi="Times New Roman" w:cs="Times New Roman"/>
          <w:b/>
          <w:bCs/>
        </w:rPr>
        <w:t xml:space="preserve"> </w:t>
      </w:r>
      <w:r w:rsidR="00424878" w:rsidRPr="00424878">
        <w:rPr>
          <w:rFonts w:ascii="Times New Roman" w:hAnsi="Times New Roman" w:cs="Times New Roman"/>
          <w:b/>
          <w:bCs/>
        </w:rPr>
        <w:t>0107300015823000013</w:t>
      </w:r>
      <w:r w:rsidR="00424878">
        <w:rPr>
          <w:rFonts w:ascii="Times New Roman" w:hAnsi="Times New Roman" w:cs="Times New Roman"/>
          <w:b/>
          <w:bCs/>
        </w:rPr>
        <w:t>0001</w:t>
      </w:r>
      <w:proofErr w:type="gramEnd"/>
    </w:p>
    <w:p w14:paraId="1CCE533B" w14:textId="77777777" w:rsidR="001D16D1" w:rsidRDefault="005B545D" w:rsidP="002274B6">
      <w:pPr>
        <w:pStyle w:val="a4"/>
        <w:jc w:val="center"/>
        <w:rPr>
          <w:rFonts w:ascii="Times New Roman" w:hAnsi="Times New Roman" w:cs="Times New Roman"/>
          <w:snapToGrid w:val="0"/>
        </w:rPr>
      </w:pPr>
      <w:bookmarkStart w:id="0" w:name="_Hlk116885893"/>
      <w:proofErr w:type="gramStart"/>
      <w:r>
        <w:rPr>
          <w:rFonts w:ascii="Times New Roman" w:hAnsi="Times New Roman" w:cs="Times New Roman"/>
        </w:rPr>
        <w:t xml:space="preserve">работы </w:t>
      </w:r>
      <w:r w:rsidR="00DF6878" w:rsidRPr="00DF6878">
        <w:rPr>
          <w:rFonts w:ascii="Times New Roman" w:hAnsi="Times New Roman" w:cs="Times New Roman"/>
          <w:snapToGrid w:val="0"/>
        </w:rPr>
        <w:t xml:space="preserve"> по</w:t>
      </w:r>
      <w:proofErr w:type="gramEnd"/>
      <w:r w:rsidR="00DF6878" w:rsidRPr="00DF6878">
        <w:rPr>
          <w:rFonts w:ascii="Times New Roman" w:hAnsi="Times New Roman" w:cs="Times New Roman"/>
          <w:snapToGrid w:val="0"/>
        </w:rPr>
        <w:t xml:space="preserve"> содержанию автомобильных дорог общего пользования </w:t>
      </w:r>
    </w:p>
    <w:p w14:paraId="325BBAE7" w14:textId="77777777" w:rsidR="00DF6878" w:rsidRDefault="00DF6878" w:rsidP="002274B6">
      <w:pPr>
        <w:pStyle w:val="a4"/>
        <w:jc w:val="center"/>
        <w:rPr>
          <w:rFonts w:ascii="Times New Roman" w:hAnsi="Times New Roman" w:cs="Times New Roman"/>
        </w:rPr>
      </w:pPr>
      <w:r w:rsidRPr="00DF6878">
        <w:rPr>
          <w:rFonts w:ascii="Times New Roman" w:hAnsi="Times New Roman" w:cs="Times New Roman"/>
          <w:snapToGrid w:val="0"/>
        </w:rPr>
        <w:t>и объектов улично-дорожной сети</w:t>
      </w:r>
      <w:bookmarkEnd w:id="0"/>
    </w:p>
    <w:p w14:paraId="041DF9CD" w14:textId="77777777" w:rsidR="002274B6" w:rsidRPr="002274B6" w:rsidRDefault="002274B6" w:rsidP="002274B6">
      <w:pPr>
        <w:pStyle w:val="a4"/>
        <w:jc w:val="center"/>
        <w:rPr>
          <w:rFonts w:ascii="Times New Roman" w:hAnsi="Times New Roman" w:cs="Times New Roman"/>
        </w:rPr>
      </w:pPr>
    </w:p>
    <w:p w14:paraId="0D04E4B3" w14:textId="3DC84F80" w:rsidR="000B15EE" w:rsidRPr="00424878" w:rsidRDefault="00585E48" w:rsidP="00787B97">
      <w:pPr>
        <w:pStyle w:val="a4"/>
        <w:jc w:val="center"/>
        <w:rPr>
          <w:rFonts w:ascii="Times New Roman" w:hAnsi="Times New Roman" w:cs="Times New Roman"/>
          <w:bCs/>
        </w:rPr>
      </w:pPr>
      <w:r w:rsidRPr="00424878">
        <w:rPr>
          <w:rFonts w:ascii="Times New Roman" w:hAnsi="Times New Roman" w:cs="Times New Roman"/>
          <w:bCs/>
        </w:rPr>
        <w:t>Идентификационный код закупки:</w:t>
      </w:r>
      <w:r w:rsidR="00424878" w:rsidRPr="00424878">
        <w:rPr>
          <w:rFonts w:ascii="Times New Roman" w:hAnsi="Times New Roman" w:cs="Times New Roman"/>
        </w:rPr>
        <w:t xml:space="preserve"> 233111600732811160100100200024211244</w:t>
      </w:r>
    </w:p>
    <w:p w14:paraId="0FC6557C" w14:textId="77777777" w:rsidR="000B15EE" w:rsidRPr="00C87625" w:rsidRDefault="000B15EE" w:rsidP="00787B97">
      <w:pPr>
        <w:pStyle w:val="a4"/>
        <w:jc w:val="center"/>
        <w:rPr>
          <w:rFonts w:ascii="Times New Roman" w:hAnsi="Times New Roman" w:cs="Times New Roman"/>
        </w:rPr>
      </w:pPr>
    </w:p>
    <w:p w14:paraId="46CA4133" w14:textId="3250B5B7" w:rsidR="000B15EE" w:rsidRPr="00C87625" w:rsidRDefault="00787B97" w:rsidP="00787B97">
      <w:pPr>
        <w:pStyle w:val="a4"/>
        <w:jc w:val="center"/>
        <w:rPr>
          <w:rFonts w:ascii="Times New Roman" w:hAnsi="Times New Roman" w:cs="Times New Roman"/>
        </w:rPr>
      </w:pPr>
      <w:proofErr w:type="spellStart"/>
      <w:r w:rsidRPr="00C87625">
        <w:rPr>
          <w:rFonts w:ascii="Times New Roman" w:hAnsi="Times New Roman" w:cs="Times New Roman"/>
        </w:rPr>
        <w:t>г.Микунь</w:t>
      </w:r>
      <w:proofErr w:type="spellEnd"/>
      <w:r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424878">
        <w:rPr>
          <w:rFonts w:ascii="Times New Roman" w:hAnsi="Times New Roman" w:cs="Times New Roman"/>
        </w:rPr>
        <w:t xml:space="preserve">                              </w:t>
      </w:r>
      <w:proofErr w:type="gramStart"/>
      <w:r w:rsidR="00424878">
        <w:rPr>
          <w:rFonts w:ascii="Times New Roman" w:hAnsi="Times New Roman" w:cs="Times New Roman"/>
        </w:rPr>
        <w:t xml:space="preserve">   </w:t>
      </w:r>
      <w:r w:rsidR="00585E48" w:rsidRPr="00C87625">
        <w:rPr>
          <w:rFonts w:ascii="Times New Roman" w:hAnsi="Times New Roman" w:cs="Times New Roman"/>
        </w:rPr>
        <w:t>«</w:t>
      </w:r>
      <w:proofErr w:type="gramEnd"/>
      <w:r w:rsidR="00450C8D">
        <w:rPr>
          <w:rFonts w:ascii="Times New Roman" w:hAnsi="Times New Roman" w:cs="Times New Roman"/>
        </w:rPr>
        <w:t>09</w:t>
      </w:r>
      <w:r w:rsidR="00585E48" w:rsidRPr="00C87625">
        <w:rPr>
          <w:rFonts w:ascii="Times New Roman" w:hAnsi="Times New Roman" w:cs="Times New Roman"/>
        </w:rPr>
        <w:t>»</w:t>
      </w:r>
      <w:r w:rsidR="00450C8D">
        <w:rPr>
          <w:rFonts w:ascii="Times New Roman" w:hAnsi="Times New Roman" w:cs="Times New Roman"/>
        </w:rPr>
        <w:t xml:space="preserve"> января</w:t>
      </w:r>
      <w:r w:rsidR="000B15EE" w:rsidRPr="00C87625">
        <w:rPr>
          <w:rFonts w:ascii="Times New Roman" w:hAnsi="Times New Roman" w:cs="Times New Roman"/>
        </w:rPr>
        <w:t xml:space="preserve"> 202</w:t>
      </w:r>
      <w:r w:rsidR="00450C8D">
        <w:rPr>
          <w:rFonts w:ascii="Times New Roman" w:hAnsi="Times New Roman" w:cs="Times New Roman"/>
        </w:rPr>
        <w:t>4</w:t>
      </w:r>
      <w:r w:rsidR="000B15EE" w:rsidRPr="00C87625">
        <w:rPr>
          <w:rFonts w:ascii="Times New Roman" w:hAnsi="Times New Roman" w:cs="Times New Roman"/>
        </w:rPr>
        <w:t>г.</w:t>
      </w:r>
    </w:p>
    <w:p w14:paraId="5834227C" w14:textId="77777777" w:rsidR="000B15EE" w:rsidRPr="00C87625" w:rsidRDefault="000B15EE" w:rsidP="00787B97">
      <w:pPr>
        <w:pStyle w:val="a4"/>
        <w:jc w:val="center"/>
        <w:rPr>
          <w:rFonts w:ascii="Times New Roman" w:hAnsi="Times New Roman" w:cs="Times New Roman"/>
        </w:rPr>
      </w:pPr>
    </w:p>
    <w:p w14:paraId="631BCA88" w14:textId="16ECA3BC" w:rsidR="00203212" w:rsidRPr="00C87625" w:rsidRDefault="00203212" w:rsidP="00787B97">
      <w:pPr>
        <w:ind w:firstLine="708"/>
        <w:jc w:val="both"/>
        <w:rPr>
          <w:rFonts w:eastAsia="Calibri"/>
          <w:sz w:val="22"/>
          <w:szCs w:val="22"/>
        </w:rPr>
      </w:pPr>
      <w:r w:rsidRPr="00C87625">
        <w:rPr>
          <w:rFonts w:eastAsia="Calibri"/>
          <w:sz w:val="22"/>
          <w:szCs w:val="22"/>
        </w:rPr>
        <w:t>Администрация городского поселения «Микунь»</w:t>
      </w:r>
      <w:r w:rsidR="001D16D1">
        <w:rPr>
          <w:rFonts w:eastAsia="Calibri"/>
          <w:sz w:val="22"/>
          <w:szCs w:val="22"/>
        </w:rPr>
        <w:t xml:space="preserve"> (администрация города Микунь)</w:t>
      </w:r>
      <w:r w:rsidRPr="00C87625">
        <w:rPr>
          <w:rFonts w:eastAsia="Calibri"/>
          <w:sz w:val="22"/>
          <w:szCs w:val="22"/>
        </w:rPr>
        <w:t>, именуемое в дальнейшем «Заказчик», в лице руководителя администрации Розмысло Владимира Аркадьевича, действующего на основ</w:t>
      </w:r>
      <w:r w:rsidR="002D3670">
        <w:rPr>
          <w:rFonts w:eastAsia="Calibri"/>
          <w:sz w:val="22"/>
          <w:szCs w:val="22"/>
        </w:rPr>
        <w:t>ании Устава, с одной стороны, и</w:t>
      </w:r>
      <w:r w:rsidR="002D3670" w:rsidRPr="00DE3891">
        <w:rPr>
          <w:rFonts w:eastAsia="Calibri"/>
          <w:sz w:val="22"/>
          <w:szCs w:val="22"/>
        </w:rPr>
        <w:t xml:space="preserve">  </w:t>
      </w:r>
      <w:r w:rsidR="002D3670" w:rsidRPr="00DE3891">
        <w:rPr>
          <w:sz w:val="22"/>
          <w:szCs w:val="22"/>
        </w:rPr>
        <w:t>индивидуальный предприниматель Васильев Олег Дмитриевич</w:t>
      </w:r>
      <w:r w:rsidR="002D3670" w:rsidRPr="00DE3891">
        <w:rPr>
          <w:rFonts w:eastAsia="Calibri"/>
          <w:sz w:val="22"/>
          <w:szCs w:val="22"/>
        </w:rPr>
        <w:t xml:space="preserve">, именуемый в дальнейшем «Подрядчик», </w:t>
      </w:r>
      <w:r w:rsidR="002D3670" w:rsidRPr="00DE3891">
        <w:rPr>
          <w:sz w:val="22"/>
          <w:szCs w:val="22"/>
        </w:rPr>
        <w:t>действующий на основании Свидетельства предприятия 11 № 001844919 от 21.11.2004</w:t>
      </w:r>
      <w:r w:rsidR="002D3670" w:rsidRPr="00DE3891">
        <w:rPr>
          <w:rFonts w:eastAsia="Calibri"/>
          <w:sz w:val="22"/>
          <w:szCs w:val="22"/>
        </w:rPr>
        <w:t>,</w:t>
      </w:r>
      <w:r w:rsidRPr="00C87625">
        <w:rPr>
          <w:rFonts w:eastAsia="Calibri"/>
          <w:sz w:val="22"/>
          <w:szCs w:val="22"/>
        </w:rPr>
        <w:t xml:space="preserve">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424878" w:rsidRPr="00424878">
        <w:rPr>
          <w:rFonts w:eastAsia="Calibri"/>
          <w:sz w:val="22"/>
          <w:szCs w:val="22"/>
        </w:rPr>
        <w:t>29.12.2023 №</w:t>
      </w:r>
      <w:r w:rsidR="00424878" w:rsidRPr="00424878">
        <w:rPr>
          <w:sz w:val="22"/>
          <w:szCs w:val="22"/>
        </w:rPr>
        <w:t>010730001582300001</w:t>
      </w:r>
      <w:r w:rsidR="00424878">
        <w:rPr>
          <w:sz w:val="22"/>
          <w:szCs w:val="22"/>
        </w:rPr>
        <w:t>3</w:t>
      </w:r>
      <w:r w:rsidRPr="00C87625">
        <w:rPr>
          <w:rFonts w:eastAsia="Calibri"/>
          <w:sz w:val="22"/>
          <w:szCs w:val="22"/>
        </w:rPr>
        <w:t>, заключили настоящий муниципальный контракт (далее - контракт) о нижеследующем:</w:t>
      </w:r>
    </w:p>
    <w:p w14:paraId="3C35BB4B" w14:textId="77777777" w:rsidR="00661CB7" w:rsidRPr="00C87625" w:rsidRDefault="00661CB7" w:rsidP="00787B97">
      <w:pPr>
        <w:pStyle w:val="a4"/>
        <w:jc w:val="center"/>
        <w:rPr>
          <w:rFonts w:ascii="Times New Roman" w:hAnsi="Times New Roman" w:cs="Times New Roman"/>
        </w:rPr>
      </w:pPr>
    </w:p>
    <w:p w14:paraId="745EF7B2"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7A51647E" w14:textId="77777777" w:rsidR="001D16D1" w:rsidRPr="00C87625" w:rsidRDefault="001D16D1" w:rsidP="00E82434">
      <w:pPr>
        <w:tabs>
          <w:tab w:val="left" w:pos="1365"/>
        </w:tabs>
        <w:ind w:firstLine="709"/>
        <w:jc w:val="center"/>
        <w:rPr>
          <w:b/>
          <w:bCs/>
          <w:sz w:val="22"/>
          <w:szCs w:val="22"/>
        </w:rPr>
      </w:pPr>
    </w:p>
    <w:p w14:paraId="1F89274B" w14:textId="77777777" w:rsidR="00B30346" w:rsidRDefault="00B30346" w:rsidP="00DF6878">
      <w:pPr>
        <w:pStyle w:val="a4"/>
        <w:ind w:firstLine="708"/>
        <w:jc w:val="both"/>
        <w:rPr>
          <w:rFonts w:ascii="Times New Roman" w:eastAsia="Times New Roman" w:hAnsi="Times New Roman" w:cs="Times New Roman"/>
          <w:color w:val="000000"/>
          <w:lang w:eastAsia="ru-RU"/>
        </w:rPr>
      </w:pPr>
      <w:r w:rsidRPr="006F56A9">
        <w:rPr>
          <w:rFonts w:ascii="Times New Roman" w:eastAsia="Times New Roman" w:hAnsi="Times New Roman" w:cs="Times New Roman"/>
          <w:color w:val="000000"/>
          <w:lang w:eastAsia="ru-RU"/>
        </w:rPr>
        <w:t>1.1. Подрядчик обязуется в соответствии с условиями настоящего контракта и техническим заданием (Приложение № 1 к Контракту)</w:t>
      </w:r>
      <w:r w:rsidR="00A73529">
        <w:rPr>
          <w:rFonts w:ascii="Times New Roman" w:eastAsia="Times New Roman" w:hAnsi="Times New Roman" w:cs="Times New Roman"/>
          <w:color w:val="000000"/>
          <w:lang w:eastAsia="ru-RU"/>
        </w:rPr>
        <w:t xml:space="preserve"> выполнить работы</w:t>
      </w:r>
      <w:r w:rsidR="005B545D">
        <w:rPr>
          <w:rFonts w:ascii="Times New Roman" w:eastAsia="Times New Roman" w:hAnsi="Times New Roman" w:cs="Times New Roman"/>
          <w:color w:val="000000"/>
          <w:lang w:eastAsia="ru-RU"/>
        </w:rPr>
        <w:t xml:space="preserve"> </w:t>
      </w:r>
      <w:r w:rsidR="00DF6878" w:rsidRPr="006F56A9">
        <w:rPr>
          <w:rFonts w:ascii="Times New Roman" w:hAnsi="Times New Roman" w:cs="Times New Roman"/>
          <w:snapToGrid w:val="0"/>
        </w:rPr>
        <w:t>по содержанию автомобильных дорог общего пользования и объектов улично-дорожной сети</w:t>
      </w:r>
      <w:r w:rsidR="002D3670">
        <w:rPr>
          <w:rFonts w:ascii="Times New Roman" w:hAnsi="Times New Roman" w:cs="Times New Roman"/>
          <w:snapToGrid w:val="0"/>
        </w:rPr>
        <w:t xml:space="preserve"> </w:t>
      </w:r>
      <w:r w:rsidRPr="006F56A9">
        <w:rPr>
          <w:rFonts w:ascii="Times New Roman" w:eastAsia="Times New Roman" w:hAnsi="Times New Roman" w:cs="Times New Roman"/>
          <w:b/>
          <w:bCs/>
          <w:color w:val="000000"/>
          <w:lang w:eastAsia="ru-RU"/>
        </w:rPr>
        <w:t xml:space="preserve">(далее – </w:t>
      </w:r>
      <w:proofErr w:type="gramStart"/>
      <w:r w:rsidR="00A73529">
        <w:rPr>
          <w:rFonts w:ascii="Times New Roman" w:eastAsia="Times New Roman" w:hAnsi="Times New Roman" w:cs="Times New Roman"/>
          <w:b/>
          <w:bCs/>
          <w:color w:val="000000"/>
          <w:lang w:eastAsia="ru-RU"/>
        </w:rPr>
        <w:t>работы</w:t>
      </w:r>
      <w:r w:rsidR="00DF6878" w:rsidRPr="006F56A9">
        <w:rPr>
          <w:rFonts w:ascii="Times New Roman" w:eastAsia="Times New Roman" w:hAnsi="Times New Roman" w:cs="Times New Roman"/>
          <w:b/>
          <w:bCs/>
          <w:color w:val="000000"/>
          <w:lang w:eastAsia="ru-RU"/>
        </w:rPr>
        <w:t>)</w:t>
      </w:r>
      <w:r w:rsidR="006F56A9" w:rsidRPr="006F56A9">
        <w:rPr>
          <w:rFonts w:ascii="Times New Roman" w:eastAsia="Times New Roman" w:hAnsi="Times New Roman" w:cs="Times New Roman"/>
          <w:color w:val="000000"/>
          <w:lang w:eastAsia="ru-RU"/>
        </w:rPr>
        <w:t>с</w:t>
      </w:r>
      <w:proofErr w:type="gramEnd"/>
      <w:r w:rsidR="006F56A9" w:rsidRPr="006F56A9">
        <w:rPr>
          <w:rFonts w:ascii="Times New Roman" w:eastAsia="Times New Roman" w:hAnsi="Times New Roman" w:cs="Times New Roman"/>
          <w:color w:val="000000"/>
          <w:lang w:eastAsia="ru-RU"/>
        </w:rPr>
        <w:t xml:space="preserve"> предоставлением специализированной техники</w:t>
      </w:r>
      <w:r w:rsidRPr="006F56A9">
        <w:rPr>
          <w:rFonts w:ascii="Times New Roman" w:eastAsia="Times New Roman" w:hAnsi="Times New Roman" w:cs="Times New Roman"/>
          <w:color w:val="000000"/>
          <w:lang w:eastAsia="ru-RU"/>
        </w:rPr>
        <w:t xml:space="preserve">, а Заказчик обязуется принять и оплатить надлежащим образом </w:t>
      </w:r>
      <w:r w:rsidR="00A73529">
        <w:rPr>
          <w:rFonts w:ascii="Times New Roman" w:eastAsia="Times New Roman" w:hAnsi="Times New Roman" w:cs="Times New Roman"/>
          <w:color w:val="000000"/>
          <w:lang w:eastAsia="ru-RU"/>
        </w:rPr>
        <w:t xml:space="preserve">выполненные работы </w:t>
      </w:r>
      <w:r w:rsidRPr="006F56A9">
        <w:rPr>
          <w:rFonts w:ascii="Times New Roman" w:eastAsia="Times New Roman" w:hAnsi="Times New Roman" w:cs="Times New Roman"/>
          <w:color w:val="000000"/>
          <w:lang w:eastAsia="ru-RU"/>
        </w:rPr>
        <w:t>в соответствии с условиями настоящего контракта.</w:t>
      </w:r>
    </w:p>
    <w:p w14:paraId="6BB522EA" w14:textId="77777777" w:rsidR="00966E01" w:rsidRPr="006F56A9" w:rsidRDefault="00966E01" w:rsidP="00DF6878">
      <w:pPr>
        <w:pStyle w:val="a4"/>
        <w:ind w:firstLine="708"/>
        <w:jc w:val="both"/>
        <w:rPr>
          <w:rFonts w:ascii="Times New Roman" w:hAnsi="Times New Roman" w:cs="Times New Roman"/>
        </w:rPr>
      </w:pPr>
      <w:r w:rsidRPr="00BD6666">
        <w:rPr>
          <w:rFonts w:ascii="Times New Roman" w:hAnsi="Times New Roman"/>
          <w:sz w:val="24"/>
          <w:szCs w:val="24"/>
        </w:rPr>
        <w:t xml:space="preserve">Периодичность выполнения работ по содержанию </w:t>
      </w:r>
      <w:r w:rsidRPr="00BD6666">
        <w:rPr>
          <w:rFonts w:ascii="Times New Roman" w:hAnsi="Times New Roman"/>
          <w:snapToGrid w:val="0"/>
          <w:sz w:val="24"/>
          <w:szCs w:val="24"/>
        </w:rPr>
        <w:t xml:space="preserve">автомобильных дорог общего пользования и объектов улично-дорожной сети, в том числе </w:t>
      </w:r>
      <w:proofErr w:type="gramStart"/>
      <w:r w:rsidRPr="00BD6666">
        <w:rPr>
          <w:rFonts w:ascii="Times New Roman" w:hAnsi="Times New Roman"/>
          <w:snapToGrid w:val="0"/>
          <w:sz w:val="24"/>
          <w:szCs w:val="24"/>
        </w:rPr>
        <w:t>тротуаров  определяется</w:t>
      </w:r>
      <w:proofErr w:type="gramEnd"/>
      <w:r w:rsidRPr="00BD6666">
        <w:rPr>
          <w:rFonts w:ascii="Times New Roman" w:hAnsi="Times New Roman"/>
          <w:snapToGrid w:val="0"/>
          <w:sz w:val="24"/>
          <w:szCs w:val="24"/>
        </w:rPr>
        <w:t xml:space="preserve"> Подрядчиком  согласно заявок Заказчика на выполнение работ</w:t>
      </w:r>
      <w:r w:rsidRPr="00BD6666">
        <w:rPr>
          <w:rFonts w:ascii="Times New Roman" w:hAnsi="Times New Roman"/>
          <w:sz w:val="24"/>
          <w:szCs w:val="24"/>
        </w:rPr>
        <w:t xml:space="preserve"> с учетом требований  ГОСТ Р 50597-2017.</w:t>
      </w:r>
    </w:p>
    <w:p w14:paraId="1F094D77" w14:textId="50B3CB98" w:rsidR="00DF6878" w:rsidRPr="006F56A9" w:rsidRDefault="00B30346" w:rsidP="00C85EB1">
      <w:pPr>
        <w:suppressAutoHyphens/>
        <w:autoSpaceDE w:val="0"/>
        <w:autoSpaceDN w:val="0"/>
        <w:ind w:firstLine="708"/>
        <w:jc w:val="both"/>
        <w:rPr>
          <w:color w:val="000000"/>
          <w:sz w:val="22"/>
          <w:szCs w:val="22"/>
        </w:rPr>
      </w:pPr>
      <w:r w:rsidRPr="006F56A9">
        <w:rPr>
          <w:color w:val="000000"/>
          <w:sz w:val="22"/>
          <w:szCs w:val="22"/>
        </w:rPr>
        <w:t xml:space="preserve">1.2. </w:t>
      </w:r>
      <w:r w:rsidR="0056698C" w:rsidRPr="006F56A9">
        <w:rPr>
          <w:color w:val="000000"/>
          <w:sz w:val="22"/>
          <w:szCs w:val="22"/>
        </w:rPr>
        <w:t xml:space="preserve">Объем </w:t>
      </w:r>
      <w:r w:rsidR="00E95F8C">
        <w:rPr>
          <w:color w:val="000000"/>
          <w:sz w:val="22"/>
          <w:szCs w:val="22"/>
        </w:rPr>
        <w:t>работ</w:t>
      </w:r>
      <w:r w:rsidR="0056698C" w:rsidRPr="006F56A9">
        <w:rPr>
          <w:color w:val="000000"/>
          <w:sz w:val="22"/>
          <w:szCs w:val="22"/>
        </w:rPr>
        <w:t xml:space="preserve">– </w:t>
      </w:r>
      <w:r w:rsidR="005B545D">
        <w:rPr>
          <w:color w:val="000000"/>
          <w:sz w:val="22"/>
          <w:szCs w:val="22"/>
        </w:rPr>
        <w:t>2770</w:t>
      </w:r>
      <w:r w:rsidR="00DF6878" w:rsidRPr="006F56A9">
        <w:rPr>
          <w:color w:val="000000"/>
          <w:sz w:val="22"/>
          <w:szCs w:val="22"/>
        </w:rPr>
        <w:t xml:space="preserve"> час</w:t>
      </w:r>
      <w:r w:rsidR="006F56A9">
        <w:rPr>
          <w:color w:val="000000"/>
          <w:sz w:val="22"/>
          <w:szCs w:val="22"/>
        </w:rPr>
        <w:t>ов</w:t>
      </w:r>
      <w:r w:rsidR="00416E59">
        <w:rPr>
          <w:color w:val="000000"/>
          <w:sz w:val="22"/>
          <w:szCs w:val="22"/>
        </w:rPr>
        <w:t xml:space="preserve"> </w:t>
      </w:r>
      <w:r w:rsidR="00256225">
        <w:rPr>
          <w:color w:val="000000"/>
          <w:sz w:val="22"/>
          <w:szCs w:val="22"/>
        </w:rPr>
        <w:t>(приложение к контракту)</w:t>
      </w:r>
      <w:r w:rsidR="00DF6878" w:rsidRPr="006F56A9">
        <w:rPr>
          <w:color w:val="000000"/>
          <w:sz w:val="22"/>
          <w:szCs w:val="22"/>
        </w:rPr>
        <w:t>.</w:t>
      </w:r>
    </w:p>
    <w:p w14:paraId="42ED9BC8" w14:textId="77777777" w:rsidR="00B30346" w:rsidRPr="005F21F2" w:rsidRDefault="00B30346" w:rsidP="00DF6878">
      <w:pPr>
        <w:suppressAutoHyphens/>
        <w:autoSpaceDE w:val="0"/>
        <w:autoSpaceDN w:val="0"/>
        <w:ind w:firstLine="708"/>
        <w:jc w:val="both"/>
        <w:rPr>
          <w:b/>
          <w:bCs/>
          <w:sz w:val="22"/>
          <w:szCs w:val="22"/>
        </w:rPr>
      </w:pPr>
    </w:p>
    <w:p w14:paraId="307E216C" w14:textId="77777777" w:rsidR="00B30346" w:rsidRDefault="00B30346" w:rsidP="00B30346">
      <w:pPr>
        <w:widowControl w:val="0"/>
        <w:autoSpaceDE w:val="0"/>
        <w:autoSpaceDN w:val="0"/>
        <w:adjustRightInd w:val="0"/>
        <w:jc w:val="center"/>
        <w:rPr>
          <w:b/>
          <w:sz w:val="22"/>
          <w:szCs w:val="22"/>
        </w:rPr>
      </w:pPr>
      <w:r w:rsidRPr="0041518C">
        <w:rPr>
          <w:b/>
          <w:sz w:val="22"/>
          <w:szCs w:val="22"/>
        </w:rPr>
        <w:t xml:space="preserve">2. Сроки и место выполнения </w:t>
      </w:r>
      <w:r w:rsidR="00A73529" w:rsidRPr="0041518C">
        <w:rPr>
          <w:b/>
          <w:sz w:val="22"/>
          <w:szCs w:val="22"/>
        </w:rPr>
        <w:t xml:space="preserve">работ </w:t>
      </w:r>
    </w:p>
    <w:p w14:paraId="71D4F6EF" w14:textId="77777777" w:rsidR="001D16D1" w:rsidRPr="0041518C" w:rsidRDefault="001D16D1" w:rsidP="00B30346">
      <w:pPr>
        <w:widowControl w:val="0"/>
        <w:autoSpaceDE w:val="0"/>
        <w:autoSpaceDN w:val="0"/>
        <w:adjustRightInd w:val="0"/>
        <w:jc w:val="center"/>
        <w:rPr>
          <w:b/>
          <w:sz w:val="22"/>
          <w:szCs w:val="22"/>
        </w:rPr>
      </w:pPr>
    </w:p>
    <w:p w14:paraId="121232B3" w14:textId="77777777" w:rsidR="00C85EB1" w:rsidRPr="0041518C" w:rsidRDefault="00B30346" w:rsidP="00DF6878">
      <w:pPr>
        <w:autoSpaceDE w:val="0"/>
        <w:autoSpaceDN w:val="0"/>
        <w:adjustRightInd w:val="0"/>
        <w:ind w:firstLine="709"/>
        <w:jc w:val="both"/>
        <w:rPr>
          <w:sz w:val="22"/>
          <w:szCs w:val="22"/>
        </w:rPr>
      </w:pPr>
      <w:r w:rsidRPr="0041518C">
        <w:rPr>
          <w:sz w:val="22"/>
          <w:szCs w:val="22"/>
        </w:rPr>
        <w:t xml:space="preserve">2.1. Сроки выполнения </w:t>
      </w:r>
      <w:r w:rsidR="00A73529" w:rsidRPr="0041518C">
        <w:rPr>
          <w:sz w:val="22"/>
          <w:szCs w:val="22"/>
        </w:rPr>
        <w:t>работ</w:t>
      </w:r>
      <w:r w:rsidRPr="0041518C">
        <w:rPr>
          <w:sz w:val="22"/>
          <w:szCs w:val="22"/>
        </w:rPr>
        <w:t xml:space="preserve">: </w:t>
      </w:r>
      <w:r w:rsidR="00E95F8C" w:rsidRPr="0041518C">
        <w:rPr>
          <w:sz w:val="22"/>
          <w:szCs w:val="22"/>
        </w:rPr>
        <w:t xml:space="preserve">с </w:t>
      </w:r>
      <w:r w:rsidR="005B545D">
        <w:rPr>
          <w:sz w:val="22"/>
          <w:szCs w:val="22"/>
        </w:rPr>
        <w:t xml:space="preserve">01.01.2024 </w:t>
      </w:r>
      <w:r w:rsidR="00E95F8C" w:rsidRPr="0041518C">
        <w:rPr>
          <w:sz w:val="22"/>
          <w:szCs w:val="22"/>
        </w:rPr>
        <w:t xml:space="preserve"> по</w:t>
      </w:r>
      <w:r w:rsidR="005B545D">
        <w:rPr>
          <w:sz w:val="22"/>
          <w:szCs w:val="22"/>
        </w:rPr>
        <w:t xml:space="preserve"> </w:t>
      </w:r>
      <w:r w:rsidR="00DF6878" w:rsidRPr="0041518C">
        <w:rPr>
          <w:sz w:val="22"/>
          <w:szCs w:val="22"/>
        </w:rPr>
        <w:t>31</w:t>
      </w:r>
      <w:r w:rsidR="00C85EB1" w:rsidRPr="0041518C">
        <w:rPr>
          <w:sz w:val="22"/>
          <w:szCs w:val="22"/>
        </w:rPr>
        <w:t>.12.202</w:t>
      </w:r>
      <w:r w:rsidR="005B545D">
        <w:rPr>
          <w:sz w:val="22"/>
          <w:szCs w:val="22"/>
        </w:rPr>
        <w:t>4</w:t>
      </w:r>
      <w:r w:rsidR="00C85EB1" w:rsidRPr="0041518C">
        <w:rPr>
          <w:sz w:val="22"/>
          <w:szCs w:val="22"/>
        </w:rPr>
        <w:t>.</w:t>
      </w:r>
    </w:p>
    <w:p w14:paraId="5F2FCAE0" w14:textId="77777777" w:rsidR="00BE04C9" w:rsidRPr="00FC155A" w:rsidRDefault="00B30346" w:rsidP="00DF6878">
      <w:pPr>
        <w:pStyle w:val="a4"/>
        <w:ind w:firstLine="708"/>
        <w:jc w:val="both"/>
        <w:rPr>
          <w:rFonts w:ascii="Times New Roman" w:hAnsi="Times New Roman" w:cs="Times New Roman"/>
          <w:snapToGrid w:val="0"/>
        </w:rPr>
      </w:pPr>
      <w:r w:rsidRPr="00FC155A">
        <w:rPr>
          <w:rFonts w:ascii="Times New Roman" w:eastAsia="Times New Roman" w:hAnsi="Times New Roman" w:cs="Times New Roman"/>
          <w:color w:val="000000"/>
          <w:lang w:eastAsia="ru-RU"/>
        </w:rPr>
        <w:t xml:space="preserve">2.2. Место выполнения </w:t>
      </w:r>
      <w:r w:rsidR="00A73529">
        <w:rPr>
          <w:rFonts w:ascii="Times New Roman" w:eastAsia="Times New Roman" w:hAnsi="Times New Roman" w:cs="Times New Roman"/>
          <w:color w:val="000000"/>
          <w:lang w:eastAsia="ru-RU"/>
        </w:rPr>
        <w:t>работ</w:t>
      </w:r>
      <w:r w:rsidR="00DF6878" w:rsidRPr="00FC155A">
        <w:rPr>
          <w:rFonts w:ascii="Times New Roman" w:eastAsia="Times New Roman" w:hAnsi="Times New Roman" w:cs="Times New Roman"/>
          <w:color w:val="000000"/>
          <w:lang w:eastAsia="ru-RU"/>
        </w:rPr>
        <w:t>:</w:t>
      </w:r>
      <w:r w:rsidR="00DF6878" w:rsidRPr="00FC155A">
        <w:rPr>
          <w:rFonts w:ascii="Times New Roman" w:hAnsi="Times New Roman" w:cs="Times New Roman"/>
        </w:rPr>
        <w:t xml:space="preserve"> Республика Коми, Усть-Вымский район, г.Микунь, </w:t>
      </w:r>
      <w:r w:rsidR="00DF6878" w:rsidRPr="00FC155A">
        <w:rPr>
          <w:rFonts w:ascii="Times New Roman" w:hAnsi="Times New Roman" w:cs="Times New Roman"/>
          <w:snapToGrid w:val="0"/>
        </w:rPr>
        <w:t xml:space="preserve">автомобильные дороги общего пользования и объекты улично-дорожной сети </w:t>
      </w:r>
      <w:proofErr w:type="gramStart"/>
      <w:r w:rsidR="00DF6878" w:rsidRPr="00FC155A">
        <w:rPr>
          <w:rFonts w:ascii="Times New Roman" w:hAnsi="Times New Roman" w:cs="Times New Roman"/>
          <w:snapToGrid w:val="0"/>
        </w:rPr>
        <w:t>согласно технического задания</w:t>
      </w:r>
      <w:proofErr w:type="gramEnd"/>
      <w:r w:rsidR="00DF6878" w:rsidRPr="00FC155A">
        <w:rPr>
          <w:rFonts w:ascii="Times New Roman" w:hAnsi="Times New Roman" w:cs="Times New Roman"/>
          <w:snapToGrid w:val="0"/>
        </w:rPr>
        <w:t xml:space="preserve"> контракта.</w:t>
      </w:r>
    </w:p>
    <w:p w14:paraId="4786E903" w14:textId="77777777" w:rsidR="00DF6878" w:rsidRPr="00DF6878" w:rsidRDefault="00DF6878" w:rsidP="00DF6878">
      <w:pPr>
        <w:pStyle w:val="a4"/>
        <w:ind w:firstLine="708"/>
        <w:jc w:val="both"/>
        <w:rPr>
          <w:rFonts w:ascii="Times New Roman" w:hAnsi="Times New Roman"/>
          <w:sz w:val="24"/>
          <w:szCs w:val="24"/>
        </w:rPr>
      </w:pPr>
    </w:p>
    <w:p w14:paraId="1DA5F8AD"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0341BD7F" w14:textId="77777777" w:rsidR="001D16D1" w:rsidRPr="005F21F2" w:rsidRDefault="001D16D1" w:rsidP="00B30346">
      <w:pPr>
        <w:jc w:val="center"/>
        <w:rPr>
          <w:b/>
          <w:bCs/>
          <w:color w:val="000000"/>
          <w:sz w:val="22"/>
          <w:szCs w:val="22"/>
        </w:rPr>
      </w:pPr>
    </w:p>
    <w:p w14:paraId="0C0F70E7" w14:textId="343EA85C" w:rsidR="00B30346" w:rsidRPr="00424878" w:rsidRDefault="00B30346" w:rsidP="002D3670">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w:t>
      </w:r>
      <w:r w:rsidRPr="00424878">
        <w:rPr>
          <w:sz w:val="22"/>
          <w:szCs w:val="22"/>
        </w:rPr>
        <w:t xml:space="preserve">Цена контракта составляет: </w:t>
      </w:r>
      <w:r w:rsidR="002D3670" w:rsidRPr="00424878">
        <w:rPr>
          <w:sz w:val="22"/>
          <w:szCs w:val="22"/>
        </w:rPr>
        <w:t>7 000 000,00(семь миллионов) рублей 00 копеек,</w:t>
      </w:r>
      <w:r w:rsidR="00424878">
        <w:rPr>
          <w:sz w:val="22"/>
          <w:szCs w:val="22"/>
        </w:rPr>
        <w:t xml:space="preserve"> </w:t>
      </w:r>
      <w:proofErr w:type="gramStart"/>
      <w:r w:rsidR="00424878">
        <w:rPr>
          <w:sz w:val="22"/>
          <w:szCs w:val="22"/>
        </w:rPr>
        <w:t xml:space="preserve">цена </w:t>
      </w:r>
      <w:r w:rsidR="002D3670" w:rsidRPr="00424878">
        <w:rPr>
          <w:sz w:val="22"/>
          <w:szCs w:val="22"/>
        </w:rPr>
        <w:t xml:space="preserve"> контракта</w:t>
      </w:r>
      <w:proofErr w:type="gramEnd"/>
      <w:r w:rsidR="002D3670" w:rsidRPr="00424878">
        <w:rPr>
          <w:sz w:val="22"/>
          <w:szCs w:val="22"/>
        </w:rPr>
        <w:t xml:space="preserve"> НДС не облагается. </w:t>
      </w:r>
    </w:p>
    <w:p w14:paraId="476B1780" w14:textId="77777777" w:rsidR="001D16D1" w:rsidRPr="001873AD" w:rsidRDefault="001D16D1" w:rsidP="001D16D1">
      <w:pPr>
        <w:tabs>
          <w:tab w:val="left" w:pos="426"/>
        </w:tabs>
        <w:ind w:firstLine="425"/>
        <w:jc w:val="both"/>
        <w:rPr>
          <w:sz w:val="22"/>
          <w:szCs w:val="22"/>
        </w:rPr>
      </w:pPr>
      <w:r w:rsidRPr="00424878">
        <w:rPr>
          <w:sz w:val="22"/>
          <w:szCs w:val="22"/>
        </w:rPr>
        <w:tab/>
      </w:r>
      <w:r w:rsidRPr="00424878">
        <w:rPr>
          <w:sz w:val="22"/>
          <w:szCs w:val="22"/>
        </w:rPr>
        <w:tab/>
        <w:t>3.2. Оплата по Контракту осуществляется по факту</w:t>
      </w:r>
      <w:r w:rsidRPr="001873AD">
        <w:rPr>
          <w:sz w:val="22"/>
          <w:szCs w:val="22"/>
        </w:rPr>
        <w:t xml:space="preserve">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w:t>
      </w:r>
      <w:proofErr w:type="gramStart"/>
      <w:r w:rsidRPr="001873AD">
        <w:rPr>
          <w:sz w:val="22"/>
          <w:szCs w:val="22"/>
        </w:rPr>
        <w:t>ЕИС)  по</w:t>
      </w:r>
      <w:proofErr w:type="gramEnd"/>
      <w:r w:rsidRPr="001873AD">
        <w:rPr>
          <w:sz w:val="22"/>
          <w:szCs w:val="22"/>
        </w:rPr>
        <w:t xml:space="preserve"> настоящему Контракту.</w:t>
      </w:r>
    </w:p>
    <w:p w14:paraId="727162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коэффициента </w:t>
      </w:r>
      <w:r w:rsidR="00A67589" w:rsidRPr="005F21F2">
        <w:rPr>
          <w:color w:val="FF0000"/>
          <w:sz w:val="22"/>
          <w:szCs w:val="22"/>
          <w:lang w:val="en-US"/>
        </w:rPr>
        <w:t>K</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02D1583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3431B1B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17B5F6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C87625">
        <w:rPr>
          <w:sz w:val="22"/>
          <w:szCs w:val="22"/>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14:paraId="2507931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2EA2945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2E210C1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44DABE2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16BEB80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2DA71C7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7EFCE4D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46E3E87E" w14:textId="77777777" w:rsidR="00B30346" w:rsidRPr="00C87625" w:rsidRDefault="00B30346" w:rsidP="00B30346">
      <w:pPr>
        <w:ind w:firstLine="709"/>
        <w:jc w:val="both"/>
        <w:rPr>
          <w:sz w:val="22"/>
          <w:szCs w:val="22"/>
          <w:lang w:bidi="ru-RU"/>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305B0244" w14:textId="77777777" w:rsidR="00B30346" w:rsidRPr="00C87625" w:rsidRDefault="00B30346" w:rsidP="002274B6">
      <w:pPr>
        <w:tabs>
          <w:tab w:val="left" w:pos="293"/>
        </w:tabs>
        <w:autoSpaceDE w:val="0"/>
        <w:autoSpaceDN w:val="0"/>
        <w:adjustRightInd w:val="0"/>
        <w:rPr>
          <w:b/>
          <w:bCs/>
          <w:sz w:val="22"/>
          <w:szCs w:val="22"/>
        </w:rPr>
      </w:pPr>
    </w:p>
    <w:p w14:paraId="2E72B209"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0124DA1E" w14:textId="77777777" w:rsidR="001D16D1" w:rsidRPr="00C87625" w:rsidRDefault="001D16D1" w:rsidP="00B30346">
      <w:pPr>
        <w:ind w:firstLine="567"/>
        <w:jc w:val="center"/>
        <w:rPr>
          <w:b/>
          <w:color w:val="000000"/>
          <w:sz w:val="22"/>
          <w:szCs w:val="22"/>
        </w:rPr>
      </w:pPr>
    </w:p>
    <w:p w14:paraId="7DD05203"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3BE7483C"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32CAF0A7"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2E7EFBC1"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588CE0B8"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2F95E93B"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252155FA"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0AEC0D9F"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1CD35046"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71BB5A27"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A73529">
        <w:rPr>
          <w:sz w:val="22"/>
          <w:szCs w:val="22"/>
        </w:rPr>
        <w:t>работ</w:t>
      </w:r>
      <w:r w:rsidR="006E2F15" w:rsidRPr="005F21F2">
        <w:rPr>
          <w:sz w:val="22"/>
          <w:szCs w:val="22"/>
        </w:rPr>
        <w:t xml:space="preserve"> по настоящему контракту.</w:t>
      </w:r>
    </w:p>
    <w:p w14:paraId="3B7E8A5F"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008F3043"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103B3456"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4A539159" w14:textId="77777777"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A73529">
        <w:rPr>
          <w:sz w:val="22"/>
          <w:szCs w:val="22"/>
        </w:rPr>
        <w:t>работ</w:t>
      </w:r>
      <w:r w:rsidR="006E2F15" w:rsidRPr="005F21F2">
        <w:rPr>
          <w:sz w:val="22"/>
          <w:szCs w:val="22"/>
        </w:rPr>
        <w:t xml:space="preserve"> и причинением ущерба третьему лицу.</w:t>
      </w:r>
    </w:p>
    <w:p w14:paraId="02FBDAF7" w14:textId="77777777" w:rsidR="006E2F15" w:rsidRPr="005F21F2" w:rsidRDefault="0056698C" w:rsidP="006E2F15">
      <w:pPr>
        <w:ind w:firstLine="567"/>
        <w:jc w:val="both"/>
        <w:rPr>
          <w:sz w:val="22"/>
          <w:szCs w:val="22"/>
        </w:rPr>
      </w:pPr>
      <w:r w:rsidRPr="005F21F2">
        <w:rPr>
          <w:sz w:val="22"/>
          <w:szCs w:val="22"/>
        </w:rPr>
        <w:lastRenderedPageBreak/>
        <w:t>4.2.6</w:t>
      </w:r>
      <w:r w:rsidR="006E2F15" w:rsidRPr="005F21F2">
        <w:rPr>
          <w:sz w:val="22"/>
          <w:szCs w:val="22"/>
        </w:rPr>
        <w:t xml:space="preserve">. Провести экспертизу результатов </w:t>
      </w:r>
      <w:r w:rsidR="00DF6878">
        <w:rPr>
          <w:sz w:val="22"/>
          <w:szCs w:val="22"/>
        </w:rPr>
        <w:t>оказанных</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130BE670"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A940CB6"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2CB89189" w14:textId="77777777" w:rsidR="006E2F15" w:rsidRPr="00C87625" w:rsidRDefault="006E2F15" w:rsidP="00B30346">
      <w:pPr>
        <w:ind w:firstLine="709"/>
        <w:jc w:val="both"/>
        <w:rPr>
          <w:sz w:val="22"/>
          <w:szCs w:val="22"/>
        </w:rPr>
      </w:pPr>
    </w:p>
    <w:p w14:paraId="3FB4126E"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7A33E1BF" w14:textId="77777777" w:rsidR="001D16D1" w:rsidRPr="00C87625" w:rsidRDefault="001D16D1" w:rsidP="00B30346">
      <w:pPr>
        <w:jc w:val="center"/>
        <w:rPr>
          <w:b/>
          <w:color w:val="000000"/>
          <w:sz w:val="22"/>
          <w:szCs w:val="22"/>
        </w:rPr>
      </w:pPr>
    </w:p>
    <w:p w14:paraId="336849C8"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42E35EFD"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27BFE7E1"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082F5FA9"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1C757D5C"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6256F747"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3D595C39"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2833D318" w14:textId="77777777" w:rsidR="00B30346" w:rsidRPr="00C87625" w:rsidRDefault="00B30346" w:rsidP="00B30346">
      <w:pPr>
        <w:ind w:firstLine="709"/>
        <w:jc w:val="both"/>
        <w:rPr>
          <w:color w:val="000000"/>
          <w:sz w:val="22"/>
          <w:szCs w:val="22"/>
        </w:rPr>
      </w:pPr>
      <w:r w:rsidRPr="00C87625">
        <w:rPr>
          <w:color w:val="000000"/>
          <w:sz w:val="22"/>
          <w:szCs w:val="22"/>
        </w:rPr>
        <w:t>5.2.2. В ходе</w:t>
      </w:r>
      <w:r w:rsidR="00DF6878">
        <w:rPr>
          <w:sz w:val="22"/>
          <w:szCs w:val="22"/>
        </w:rPr>
        <w:t>оказанием</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67361822" w14:textId="77777777"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148B715"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7DA4553A" w14:textId="77777777" w:rsidR="00B30346" w:rsidRPr="00C87625" w:rsidRDefault="00B30346" w:rsidP="00B30346">
      <w:pPr>
        <w:ind w:firstLine="709"/>
        <w:jc w:val="both"/>
        <w:rPr>
          <w:color w:val="000000"/>
          <w:sz w:val="22"/>
          <w:szCs w:val="22"/>
        </w:rPr>
      </w:pPr>
      <w:r w:rsidRPr="00C87625">
        <w:rPr>
          <w:color w:val="000000"/>
          <w:sz w:val="22"/>
          <w:szCs w:val="22"/>
        </w:rPr>
        <w:t>5.2.5. При</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24667F8B"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0B37B983"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73D48B09" w14:textId="77777777"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3BE6DE2B"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22E5E1E1" w14:textId="7777777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68172870"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5B773743" w14:textId="77777777"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A73529">
        <w:rPr>
          <w:color w:val="000000"/>
          <w:sz w:val="22"/>
          <w:szCs w:val="22"/>
        </w:rPr>
        <w:t>работ</w:t>
      </w:r>
      <w:r w:rsidRPr="00C87625">
        <w:rPr>
          <w:color w:val="000000"/>
          <w:sz w:val="22"/>
          <w:szCs w:val="22"/>
        </w:rPr>
        <w:t>.</w:t>
      </w:r>
    </w:p>
    <w:p w14:paraId="078FF8BC" w14:textId="7777777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3945ED49"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4AACCAB5"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61E95CA4" w14:textId="77777777" w:rsidR="00B30346" w:rsidRPr="00C87625" w:rsidRDefault="00B30346" w:rsidP="001D16D1">
      <w:pPr>
        <w:jc w:val="both"/>
        <w:rPr>
          <w:color w:val="000000"/>
          <w:sz w:val="22"/>
          <w:szCs w:val="22"/>
        </w:rPr>
      </w:pPr>
    </w:p>
    <w:p w14:paraId="5093E614" w14:textId="77777777" w:rsidR="00B30346" w:rsidRDefault="00B30346" w:rsidP="00B30346">
      <w:pPr>
        <w:widowControl w:val="0"/>
        <w:tabs>
          <w:tab w:val="left" w:pos="540"/>
        </w:tabs>
        <w:jc w:val="center"/>
        <w:rPr>
          <w:b/>
          <w:sz w:val="22"/>
          <w:szCs w:val="22"/>
        </w:rPr>
      </w:pPr>
      <w:r w:rsidRPr="00C87625">
        <w:rPr>
          <w:b/>
          <w:bCs/>
          <w:sz w:val="22"/>
          <w:szCs w:val="22"/>
        </w:rPr>
        <w:lastRenderedPageBreak/>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A73529">
        <w:rPr>
          <w:b/>
          <w:sz w:val="22"/>
          <w:szCs w:val="22"/>
        </w:rPr>
        <w:t>работ</w:t>
      </w:r>
    </w:p>
    <w:p w14:paraId="54EE79B0" w14:textId="77777777" w:rsidR="001D16D1" w:rsidRPr="00C87625" w:rsidRDefault="001D16D1" w:rsidP="00B30346">
      <w:pPr>
        <w:widowControl w:val="0"/>
        <w:tabs>
          <w:tab w:val="left" w:pos="540"/>
        </w:tabs>
        <w:jc w:val="center"/>
        <w:rPr>
          <w:b/>
          <w:sz w:val="22"/>
          <w:szCs w:val="22"/>
        </w:rPr>
      </w:pPr>
    </w:p>
    <w:p w14:paraId="5BBF2868"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4F7E04F5"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3091096A"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4722FC40" w14:textId="77777777" w:rsidR="003270D6" w:rsidRPr="001D16D1" w:rsidRDefault="00B30346" w:rsidP="003270D6">
      <w:pPr>
        <w:ind w:firstLine="709"/>
        <w:jc w:val="both"/>
        <w:rPr>
          <w:sz w:val="22"/>
          <w:szCs w:val="22"/>
        </w:rPr>
      </w:pPr>
      <w:r w:rsidRPr="005F21F2">
        <w:rPr>
          <w:sz w:val="22"/>
          <w:szCs w:val="22"/>
        </w:rPr>
        <w:t xml:space="preserve">6.2. </w:t>
      </w:r>
      <w:r w:rsidR="003270D6" w:rsidRPr="005F21F2">
        <w:rPr>
          <w:sz w:val="22"/>
          <w:szCs w:val="22"/>
        </w:rPr>
        <w:t xml:space="preserve">Гарантийный срок на </w:t>
      </w:r>
      <w:r w:rsidR="003270D6">
        <w:rPr>
          <w:sz w:val="22"/>
          <w:szCs w:val="22"/>
        </w:rPr>
        <w:t>выполненные работы  установлен на весь период действия контракта.</w:t>
      </w:r>
    </w:p>
    <w:p w14:paraId="24340DCD" w14:textId="77777777" w:rsidR="00254DFB" w:rsidRPr="00C87625" w:rsidRDefault="00254DFB" w:rsidP="003270D6">
      <w:pPr>
        <w:ind w:firstLine="709"/>
        <w:jc w:val="both"/>
        <w:rPr>
          <w:bCs/>
          <w:color w:val="000000"/>
          <w:sz w:val="22"/>
          <w:szCs w:val="22"/>
        </w:rPr>
      </w:pPr>
    </w:p>
    <w:p w14:paraId="7C02302F" w14:textId="77777777"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A73529">
        <w:rPr>
          <w:b/>
          <w:bCs/>
          <w:sz w:val="22"/>
          <w:szCs w:val="22"/>
        </w:rPr>
        <w:t>работ</w:t>
      </w:r>
    </w:p>
    <w:p w14:paraId="7AFF7C8C" w14:textId="77777777" w:rsidR="001D16D1" w:rsidRPr="00C87625" w:rsidRDefault="001D16D1" w:rsidP="00B30346">
      <w:pPr>
        <w:widowControl w:val="0"/>
        <w:jc w:val="center"/>
        <w:rPr>
          <w:b/>
          <w:bCs/>
          <w:sz w:val="22"/>
          <w:szCs w:val="22"/>
        </w:rPr>
      </w:pPr>
    </w:p>
    <w:p w14:paraId="365A0244"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3615CAD6"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7D134F4D"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8D63BD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7DC1FB6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15D73C0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7D275BB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69F686F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31A5C6D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3FCB118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6C6B806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732A5AB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3AE61FA1" w14:textId="77777777" w:rsidR="00254DFB" w:rsidRDefault="00254DFB" w:rsidP="00B30346">
      <w:pPr>
        <w:jc w:val="center"/>
        <w:rPr>
          <w:b/>
          <w:bCs/>
          <w:sz w:val="22"/>
          <w:szCs w:val="22"/>
        </w:rPr>
      </w:pPr>
    </w:p>
    <w:p w14:paraId="2958298C" w14:textId="77777777" w:rsidR="00B30346" w:rsidRDefault="00B30346" w:rsidP="00B30346">
      <w:pPr>
        <w:jc w:val="center"/>
        <w:rPr>
          <w:b/>
          <w:bCs/>
          <w:sz w:val="22"/>
          <w:szCs w:val="22"/>
        </w:rPr>
      </w:pPr>
      <w:r w:rsidRPr="00C87625">
        <w:rPr>
          <w:b/>
          <w:bCs/>
          <w:sz w:val="22"/>
          <w:szCs w:val="22"/>
        </w:rPr>
        <w:t>8. Ответственность Сторон</w:t>
      </w:r>
    </w:p>
    <w:p w14:paraId="363EB355" w14:textId="77777777" w:rsidR="002274B6" w:rsidRPr="00C87625" w:rsidRDefault="002274B6" w:rsidP="00B30346">
      <w:pPr>
        <w:jc w:val="center"/>
        <w:rPr>
          <w:b/>
          <w:bCs/>
          <w:sz w:val="22"/>
          <w:szCs w:val="22"/>
        </w:rPr>
      </w:pPr>
    </w:p>
    <w:p w14:paraId="1E7284B2"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2A5958B6"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40AD12DD"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AB96C78"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6831CAC" w14:textId="5EE10C2C"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424878">
        <w:rPr>
          <w:rFonts w:eastAsia="Calibri"/>
          <w:sz w:val="22"/>
          <w:szCs w:val="22"/>
        </w:rPr>
        <w:t>5000,00</w:t>
      </w:r>
      <w:r w:rsidRPr="00C87625">
        <w:rPr>
          <w:rFonts w:eastAsia="Calibri"/>
          <w:sz w:val="22"/>
          <w:szCs w:val="22"/>
        </w:rPr>
        <w:t xml:space="preserve"> руб.</w:t>
      </w:r>
    </w:p>
    <w:p w14:paraId="2EEFCD99"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w:t>
      </w:r>
      <w:proofErr w:type="gramStart"/>
      <w:r w:rsidR="00D517AB">
        <w:rPr>
          <w:rFonts w:eastAsia="Calibri"/>
          <w:sz w:val="22"/>
          <w:szCs w:val="22"/>
        </w:rPr>
        <w:t xml:space="preserve">вышеуказанными </w:t>
      </w:r>
      <w:r w:rsidRPr="00C87625">
        <w:rPr>
          <w:rFonts w:eastAsia="Calibri"/>
          <w:sz w:val="22"/>
          <w:szCs w:val="22"/>
        </w:rPr>
        <w:t xml:space="preserve"> Правилами</w:t>
      </w:r>
      <w:proofErr w:type="gramEnd"/>
      <w:r w:rsidRPr="00C87625">
        <w:rPr>
          <w:rFonts w:eastAsia="Calibri"/>
          <w:sz w:val="22"/>
          <w:szCs w:val="22"/>
        </w:rPr>
        <w:t xml:space="preserve">, за исключением просрочки исполнения обязательств, предусмотренных контрактом, и устанавливается в следующем порядке: </w:t>
      </w:r>
    </w:p>
    <w:p w14:paraId="40AF3BA0" w14:textId="77777777" w:rsidR="00D517AB" w:rsidRPr="00D517AB" w:rsidRDefault="00D517AB" w:rsidP="00D517AB">
      <w:pPr>
        <w:pStyle w:val="ConsPlusNormal"/>
        <w:ind w:firstLine="540"/>
        <w:jc w:val="both"/>
        <w:rPr>
          <w:rFonts w:ascii="Times New Roman" w:hAnsi="Times New Roman" w:cs="Times New Roman"/>
        </w:rPr>
      </w:pPr>
      <w:r w:rsidRPr="00D517AB">
        <w:rPr>
          <w:rFonts w:ascii="Times New Roman" w:hAnsi="Times New Roman" w:cs="Times New Roman"/>
          <w:sz w:val="22"/>
        </w:rPr>
        <w:t>а) в случае, если цена контракта не превышает начальную (максимальную) цену контракта:</w:t>
      </w:r>
    </w:p>
    <w:p w14:paraId="1D8F492F" w14:textId="77777777" w:rsidR="00D66E88" w:rsidRPr="00D517AB" w:rsidRDefault="00D66E88" w:rsidP="00D66E88">
      <w:pPr>
        <w:pStyle w:val="ConsPlusNormal"/>
        <w:ind w:firstLine="540"/>
        <w:jc w:val="both"/>
        <w:rPr>
          <w:rFonts w:ascii="Times New Roman" w:hAnsi="Times New Roman" w:cs="Times New Roman"/>
        </w:rPr>
      </w:pPr>
      <w:r w:rsidRPr="00D517AB">
        <w:rPr>
          <w:rFonts w:ascii="Times New Roman" w:hAnsi="Times New Roman" w:cs="Times New Roman"/>
          <w:sz w:val="22"/>
        </w:rPr>
        <w:t>10 процентов начальной (максимальной) цены контракта, если цена контракта не превышает 3 млн. рублей;</w:t>
      </w:r>
    </w:p>
    <w:p w14:paraId="1CF764AC" w14:textId="77777777" w:rsidR="00D66E88" w:rsidRPr="00D517AB" w:rsidRDefault="00D66E88" w:rsidP="00D66E88">
      <w:pPr>
        <w:pStyle w:val="ConsPlusNormal"/>
        <w:ind w:firstLine="540"/>
        <w:jc w:val="both"/>
        <w:rPr>
          <w:rFonts w:ascii="Times New Roman" w:hAnsi="Times New Roman" w:cs="Times New Roman"/>
        </w:rPr>
      </w:pPr>
      <w:r w:rsidRPr="00D517AB">
        <w:rPr>
          <w:rFonts w:ascii="Times New Roman" w:hAnsi="Times New Roman" w:cs="Times New Roman"/>
          <w:sz w:val="22"/>
        </w:rPr>
        <w:t>5 процентов начальной (максимальной) цены контракта, если цена контракта составляет от 3 млн. рублей до 50 млн. рублей (включительно);</w:t>
      </w:r>
    </w:p>
    <w:p w14:paraId="59DDD0BB" w14:textId="77777777" w:rsidR="00B30346" w:rsidRPr="00D517AB" w:rsidRDefault="00B30346" w:rsidP="00D66E88">
      <w:pPr>
        <w:ind w:firstLine="540"/>
        <w:jc w:val="both"/>
        <w:rPr>
          <w:rFonts w:eastAsia="Calibri"/>
          <w:sz w:val="22"/>
          <w:szCs w:val="22"/>
        </w:rPr>
      </w:pPr>
      <w:r w:rsidRPr="00D517AB">
        <w:rPr>
          <w:rFonts w:eastAsia="Calibri"/>
          <w:sz w:val="22"/>
          <w:szCs w:val="22"/>
        </w:rPr>
        <w:t>б) в случае, если цена контракта превышает начальную (максимальную) цену контракта:</w:t>
      </w:r>
    </w:p>
    <w:p w14:paraId="2D9D8341" w14:textId="77777777" w:rsidR="00D66E88" w:rsidRPr="00D517AB" w:rsidRDefault="00D66E88" w:rsidP="00D66E88">
      <w:pPr>
        <w:spacing w:after="1" w:line="220" w:lineRule="auto"/>
        <w:ind w:firstLine="540"/>
        <w:jc w:val="both"/>
      </w:pPr>
      <w:r w:rsidRPr="00D517AB">
        <w:rPr>
          <w:sz w:val="22"/>
        </w:rPr>
        <w:t>10 процентов цены контракта, если цена контракта не превышает 3 млн. рублей;</w:t>
      </w:r>
    </w:p>
    <w:p w14:paraId="0EC12EFB" w14:textId="77777777" w:rsidR="00D66E88" w:rsidRPr="00D517AB" w:rsidRDefault="00D66E88" w:rsidP="00D66E88">
      <w:pPr>
        <w:spacing w:after="1" w:line="220" w:lineRule="auto"/>
        <w:ind w:firstLine="540"/>
        <w:jc w:val="both"/>
      </w:pPr>
      <w:r w:rsidRPr="00D517AB">
        <w:rPr>
          <w:sz w:val="22"/>
        </w:rPr>
        <w:t>5 процентов цены контракта, если цена контракта составляет от 3 млн. рублей до 50 млн. рублей (включительно)</w:t>
      </w:r>
    </w:p>
    <w:p w14:paraId="243408E9" w14:textId="77777777" w:rsidR="00094452" w:rsidRPr="00D517AB" w:rsidRDefault="00B30346" w:rsidP="00B30346">
      <w:pPr>
        <w:ind w:firstLine="567"/>
        <w:jc w:val="both"/>
        <w:rPr>
          <w:rFonts w:eastAsia="Calibri"/>
          <w:sz w:val="22"/>
          <w:szCs w:val="22"/>
        </w:rPr>
      </w:pPr>
      <w:r w:rsidRPr="00D517AB">
        <w:rPr>
          <w:rFonts w:eastAsia="Calibri"/>
          <w:sz w:val="22"/>
          <w:szCs w:val="22"/>
        </w:rPr>
        <w:t xml:space="preserve">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7B468F2F" w14:textId="77777777" w:rsidR="00094452" w:rsidRPr="00D517AB" w:rsidRDefault="00094452" w:rsidP="00B30346">
      <w:pPr>
        <w:ind w:firstLine="567"/>
        <w:jc w:val="both"/>
        <w:rPr>
          <w:sz w:val="22"/>
          <w:szCs w:val="22"/>
        </w:rPr>
      </w:pPr>
      <w:r w:rsidRPr="00D517AB">
        <w:rPr>
          <w:sz w:val="22"/>
          <w:szCs w:val="22"/>
        </w:rPr>
        <w:t>а) 1000 рублей, если цена контракта не превышает 3 млн. рублей;</w:t>
      </w:r>
    </w:p>
    <w:p w14:paraId="5CEFF549" w14:textId="77777777" w:rsidR="00B30346" w:rsidRPr="00D517AB" w:rsidRDefault="00094452" w:rsidP="00B30346">
      <w:pPr>
        <w:ind w:firstLine="567"/>
        <w:jc w:val="both"/>
        <w:rPr>
          <w:rFonts w:eastAsia="Calibri"/>
          <w:sz w:val="22"/>
          <w:szCs w:val="22"/>
        </w:rPr>
      </w:pPr>
      <w:r w:rsidRPr="00D517AB">
        <w:rPr>
          <w:sz w:val="22"/>
          <w:szCs w:val="22"/>
        </w:rPr>
        <w:t>б) 5000 рублей, если цена контракта составляет от 3 млн. рублей до 50 млн. рублей (включительно)</w:t>
      </w:r>
      <w:r w:rsidR="00B30346" w:rsidRPr="00D517AB">
        <w:rPr>
          <w:rFonts w:eastAsia="Calibri"/>
          <w:sz w:val="22"/>
          <w:szCs w:val="22"/>
        </w:rPr>
        <w:t>.</w:t>
      </w:r>
    </w:p>
    <w:p w14:paraId="7CA1CB0E" w14:textId="77777777" w:rsidR="00B30346" w:rsidRPr="00D517AB" w:rsidRDefault="00B30346" w:rsidP="00B30346">
      <w:pPr>
        <w:ind w:firstLine="567"/>
        <w:jc w:val="both"/>
        <w:rPr>
          <w:rFonts w:eastAsia="Calibri"/>
          <w:sz w:val="22"/>
          <w:szCs w:val="22"/>
        </w:rPr>
      </w:pPr>
      <w:r w:rsidRPr="00D517AB">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5F7DA9C" w14:textId="77777777" w:rsidR="00B30346" w:rsidRPr="00D517AB" w:rsidRDefault="00B30346" w:rsidP="00B30346">
      <w:pPr>
        <w:ind w:firstLine="567"/>
        <w:jc w:val="both"/>
        <w:rPr>
          <w:rFonts w:eastAsia="Calibri"/>
          <w:sz w:val="22"/>
          <w:szCs w:val="22"/>
        </w:rPr>
      </w:pPr>
      <w:r w:rsidRPr="00D517AB">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08A7CB1" w14:textId="77777777" w:rsidR="00B30346" w:rsidRPr="00D517AB" w:rsidRDefault="00B30346" w:rsidP="00B30346">
      <w:pPr>
        <w:ind w:firstLine="567"/>
        <w:jc w:val="both"/>
        <w:rPr>
          <w:rFonts w:eastAsia="Calibri"/>
          <w:sz w:val="22"/>
          <w:szCs w:val="22"/>
        </w:rPr>
      </w:pPr>
      <w:r w:rsidRPr="00D517AB">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BDE9355" w14:textId="77777777" w:rsidR="00094452" w:rsidRPr="00D517AB" w:rsidRDefault="00B30346" w:rsidP="00B30346">
      <w:pPr>
        <w:ind w:firstLine="567"/>
        <w:jc w:val="both"/>
        <w:rPr>
          <w:rFonts w:eastAsia="Calibri"/>
          <w:sz w:val="22"/>
          <w:szCs w:val="22"/>
        </w:rPr>
      </w:pPr>
      <w:r w:rsidRPr="00D517AB">
        <w:rPr>
          <w:rFonts w:eastAsia="Calibri"/>
          <w:sz w:val="22"/>
          <w:szCs w:val="22"/>
        </w:rPr>
        <w:t xml:space="preserve">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74C6CF42" w14:textId="77777777" w:rsidR="00094452" w:rsidRPr="00D517AB" w:rsidRDefault="00094452" w:rsidP="00094452">
      <w:pPr>
        <w:widowControl w:val="0"/>
        <w:autoSpaceDE w:val="0"/>
        <w:autoSpaceDN w:val="0"/>
        <w:adjustRightInd w:val="0"/>
        <w:ind w:firstLine="540"/>
        <w:jc w:val="both"/>
        <w:rPr>
          <w:sz w:val="22"/>
          <w:szCs w:val="22"/>
        </w:rPr>
      </w:pPr>
      <w:r w:rsidRPr="00D517AB">
        <w:rPr>
          <w:sz w:val="22"/>
          <w:szCs w:val="22"/>
        </w:rPr>
        <w:t>а) 1000 рублей, если цена контракта не превышает 3 млн. рублей (включительно);</w:t>
      </w:r>
    </w:p>
    <w:p w14:paraId="0A0A1DB4" w14:textId="77777777" w:rsidR="00094452" w:rsidRPr="00D517AB" w:rsidRDefault="00094452" w:rsidP="00094452">
      <w:pPr>
        <w:widowControl w:val="0"/>
        <w:autoSpaceDE w:val="0"/>
        <w:autoSpaceDN w:val="0"/>
        <w:adjustRightInd w:val="0"/>
        <w:ind w:firstLine="540"/>
        <w:jc w:val="both"/>
        <w:rPr>
          <w:sz w:val="22"/>
          <w:szCs w:val="22"/>
        </w:rPr>
      </w:pPr>
      <w:r w:rsidRPr="00D517AB">
        <w:rPr>
          <w:sz w:val="22"/>
          <w:szCs w:val="22"/>
        </w:rPr>
        <w:t>б) 5000 рублей, если цена контракта составляет от 3 млн. рублей до 50 млн. рублей (включительно);</w:t>
      </w:r>
    </w:p>
    <w:p w14:paraId="41222648" w14:textId="77777777" w:rsidR="00B30346" w:rsidRPr="00D517AB" w:rsidRDefault="00B30346" w:rsidP="00B30346">
      <w:pPr>
        <w:ind w:firstLine="567"/>
        <w:jc w:val="both"/>
        <w:rPr>
          <w:rFonts w:eastAsia="Calibri"/>
          <w:sz w:val="22"/>
          <w:szCs w:val="22"/>
        </w:rPr>
      </w:pPr>
      <w:r w:rsidRPr="00D517AB">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56237238" w14:textId="77777777" w:rsidR="00B30346" w:rsidRPr="00D517AB" w:rsidRDefault="00B30346" w:rsidP="00B30346">
      <w:pPr>
        <w:ind w:firstLine="567"/>
        <w:jc w:val="both"/>
        <w:rPr>
          <w:b/>
          <w:snapToGrid w:val="0"/>
          <w:sz w:val="22"/>
          <w:szCs w:val="22"/>
        </w:rPr>
      </w:pPr>
      <w:r w:rsidRPr="00D517AB">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8E1B4EC" w14:textId="77777777" w:rsidR="00B30346" w:rsidRPr="00D517AB" w:rsidRDefault="00B30346" w:rsidP="00B30346">
      <w:pPr>
        <w:tabs>
          <w:tab w:val="left" w:pos="0"/>
        </w:tabs>
        <w:spacing w:line="0" w:lineRule="atLeast"/>
        <w:ind w:right="-35"/>
        <w:jc w:val="both"/>
        <w:rPr>
          <w:sz w:val="22"/>
          <w:szCs w:val="22"/>
        </w:rPr>
      </w:pPr>
    </w:p>
    <w:p w14:paraId="75E68EC2" w14:textId="77777777" w:rsidR="00B30346" w:rsidRPr="00D517AB" w:rsidRDefault="00B30346" w:rsidP="00B30346">
      <w:pPr>
        <w:ind w:firstLine="709"/>
        <w:contextualSpacing/>
        <w:jc w:val="center"/>
        <w:rPr>
          <w:b/>
          <w:sz w:val="22"/>
          <w:szCs w:val="22"/>
        </w:rPr>
      </w:pPr>
      <w:r w:rsidRPr="00D517AB">
        <w:rPr>
          <w:b/>
          <w:color w:val="000000"/>
          <w:sz w:val="22"/>
          <w:szCs w:val="22"/>
        </w:rPr>
        <w:t xml:space="preserve">9. </w:t>
      </w:r>
      <w:r w:rsidRPr="00D517AB">
        <w:rPr>
          <w:b/>
          <w:sz w:val="22"/>
          <w:szCs w:val="22"/>
        </w:rPr>
        <w:t>Расторжение и изменение Контракта</w:t>
      </w:r>
    </w:p>
    <w:p w14:paraId="28FF9E31" w14:textId="77777777" w:rsidR="002274B6" w:rsidRPr="00D517AB" w:rsidRDefault="002274B6" w:rsidP="00B30346">
      <w:pPr>
        <w:ind w:firstLine="709"/>
        <w:contextualSpacing/>
        <w:jc w:val="center"/>
        <w:rPr>
          <w:b/>
          <w:sz w:val="22"/>
          <w:szCs w:val="22"/>
        </w:rPr>
      </w:pPr>
    </w:p>
    <w:p w14:paraId="71647F10" w14:textId="77777777" w:rsidR="00B30346" w:rsidRPr="00D517AB" w:rsidRDefault="00B30346" w:rsidP="00B30346">
      <w:pPr>
        <w:ind w:firstLine="567"/>
        <w:jc w:val="both"/>
        <w:rPr>
          <w:rFonts w:eastAsia="Calibri"/>
          <w:sz w:val="22"/>
          <w:szCs w:val="22"/>
        </w:rPr>
      </w:pPr>
      <w:r w:rsidRPr="00D517AB">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376B6AAB" w14:textId="77777777" w:rsidR="00B30346" w:rsidRPr="00D517AB" w:rsidRDefault="00B30346" w:rsidP="00B30346">
      <w:pPr>
        <w:ind w:firstLine="567"/>
        <w:jc w:val="both"/>
        <w:rPr>
          <w:rFonts w:eastAsia="Calibri"/>
          <w:sz w:val="22"/>
          <w:szCs w:val="22"/>
        </w:rPr>
      </w:pPr>
      <w:r w:rsidRPr="00D517AB">
        <w:rPr>
          <w:rFonts w:eastAsia="Calibri"/>
          <w:bCs/>
          <w:sz w:val="22"/>
          <w:szCs w:val="22"/>
        </w:rPr>
        <w:lastRenderedPageBreak/>
        <w:t xml:space="preserve">9.2. Цена контракта может быть снижена по соглашению сторон без изменения предусмотренных контрактом </w:t>
      </w:r>
      <w:r w:rsidR="00A73529" w:rsidRPr="00D517AB">
        <w:rPr>
          <w:rFonts w:eastAsia="Calibri"/>
          <w:bCs/>
          <w:sz w:val="22"/>
          <w:szCs w:val="22"/>
        </w:rPr>
        <w:t>работ</w:t>
      </w:r>
      <w:r w:rsidRPr="00D517AB">
        <w:rPr>
          <w:rFonts w:eastAsia="Calibri"/>
          <w:bCs/>
          <w:sz w:val="22"/>
          <w:szCs w:val="22"/>
        </w:rPr>
        <w:t xml:space="preserve"> и иных условий исполнения контракта.</w:t>
      </w:r>
    </w:p>
    <w:p w14:paraId="2EE804A7" w14:textId="77777777" w:rsidR="00B30346" w:rsidRPr="00D517AB" w:rsidRDefault="00B30346" w:rsidP="00B30346">
      <w:pPr>
        <w:ind w:firstLine="567"/>
        <w:jc w:val="both"/>
        <w:rPr>
          <w:rFonts w:eastAsia="Calibri"/>
          <w:sz w:val="22"/>
          <w:szCs w:val="22"/>
        </w:rPr>
      </w:pPr>
      <w:r w:rsidRPr="00D517AB">
        <w:rPr>
          <w:rFonts w:eastAsia="Calibri"/>
          <w:bCs/>
          <w:sz w:val="22"/>
          <w:szCs w:val="22"/>
        </w:rPr>
        <w:t xml:space="preserve">По предложению заказчика, может быть увеличен предусмотренные контрактом объем </w:t>
      </w:r>
      <w:r w:rsidR="00A73529" w:rsidRPr="00D517AB">
        <w:rPr>
          <w:rFonts w:eastAsia="Calibri"/>
          <w:bCs/>
          <w:sz w:val="22"/>
          <w:szCs w:val="22"/>
        </w:rPr>
        <w:t>работ</w:t>
      </w:r>
      <w:r w:rsidRPr="00D517AB">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D517AB">
        <w:rPr>
          <w:rFonts w:eastAsia="Calibri"/>
          <w:bCs/>
          <w:sz w:val="22"/>
          <w:szCs w:val="22"/>
        </w:rPr>
        <w:t>работ</w:t>
      </w:r>
      <w:r w:rsidR="00D5254A" w:rsidRPr="00D517AB">
        <w:rPr>
          <w:rFonts w:eastAsia="Calibri"/>
          <w:bCs/>
          <w:sz w:val="22"/>
          <w:szCs w:val="22"/>
        </w:rPr>
        <w:t>ы</w:t>
      </w:r>
      <w:r w:rsidRPr="00D517AB">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sidRPr="00D517AB">
        <w:rPr>
          <w:rFonts w:eastAsia="Calibri"/>
          <w:bCs/>
          <w:sz w:val="22"/>
          <w:szCs w:val="22"/>
        </w:rPr>
        <w:t>работ</w:t>
      </w:r>
      <w:r w:rsidRPr="00D517AB">
        <w:rPr>
          <w:rFonts w:eastAsia="Calibri"/>
          <w:bCs/>
          <w:sz w:val="22"/>
          <w:szCs w:val="22"/>
        </w:rPr>
        <w:t xml:space="preserve"> исходя из установленной в контракте цены единицы </w:t>
      </w:r>
      <w:r w:rsidR="00A73529" w:rsidRPr="00D517AB">
        <w:rPr>
          <w:rFonts w:eastAsia="Calibri"/>
          <w:bCs/>
          <w:sz w:val="22"/>
          <w:szCs w:val="22"/>
        </w:rPr>
        <w:t>работ</w:t>
      </w:r>
      <w:r w:rsidR="00D5254A" w:rsidRPr="00D517AB">
        <w:rPr>
          <w:rFonts w:eastAsia="Calibri"/>
          <w:bCs/>
          <w:sz w:val="22"/>
          <w:szCs w:val="22"/>
        </w:rPr>
        <w:t>ы</w:t>
      </w:r>
      <w:r w:rsidRPr="00D517AB">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D517AB">
        <w:rPr>
          <w:rFonts w:eastAsia="Calibri"/>
          <w:bCs/>
          <w:sz w:val="22"/>
          <w:szCs w:val="22"/>
        </w:rPr>
        <w:t>работ</w:t>
      </w:r>
      <w:r w:rsidRPr="00D517AB">
        <w:rPr>
          <w:rFonts w:eastAsia="Calibri"/>
          <w:bCs/>
          <w:sz w:val="22"/>
          <w:szCs w:val="22"/>
        </w:rPr>
        <w:t xml:space="preserve"> стороны контракта обязаны уменьшить цену контракта исходя из цены единицы </w:t>
      </w:r>
      <w:r w:rsidR="00A73529" w:rsidRPr="00D517AB">
        <w:rPr>
          <w:rFonts w:eastAsia="Calibri"/>
          <w:bCs/>
          <w:sz w:val="22"/>
          <w:szCs w:val="22"/>
        </w:rPr>
        <w:t>работ</w:t>
      </w:r>
      <w:r w:rsidR="00D5254A" w:rsidRPr="00D517AB">
        <w:rPr>
          <w:rFonts w:eastAsia="Calibri"/>
          <w:bCs/>
          <w:sz w:val="22"/>
          <w:szCs w:val="22"/>
        </w:rPr>
        <w:t>ы</w:t>
      </w:r>
      <w:r w:rsidRPr="00D517AB">
        <w:rPr>
          <w:rFonts w:eastAsia="Calibri"/>
          <w:bCs/>
          <w:sz w:val="22"/>
          <w:szCs w:val="22"/>
        </w:rPr>
        <w:t>.</w:t>
      </w:r>
    </w:p>
    <w:p w14:paraId="16074F0A" w14:textId="77777777" w:rsidR="00B30346" w:rsidRPr="00D517AB" w:rsidRDefault="00B30346" w:rsidP="00B30346">
      <w:pPr>
        <w:ind w:firstLine="567"/>
        <w:jc w:val="both"/>
        <w:rPr>
          <w:rFonts w:eastAsia="Calibri"/>
          <w:sz w:val="22"/>
          <w:szCs w:val="22"/>
        </w:rPr>
      </w:pPr>
      <w:r w:rsidRPr="00D517AB">
        <w:rPr>
          <w:rFonts w:eastAsia="Calibri"/>
          <w:bCs/>
          <w:sz w:val="22"/>
          <w:szCs w:val="22"/>
        </w:rPr>
        <w:t>9.3. Настоящий контракт может быть расторгнут:</w:t>
      </w:r>
    </w:p>
    <w:p w14:paraId="316FFA57" w14:textId="77777777" w:rsidR="00B30346" w:rsidRPr="00D517AB" w:rsidRDefault="00B30346" w:rsidP="00B30346">
      <w:pPr>
        <w:ind w:firstLine="567"/>
        <w:jc w:val="both"/>
        <w:rPr>
          <w:rFonts w:eastAsia="Calibri"/>
          <w:sz w:val="22"/>
          <w:szCs w:val="22"/>
        </w:rPr>
      </w:pPr>
      <w:r w:rsidRPr="00D517AB">
        <w:rPr>
          <w:rFonts w:eastAsia="Calibri"/>
          <w:bCs/>
          <w:sz w:val="22"/>
          <w:szCs w:val="22"/>
        </w:rPr>
        <w:t>- по соглашению сторон;</w:t>
      </w:r>
    </w:p>
    <w:p w14:paraId="2FE3AEED" w14:textId="77777777" w:rsidR="00B30346" w:rsidRPr="00D517AB" w:rsidRDefault="00B30346" w:rsidP="00B30346">
      <w:pPr>
        <w:ind w:firstLine="567"/>
        <w:jc w:val="both"/>
        <w:rPr>
          <w:rFonts w:eastAsia="Calibri"/>
          <w:sz w:val="22"/>
          <w:szCs w:val="22"/>
        </w:rPr>
      </w:pPr>
      <w:r w:rsidRPr="00D517AB">
        <w:rPr>
          <w:rFonts w:eastAsia="Calibri"/>
          <w:bCs/>
          <w:sz w:val="22"/>
          <w:szCs w:val="22"/>
        </w:rPr>
        <w:t>- по решению суда;</w:t>
      </w:r>
    </w:p>
    <w:p w14:paraId="4CBA9356" w14:textId="77777777" w:rsidR="00B30346" w:rsidRPr="00D517AB" w:rsidRDefault="00B30346" w:rsidP="00B30346">
      <w:pPr>
        <w:ind w:firstLine="567"/>
        <w:jc w:val="both"/>
        <w:rPr>
          <w:rFonts w:eastAsia="Calibri"/>
          <w:sz w:val="22"/>
          <w:szCs w:val="22"/>
        </w:rPr>
      </w:pPr>
      <w:r w:rsidRPr="00D517AB">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B330E5" w14:textId="77777777" w:rsidR="00B30346" w:rsidRPr="00D517AB" w:rsidRDefault="00B30346" w:rsidP="00B30346">
      <w:pPr>
        <w:ind w:firstLine="567"/>
        <w:jc w:val="both"/>
        <w:rPr>
          <w:rFonts w:eastAsia="Calibri"/>
          <w:sz w:val="22"/>
          <w:szCs w:val="22"/>
        </w:rPr>
      </w:pPr>
      <w:r w:rsidRPr="00D517AB">
        <w:rPr>
          <w:rFonts w:eastAsia="Calibri"/>
          <w:bCs/>
          <w:sz w:val="22"/>
          <w:szCs w:val="22"/>
        </w:rPr>
        <w:t>9.4. Заказчик вправе принять решение об одностороннем отказе от исполнения контракта в следующих случаях:</w:t>
      </w:r>
    </w:p>
    <w:p w14:paraId="7167952F" w14:textId="77777777" w:rsidR="00B30346" w:rsidRPr="00D517AB" w:rsidRDefault="00B30346" w:rsidP="00B30346">
      <w:pPr>
        <w:ind w:firstLine="567"/>
        <w:jc w:val="both"/>
        <w:rPr>
          <w:rFonts w:eastAsia="Calibri"/>
          <w:sz w:val="22"/>
          <w:szCs w:val="22"/>
        </w:rPr>
      </w:pPr>
      <w:r w:rsidRPr="00D517AB">
        <w:rPr>
          <w:rFonts w:eastAsia="Calibri"/>
          <w:bCs/>
          <w:sz w:val="22"/>
          <w:szCs w:val="22"/>
        </w:rPr>
        <w:t>9.4.1. При существенном нарушении условий контракта Подрядчиком;</w:t>
      </w:r>
    </w:p>
    <w:p w14:paraId="2DD31DAB" w14:textId="77777777" w:rsidR="00B30346" w:rsidRPr="00D517AB" w:rsidRDefault="00B30346" w:rsidP="00B30346">
      <w:pPr>
        <w:ind w:firstLine="567"/>
        <w:jc w:val="both"/>
        <w:rPr>
          <w:rFonts w:eastAsia="Calibri"/>
          <w:sz w:val="22"/>
          <w:szCs w:val="22"/>
        </w:rPr>
      </w:pPr>
      <w:r w:rsidRPr="00D517AB">
        <w:rPr>
          <w:rFonts w:eastAsia="Calibri"/>
          <w:bCs/>
          <w:sz w:val="22"/>
          <w:szCs w:val="22"/>
        </w:rPr>
        <w:t xml:space="preserve">9.4.2. В случае просрочки </w:t>
      </w:r>
      <w:r w:rsidR="004570E8" w:rsidRPr="00D517AB">
        <w:rPr>
          <w:rFonts w:eastAsia="Calibri"/>
          <w:bCs/>
          <w:sz w:val="22"/>
          <w:szCs w:val="22"/>
        </w:rPr>
        <w:t>выполнения</w:t>
      </w:r>
      <w:r w:rsidRPr="00D517AB">
        <w:rPr>
          <w:rFonts w:eastAsia="Calibri"/>
          <w:bCs/>
          <w:sz w:val="22"/>
          <w:szCs w:val="22"/>
        </w:rPr>
        <w:t xml:space="preserve"> Подрядчиком </w:t>
      </w:r>
      <w:r w:rsidR="00A73529" w:rsidRPr="00D517AB">
        <w:rPr>
          <w:rFonts w:eastAsia="Calibri"/>
          <w:bCs/>
          <w:sz w:val="22"/>
          <w:szCs w:val="22"/>
        </w:rPr>
        <w:t>работ</w:t>
      </w:r>
      <w:r w:rsidRPr="00D517AB">
        <w:rPr>
          <w:rFonts w:eastAsia="Calibri"/>
          <w:bCs/>
          <w:sz w:val="22"/>
          <w:szCs w:val="22"/>
        </w:rPr>
        <w:t xml:space="preserve"> более чем на 14 дней;</w:t>
      </w:r>
    </w:p>
    <w:p w14:paraId="1725EAB0" w14:textId="77777777" w:rsidR="00B30346" w:rsidRPr="00D517AB" w:rsidRDefault="00B30346" w:rsidP="00B30346">
      <w:pPr>
        <w:ind w:firstLine="567"/>
        <w:jc w:val="both"/>
        <w:rPr>
          <w:rFonts w:eastAsia="Calibri"/>
          <w:sz w:val="22"/>
          <w:szCs w:val="22"/>
        </w:rPr>
      </w:pPr>
      <w:r w:rsidRPr="00D517AB">
        <w:rPr>
          <w:rFonts w:eastAsia="Calibri"/>
          <w:bCs/>
          <w:sz w:val="22"/>
          <w:szCs w:val="22"/>
        </w:rPr>
        <w:t xml:space="preserve">9.4.3. Наличия более двух претензий по качеству </w:t>
      </w:r>
      <w:r w:rsidR="00FC155A" w:rsidRPr="00D517AB">
        <w:rPr>
          <w:rFonts w:eastAsia="Calibri"/>
          <w:bCs/>
          <w:sz w:val="22"/>
          <w:szCs w:val="22"/>
        </w:rPr>
        <w:t xml:space="preserve">оказанных </w:t>
      </w:r>
      <w:r w:rsidR="00A73529" w:rsidRPr="00D517AB">
        <w:rPr>
          <w:rFonts w:eastAsia="Calibri"/>
          <w:bCs/>
          <w:sz w:val="22"/>
          <w:szCs w:val="22"/>
        </w:rPr>
        <w:t>работ</w:t>
      </w:r>
      <w:r w:rsidRPr="00D517AB">
        <w:rPr>
          <w:rFonts w:eastAsia="Calibri"/>
          <w:bCs/>
          <w:sz w:val="22"/>
          <w:szCs w:val="22"/>
        </w:rPr>
        <w:t>;</w:t>
      </w:r>
    </w:p>
    <w:p w14:paraId="24A912F1"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05487974"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4867F8B5"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57BD1FFA"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0D80AD10"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1C7C003A"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C217A80"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B655AA4"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4A530CC2" w14:textId="77777777" w:rsidR="00B30346" w:rsidRPr="00C87625" w:rsidRDefault="00B30346" w:rsidP="00B30346">
      <w:pPr>
        <w:jc w:val="both"/>
        <w:rPr>
          <w:color w:val="000000"/>
          <w:sz w:val="22"/>
          <w:szCs w:val="22"/>
        </w:rPr>
      </w:pPr>
    </w:p>
    <w:p w14:paraId="6F1D5DBE"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54A2381C" w14:textId="77777777" w:rsidR="002274B6" w:rsidRPr="00C87625" w:rsidRDefault="002274B6" w:rsidP="00B30346">
      <w:pPr>
        <w:jc w:val="center"/>
        <w:rPr>
          <w:b/>
          <w:color w:val="000000"/>
          <w:sz w:val="22"/>
          <w:szCs w:val="22"/>
        </w:rPr>
      </w:pPr>
    </w:p>
    <w:p w14:paraId="6E4F6E33"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843872C"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51A58B82"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6E5E30D" w14:textId="77777777" w:rsidR="00B30346" w:rsidRPr="00C87625" w:rsidRDefault="00B30346" w:rsidP="00B30346">
      <w:pPr>
        <w:tabs>
          <w:tab w:val="left" w:pos="426"/>
        </w:tabs>
        <w:jc w:val="center"/>
        <w:rPr>
          <w:b/>
          <w:sz w:val="22"/>
          <w:szCs w:val="22"/>
        </w:rPr>
      </w:pPr>
    </w:p>
    <w:p w14:paraId="4C4447FB"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728A555A" w14:textId="77777777" w:rsidR="002274B6" w:rsidRPr="00C87625" w:rsidRDefault="002274B6" w:rsidP="00B30346">
      <w:pPr>
        <w:tabs>
          <w:tab w:val="left" w:pos="426"/>
        </w:tabs>
        <w:jc w:val="center"/>
        <w:rPr>
          <w:b/>
          <w:sz w:val="22"/>
          <w:szCs w:val="22"/>
        </w:rPr>
      </w:pPr>
    </w:p>
    <w:p w14:paraId="3FF9507C"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w:t>
      </w:r>
      <w:r w:rsidRPr="00C87625">
        <w:rPr>
          <w:sz w:val="22"/>
          <w:szCs w:val="22"/>
        </w:rPr>
        <w:lastRenderedPageBreak/>
        <w:t>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5A918960"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1C500A09" w14:textId="77777777" w:rsidR="00B30346" w:rsidRPr="00C87625" w:rsidRDefault="00B30346" w:rsidP="00B30346">
      <w:pPr>
        <w:ind w:firstLine="709"/>
        <w:jc w:val="center"/>
        <w:rPr>
          <w:b/>
          <w:sz w:val="22"/>
          <w:szCs w:val="22"/>
        </w:rPr>
      </w:pPr>
    </w:p>
    <w:p w14:paraId="459DACCC"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4CFAEA6C" w14:textId="77777777" w:rsidR="002274B6" w:rsidRPr="005F21F2" w:rsidRDefault="002274B6" w:rsidP="00B30346">
      <w:pPr>
        <w:tabs>
          <w:tab w:val="left" w:pos="3800"/>
        </w:tabs>
        <w:ind w:firstLine="426"/>
        <w:jc w:val="center"/>
        <w:rPr>
          <w:b/>
          <w:sz w:val="22"/>
          <w:szCs w:val="22"/>
        </w:rPr>
      </w:pPr>
    </w:p>
    <w:p w14:paraId="510002AE"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0873B810"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5A68F209"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A00D24">
        <w:rPr>
          <w:color w:val="000000"/>
          <w:sz w:val="22"/>
          <w:szCs w:val="22"/>
          <w:lang w:eastAsia="ar-SA"/>
        </w:rPr>
        <w:t xml:space="preserve"> даты подписания, распространяет свое действие на правоотношения, возникшие с </w:t>
      </w:r>
      <w:proofErr w:type="gramStart"/>
      <w:r w:rsidR="00A00D24">
        <w:rPr>
          <w:color w:val="000000"/>
          <w:sz w:val="22"/>
          <w:szCs w:val="22"/>
          <w:lang w:eastAsia="ar-SA"/>
        </w:rPr>
        <w:t xml:space="preserve">01.01.2024 </w:t>
      </w:r>
      <w:r w:rsidR="005B545D">
        <w:rPr>
          <w:color w:val="000000"/>
          <w:sz w:val="22"/>
          <w:szCs w:val="22"/>
          <w:lang w:eastAsia="ar-SA"/>
        </w:rPr>
        <w:t xml:space="preserve"> </w:t>
      </w:r>
      <w:r w:rsidRPr="001873AD">
        <w:rPr>
          <w:color w:val="000000"/>
          <w:sz w:val="22"/>
          <w:szCs w:val="22"/>
          <w:lang w:eastAsia="ar-SA"/>
        </w:rPr>
        <w:t>и</w:t>
      </w:r>
      <w:proofErr w:type="gramEnd"/>
      <w:r w:rsidRPr="001873AD">
        <w:rPr>
          <w:color w:val="000000"/>
          <w:sz w:val="22"/>
          <w:szCs w:val="22"/>
          <w:lang w:eastAsia="ar-SA"/>
        </w:rPr>
        <w:t xml:space="preserve">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071A3444" w14:textId="77777777" w:rsidR="00FC155A" w:rsidRDefault="00FC155A" w:rsidP="0061494B">
      <w:pPr>
        <w:jc w:val="both"/>
        <w:rPr>
          <w:sz w:val="22"/>
          <w:szCs w:val="22"/>
        </w:rPr>
      </w:pPr>
    </w:p>
    <w:p w14:paraId="1353C4E3" w14:textId="77777777" w:rsidR="00C87625" w:rsidRPr="005F21F2" w:rsidRDefault="00B30346" w:rsidP="00C87625">
      <w:pPr>
        <w:spacing w:line="240" w:lineRule="atLeast"/>
        <w:ind w:firstLine="567"/>
        <w:jc w:val="center"/>
        <w:rPr>
          <w:b/>
          <w:sz w:val="22"/>
          <w:szCs w:val="22"/>
        </w:rPr>
      </w:pPr>
      <w:r w:rsidRPr="005F21F2">
        <w:rPr>
          <w:b/>
          <w:sz w:val="22"/>
          <w:szCs w:val="22"/>
        </w:rPr>
        <w:t>13. Обеспечение исполнения контракта</w:t>
      </w:r>
      <w:r w:rsidR="00C87625" w:rsidRPr="005F21F2">
        <w:rPr>
          <w:b/>
          <w:sz w:val="22"/>
          <w:szCs w:val="22"/>
        </w:rPr>
        <w:t xml:space="preserve"> и гарантийных обязательств</w:t>
      </w:r>
    </w:p>
    <w:p w14:paraId="0FB4E414" w14:textId="77777777" w:rsidR="00B30346" w:rsidRPr="005F21F2" w:rsidRDefault="00B30346" w:rsidP="00B30346">
      <w:pPr>
        <w:ind w:firstLine="709"/>
        <w:jc w:val="center"/>
        <w:rPr>
          <w:b/>
          <w:sz w:val="22"/>
          <w:szCs w:val="22"/>
        </w:rPr>
      </w:pPr>
    </w:p>
    <w:p w14:paraId="299E7BCE"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13.1. В целях обеспечения исполнения обязательств Подрядчика по настоящему Контракту</w:t>
      </w:r>
      <w:r w:rsidR="00997FB8">
        <w:rPr>
          <w:rFonts w:eastAsia="Calibri"/>
          <w:sz w:val="22"/>
          <w:szCs w:val="22"/>
        </w:rPr>
        <w:t xml:space="preserve">, </w:t>
      </w:r>
      <w:r w:rsidRPr="005F21F2">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5F21F2">
        <w:rPr>
          <w:rFonts w:eastAsia="Calibri"/>
          <w:sz w:val="22"/>
          <w:szCs w:val="22"/>
        </w:rPr>
        <w:t>3</w:t>
      </w:r>
      <w:r w:rsidRPr="005F21F2">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Pr>
          <w:rFonts w:eastAsia="Calibri"/>
          <w:sz w:val="22"/>
          <w:szCs w:val="22"/>
        </w:rPr>
        <w:t>услуг</w:t>
      </w:r>
      <w:r w:rsidRPr="005F21F2">
        <w:rPr>
          <w:rFonts w:eastAsia="Calibri"/>
          <w:sz w:val="22"/>
          <w:szCs w:val="22"/>
        </w:rPr>
        <w:t xml:space="preserve">, </w:t>
      </w:r>
      <w:r w:rsidR="00A73529">
        <w:rPr>
          <w:rFonts w:eastAsia="Calibri"/>
          <w:sz w:val="22"/>
          <w:szCs w:val="22"/>
        </w:rPr>
        <w:t>работ</w:t>
      </w:r>
      <w:r w:rsidRPr="005F21F2">
        <w:rPr>
          <w:rFonts w:eastAsia="Calibri"/>
          <w:sz w:val="22"/>
          <w:szCs w:val="22"/>
        </w:rPr>
        <w:t xml:space="preserve"> для обеспечения государственных и муниципальных нужд».</w:t>
      </w:r>
    </w:p>
    <w:p w14:paraId="40004B94" w14:textId="5B22FAB4"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13.2. Размер обеспечения исполнения Контракта устанавливается в следующем порядке – </w:t>
      </w:r>
      <w:r w:rsidRPr="005F21F2">
        <w:rPr>
          <w:rFonts w:eastAsia="Calibri"/>
          <w:b/>
          <w:bCs/>
          <w:sz w:val="22"/>
          <w:szCs w:val="22"/>
        </w:rPr>
        <w:t xml:space="preserve">5 % </w:t>
      </w:r>
      <w:r w:rsidRPr="005F21F2">
        <w:rPr>
          <w:rFonts w:eastAsia="Calibri"/>
          <w:sz w:val="22"/>
          <w:szCs w:val="22"/>
        </w:rPr>
        <w:t xml:space="preserve">от цены Контракта и составляет </w:t>
      </w:r>
      <w:r w:rsidR="00424878">
        <w:rPr>
          <w:rFonts w:eastAsia="Calibri"/>
          <w:sz w:val="22"/>
          <w:szCs w:val="22"/>
        </w:rPr>
        <w:t xml:space="preserve">350 000,00 </w:t>
      </w:r>
      <w:r w:rsidRPr="005F21F2">
        <w:rPr>
          <w:rFonts w:eastAsia="Calibri"/>
          <w:sz w:val="22"/>
          <w:szCs w:val="22"/>
        </w:rPr>
        <w:t xml:space="preserve">рублей. </w:t>
      </w:r>
    </w:p>
    <w:p w14:paraId="66603A04"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149E8FB6"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Обязательства по Контракту, которые должны быть обеспечены:</w:t>
      </w:r>
    </w:p>
    <w:p w14:paraId="21FBEDF2"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гарантия возврата аванса (если авансирование предусмотрено настоящим Контрактом);</w:t>
      </w:r>
    </w:p>
    <w:p w14:paraId="58E41290"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надлежащее исполнение Контракта.</w:t>
      </w:r>
    </w:p>
    <w:p w14:paraId="40A8FA40" w14:textId="77777777" w:rsidR="00FC155A" w:rsidRDefault="00C7216C" w:rsidP="00C7216C">
      <w:pPr>
        <w:spacing w:line="240" w:lineRule="atLeast"/>
        <w:ind w:firstLine="567"/>
        <w:jc w:val="both"/>
        <w:rPr>
          <w:rFonts w:eastAsia="Calibri"/>
          <w:sz w:val="22"/>
          <w:szCs w:val="22"/>
        </w:rPr>
      </w:pPr>
      <w:r w:rsidRPr="005F21F2">
        <w:rPr>
          <w:rFonts w:eastAsia="Calibri"/>
          <w:sz w:val="22"/>
          <w:szCs w:val="22"/>
        </w:rPr>
        <w:t>Обеспечение исполнения гарантийных обязательств</w:t>
      </w:r>
      <w:r w:rsidR="00FC155A">
        <w:rPr>
          <w:rFonts w:eastAsia="Calibri"/>
          <w:sz w:val="22"/>
          <w:szCs w:val="22"/>
        </w:rPr>
        <w:t xml:space="preserve"> не установлено.</w:t>
      </w:r>
    </w:p>
    <w:p w14:paraId="2D953E38" w14:textId="77777777" w:rsidR="00914A09" w:rsidRPr="005F21F2" w:rsidRDefault="00C7216C" w:rsidP="00914A09">
      <w:pPr>
        <w:spacing w:line="240" w:lineRule="atLeast"/>
        <w:ind w:firstLine="567"/>
        <w:jc w:val="both"/>
        <w:rPr>
          <w:rFonts w:eastAsia="Calibri"/>
          <w:sz w:val="22"/>
          <w:szCs w:val="22"/>
        </w:rPr>
      </w:pPr>
      <w:r w:rsidRPr="005F21F2">
        <w:rPr>
          <w:rFonts w:eastAsia="Calibri"/>
          <w:sz w:val="22"/>
          <w:szCs w:val="22"/>
        </w:rPr>
        <w:t xml:space="preserve"> Способ обеспечения исполнения Контрактаопределяется участником закупки, с которым заключается Контракт, самостоятельно. </w:t>
      </w:r>
    </w:p>
    <w:p w14:paraId="5180C36F"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53D6520A"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01625DE"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Если Подрядчиком предусмотрено обеспечение исполнения настоящего Контракта</w:t>
      </w:r>
      <w:r w:rsidR="00FC155A">
        <w:rPr>
          <w:rFonts w:eastAsia="Calibri"/>
          <w:sz w:val="22"/>
          <w:szCs w:val="22"/>
        </w:rPr>
        <w:t xml:space="preserve"> пу</w:t>
      </w:r>
      <w:r w:rsidRPr="005F21F2">
        <w:rPr>
          <w:rFonts w:eastAsia="Calibri"/>
          <w:sz w:val="22"/>
          <w:szCs w:val="22"/>
        </w:rPr>
        <w:t xml:space="preserve">тем внесения денежных средств, то денежные средства возвращаются </w:t>
      </w:r>
      <w:r w:rsidRPr="0041518C">
        <w:rPr>
          <w:rFonts w:eastAsia="Calibri"/>
          <w:sz w:val="22"/>
          <w:szCs w:val="22"/>
        </w:rPr>
        <w:t xml:space="preserve">Подрядчику при условии надлежащего исполнения Подрядчиком всех своих обязательств по настоящему Контракту, в течение </w:t>
      </w:r>
      <w:r w:rsidR="00C931ED" w:rsidRPr="0041518C">
        <w:rPr>
          <w:rFonts w:eastAsia="Calibri"/>
          <w:sz w:val="22"/>
          <w:szCs w:val="22"/>
        </w:rPr>
        <w:t>15</w:t>
      </w:r>
      <w:r w:rsidRPr="0041518C">
        <w:rPr>
          <w:rFonts w:eastAsia="Calibri"/>
          <w:sz w:val="22"/>
          <w:szCs w:val="22"/>
        </w:rPr>
        <w:t>дней с даты исполнения Подрядчиком обязательств, предусмотренных Контрактом. Денежные средства возвращаются по б</w:t>
      </w:r>
      <w:r w:rsidRPr="005F21F2">
        <w:rPr>
          <w:rFonts w:eastAsia="Calibri"/>
          <w:sz w:val="22"/>
          <w:szCs w:val="22"/>
        </w:rPr>
        <w:t>анковским реквизитам, указанным Подрядчиком в Контракте.</w:t>
      </w:r>
    </w:p>
    <w:p w14:paraId="4CB7A67D"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C7AF861"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lastRenderedPageBreak/>
        <w:t>13.3.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54977B73"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5267DF4A"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5EE0507" w14:textId="77777777" w:rsidR="00B30346" w:rsidRDefault="00C7216C" w:rsidP="00C7216C">
      <w:pPr>
        <w:spacing w:line="240" w:lineRule="atLeast"/>
        <w:ind w:firstLine="567"/>
        <w:jc w:val="both"/>
        <w:rPr>
          <w:rFonts w:eastAsia="Calibri"/>
          <w:sz w:val="22"/>
          <w:szCs w:val="22"/>
        </w:rPr>
      </w:pPr>
      <w:r w:rsidRPr="005F21F2">
        <w:rPr>
          <w:rFonts w:eastAsia="Calibri"/>
          <w:sz w:val="22"/>
          <w:szCs w:val="22"/>
        </w:rPr>
        <w:t>13.6.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743D401" w14:textId="77777777" w:rsidR="00914A09" w:rsidRPr="00914A09" w:rsidRDefault="00914A09" w:rsidP="00914A09">
      <w:pPr>
        <w:ind w:firstLine="709"/>
        <w:jc w:val="both"/>
        <w:rPr>
          <w:rFonts w:eastAsia="Calibri"/>
          <w:sz w:val="22"/>
          <w:szCs w:val="22"/>
        </w:rPr>
      </w:pPr>
      <w:r w:rsidRPr="005F21F2">
        <w:rPr>
          <w:rFonts w:eastAsia="Calibri"/>
          <w:sz w:val="22"/>
          <w:szCs w:val="22"/>
        </w:rPr>
        <w:t xml:space="preserve">Если Подрядчиком </w:t>
      </w:r>
      <w:r>
        <w:rPr>
          <w:rFonts w:eastAsia="Calibri"/>
          <w:sz w:val="22"/>
          <w:szCs w:val="22"/>
        </w:rPr>
        <w:t>выбран способ</w:t>
      </w:r>
      <w:r w:rsidRPr="005F21F2">
        <w:rPr>
          <w:rFonts w:eastAsia="Calibri"/>
          <w:sz w:val="22"/>
          <w:szCs w:val="22"/>
        </w:rPr>
        <w:t xml:space="preserve"> обеспечение исполнения настоящего Контракта</w:t>
      </w:r>
      <w:r>
        <w:rPr>
          <w:rFonts w:eastAsia="Calibri"/>
          <w:sz w:val="22"/>
          <w:szCs w:val="22"/>
        </w:rPr>
        <w:t xml:space="preserve"> пу</w:t>
      </w:r>
      <w:r w:rsidRPr="005F21F2">
        <w:rPr>
          <w:rFonts w:eastAsia="Calibri"/>
          <w:sz w:val="22"/>
          <w:szCs w:val="22"/>
        </w:rPr>
        <w:t>тем внесения денежных средств</w:t>
      </w:r>
      <w:r>
        <w:rPr>
          <w:rFonts w:eastAsia="Calibri"/>
          <w:sz w:val="22"/>
          <w:szCs w:val="22"/>
        </w:rPr>
        <w:t>, данные средства перечисляются по следующим реквизитам Заказчика</w:t>
      </w:r>
      <w:r w:rsidRPr="00D45746">
        <w:rPr>
          <w:bCs/>
          <w:iCs/>
          <w:sz w:val="24"/>
          <w:szCs w:val="24"/>
        </w:rPr>
        <w:t>:</w:t>
      </w:r>
    </w:p>
    <w:p w14:paraId="10290AF3" w14:textId="77777777" w:rsidR="001D16D1" w:rsidRPr="002D57E4" w:rsidRDefault="001D16D1" w:rsidP="001D16D1">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14:paraId="1195C4ED" w14:textId="77777777" w:rsidR="001D16D1" w:rsidRPr="002D57E4" w:rsidRDefault="001D16D1" w:rsidP="001D16D1">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39B077DD" w14:textId="77777777" w:rsidR="001D16D1" w:rsidRPr="002D57E4" w:rsidRDefault="001D16D1" w:rsidP="001D16D1">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41F322DD" w14:textId="77777777" w:rsidR="001D16D1" w:rsidRPr="002D57E4" w:rsidRDefault="001D16D1" w:rsidP="001D16D1">
      <w:pPr>
        <w:pStyle w:val="a4"/>
        <w:rPr>
          <w:rFonts w:ascii="Times New Roman" w:hAnsi="Times New Roman"/>
        </w:rPr>
      </w:pPr>
      <w:r w:rsidRPr="002D57E4">
        <w:rPr>
          <w:rFonts w:ascii="Times New Roman" w:hAnsi="Times New Roman"/>
        </w:rPr>
        <w:t>УФК по Республике Коми г. Сыктывкар БИК 018702501</w:t>
      </w:r>
    </w:p>
    <w:p w14:paraId="278D605D" w14:textId="77777777" w:rsidR="001D16D1" w:rsidRPr="002D57E4" w:rsidRDefault="001D16D1" w:rsidP="001D16D1">
      <w:pPr>
        <w:widowControl w:val="0"/>
        <w:autoSpaceDE w:val="0"/>
        <w:autoSpaceDN w:val="0"/>
        <w:contextualSpacing/>
        <w:jc w:val="both"/>
        <w:rPr>
          <w:sz w:val="22"/>
          <w:szCs w:val="22"/>
        </w:rPr>
      </w:pPr>
      <w:r w:rsidRPr="002D57E4">
        <w:rPr>
          <w:sz w:val="22"/>
          <w:szCs w:val="22"/>
        </w:rPr>
        <w:t xml:space="preserve">ОКТМО 87644105 </w:t>
      </w:r>
    </w:p>
    <w:p w14:paraId="75B68EB9" w14:textId="77777777" w:rsidR="00914A09" w:rsidRPr="005F21F2" w:rsidRDefault="00914A09" w:rsidP="001D16D1">
      <w:pPr>
        <w:spacing w:line="240" w:lineRule="atLeast"/>
        <w:jc w:val="both"/>
        <w:rPr>
          <w:rFonts w:eastAsia="Calibri"/>
          <w:sz w:val="22"/>
          <w:szCs w:val="22"/>
        </w:rPr>
      </w:pPr>
    </w:p>
    <w:p w14:paraId="778E3F39"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271C5CD4" w14:textId="77777777" w:rsidR="002E01DF" w:rsidRPr="001873AD" w:rsidRDefault="002E01DF" w:rsidP="002E01DF">
      <w:pPr>
        <w:autoSpaceDE w:val="0"/>
        <w:autoSpaceDN w:val="0"/>
        <w:adjustRightInd w:val="0"/>
        <w:ind w:firstLine="567"/>
        <w:jc w:val="center"/>
        <w:outlineLvl w:val="0"/>
        <w:rPr>
          <w:b/>
          <w:sz w:val="22"/>
          <w:szCs w:val="22"/>
        </w:rPr>
      </w:pPr>
    </w:p>
    <w:p w14:paraId="0621F2E2"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5F6F6E9D"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50F364CF"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46F48FF"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 xml:space="preserve">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w:t>
      </w:r>
      <w:r w:rsidR="002E01DF" w:rsidRPr="0061494B">
        <w:rPr>
          <w:sz w:val="22"/>
          <w:szCs w:val="22"/>
        </w:rPr>
        <w:lastRenderedPageBreak/>
        <w:t>урегулирования Сторонами спора или его разрешения в судебном порядке.</w:t>
      </w:r>
    </w:p>
    <w:p w14:paraId="5C501269"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6DF33B2" w14:textId="77777777" w:rsidR="000C4957" w:rsidRPr="001873AD" w:rsidRDefault="000C4957" w:rsidP="0061494B">
      <w:pPr>
        <w:tabs>
          <w:tab w:val="left" w:pos="0"/>
        </w:tabs>
        <w:autoSpaceDE w:val="0"/>
        <w:autoSpaceDN w:val="0"/>
        <w:adjustRightInd w:val="0"/>
        <w:ind w:firstLine="567"/>
        <w:jc w:val="both"/>
        <w:outlineLvl w:val="0"/>
        <w:rPr>
          <w:rFonts w:eastAsia="Calibri"/>
          <w:b/>
          <w:sz w:val="22"/>
          <w:szCs w:val="22"/>
        </w:rPr>
      </w:pPr>
    </w:p>
    <w:p w14:paraId="3BCED635"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p>
    <w:p w14:paraId="08FC7EFB"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59A020D9" w14:textId="77777777" w:rsidR="001D16D1" w:rsidRPr="005F21F2" w:rsidRDefault="001D16D1" w:rsidP="00B30346">
      <w:pPr>
        <w:ind w:firstLine="709"/>
        <w:jc w:val="center"/>
        <w:rPr>
          <w:b/>
          <w:sz w:val="22"/>
          <w:szCs w:val="22"/>
        </w:rPr>
      </w:pPr>
    </w:p>
    <w:p w14:paraId="6F19117A"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2FC05DB2"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1D7508E"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C3A17BA"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1BAD00A2" w14:textId="77777777" w:rsidR="0061494B" w:rsidRDefault="0061494B" w:rsidP="004570E8">
      <w:pPr>
        <w:pStyle w:val="a4"/>
        <w:jc w:val="both"/>
        <w:rPr>
          <w:rFonts w:ascii="Times New Roman" w:eastAsia="Times New Roman" w:hAnsi="Times New Roman" w:cs="Times New Roman"/>
          <w:lang w:eastAsia="ru-RU"/>
        </w:rPr>
      </w:pPr>
    </w:p>
    <w:p w14:paraId="56FE0AF6" w14:textId="77777777" w:rsidR="00914A09" w:rsidRPr="00DF6878" w:rsidRDefault="00E82434" w:rsidP="004570E8">
      <w:pPr>
        <w:pStyle w:val="a4"/>
        <w:jc w:val="both"/>
        <w:rPr>
          <w:rFonts w:ascii="Times New Roman" w:hAnsi="Times New Roman" w:cs="Times New Roman"/>
        </w:rPr>
      </w:pPr>
      <w:r w:rsidRPr="005F21F2">
        <w:rPr>
          <w:rFonts w:ascii="Times New Roman" w:eastAsia="Times New Roman" w:hAnsi="Times New Roman" w:cs="Times New Roman"/>
          <w:lang w:eastAsia="ru-RU"/>
        </w:rPr>
        <w:t xml:space="preserve">- </w:t>
      </w:r>
      <w:r w:rsidR="00C87625" w:rsidRPr="005F21F2">
        <w:rPr>
          <w:rFonts w:ascii="Times New Roman" w:eastAsia="Times New Roman" w:hAnsi="Times New Roman" w:cs="Times New Roman"/>
          <w:lang w:eastAsia="ru-RU"/>
        </w:rPr>
        <w:t>Приложени</w:t>
      </w:r>
      <w:r w:rsidR="0061494B">
        <w:rPr>
          <w:rFonts w:ascii="Times New Roman" w:eastAsia="Times New Roman" w:hAnsi="Times New Roman" w:cs="Times New Roman"/>
          <w:lang w:eastAsia="ru-RU"/>
        </w:rPr>
        <w:t>е</w:t>
      </w:r>
      <w:r w:rsidR="00C87625" w:rsidRPr="005F21F2">
        <w:rPr>
          <w:rFonts w:ascii="Times New Roman" w:eastAsia="Times New Roman" w:hAnsi="Times New Roman" w:cs="Times New Roman"/>
          <w:lang w:eastAsia="ru-RU"/>
        </w:rPr>
        <w:t>:</w:t>
      </w:r>
      <w:r w:rsidR="00B30346" w:rsidRPr="005F21F2">
        <w:rPr>
          <w:rFonts w:ascii="Times New Roman" w:eastAsia="Times New Roman" w:hAnsi="Times New Roman" w:cs="Times New Roman"/>
          <w:lang w:eastAsia="ru-RU"/>
        </w:rPr>
        <w:t xml:space="preserve"> Техническое задание</w:t>
      </w:r>
      <w:r w:rsidR="0061494B">
        <w:rPr>
          <w:rFonts w:ascii="Times New Roman" w:hAnsi="Times New Roman" w:cs="Times New Roman"/>
        </w:rPr>
        <w:t xml:space="preserve">на выполнение </w:t>
      </w:r>
      <w:r w:rsidR="00914A09">
        <w:rPr>
          <w:rFonts w:ascii="Times New Roman" w:hAnsi="Times New Roman" w:cs="Times New Roman"/>
          <w:snapToGrid w:val="0"/>
        </w:rPr>
        <w:t>работ</w:t>
      </w:r>
      <w:r w:rsidR="00914A09" w:rsidRPr="00DF6878">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r w:rsidR="0061494B">
        <w:rPr>
          <w:rFonts w:ascii="Times New Roman" w:hAnsi="Times New Roman" w:cs="Times New Roman"/>
          <w:snapToGrid w:val="0"/>
        </w:rPr>
        <w:t>.</w:t>
      </w:r>
    </w:p>
    <w:p w14:paraId="6AF75D7A" w14:textId="77777777" w:rsidR="00B30346" w:rsidRPr="00C87625" w:rsidRDefault="00B30346" w:rsidP="004570E8">
      <w:pPr>
        <w:jc w:val="both"/>
        <w:rPr>
          <w:b/>
          <w:bCs/>
          <w:color w:val="000000"/>
          <w:sz w:val="22"/>
          <w:szCs w:val="22"/>
        </w:rPr>
      </w:pPr>
    </w:p>
    <w:p w14:paraId="2EC9F08E"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0" w:type="auto"/>
        <w:tblInd w:w="-72" w:type="dxa"/>
        <w:tblLook w:val="01E0" w:firstRow="1" w:lastRow="1" w:firstColumn="1" w:lastColumn="1" w:noHBand="0" w:noVBand="0"/>
      </w:tblPr>
      <w:tblGrid>
        <w:gridCol w:w="10555"/>
        <w:gridCol w:w="222"/>
      </w:tblGrid>
      <w:tr w:rsidR="00B30346" w:rsidRPr="001D16D1" w14:paraId="3370E6B7" w14:textId="77777777" w:rsidTr="00E82434">
        <w:tc>
          <w:tcPr>
            <w:tcW w:w="10555" w:type="dxa"/>
            <w:shd w:val="clear" w:color="auto" w:fill="auto"/>
          </w:tcPr>
          <w:p w14:paraId="141E4C55"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2D3670" w:rsidRPr="001D16D1" w14:paraId="0B259D48" w14:textId="77777777" w:rsidTr="002D3670">
              <w:trPr>
                <w:trHeight w:val="563"/>
              </w:trPr>
              <w:tc>
                <w:tcPr>
                  <w:tcW w:w="4927" w:type="dxa"/>
                </w:tcPr>
                <w:p w14:paraId="69631D10" w14:textId="77777777" w:rsidR="002D3670" w:rsidRPr="001D16D1" w:rsidRDefault="002D3670" w:rsidP="00C03653">
                  <w:pPr>
                    <w:pStyle w:val="a4"/>
                    <w:jc w:val="center"/>
                    <w:rPr>
                      <w:rFonts w:ascii="Times New Roman" w:hAnsi="Times New Roman" w:cs="Times New Roman"/>
                    </w:rPr>
                  </w:pPr>
                  <w:r w:rsidRPr="001D16D1">
                    <w:rPr>
                      <w:rFonts w:ascii="Times New Roman" w:hAnsi="Times New Roman" w:cs="Times New Roman"/>
                    </w:rPr>
                    <w:t>Заказчик:</w:t>
                  </w:r>
                </w:p>
                <w:p w14:paraId="1A5ED3E5" w14:textId="77777777" w:rsidR="002D3670" w:rsidRPr="001D16D1" w:rsidRDefault="002D3670"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42F3ACF1" w14:textId="77777777" w:rsidR="002D3670" w:rsidRDefault="002D3670" w:rsidP="0071005C">
                  <w:pPr>
                    <w:pStyle w:val="a4"/>
                    <w:jc w:val="center"/>
                    <w:rPr>
                      <w:rFonts w:ascii="Times New Roman" w:hAnsi="Times New Roman" w:cs="Times New Roman"/>
                    </w:rPr>
                  </w:pPr>
                  <w:r>
                    <w:rPr>
                      <w:rFonts w:ascii="Times New Roman" w:hAnsi="Times New Roman" w:cs="Times New Roman"/>
                    </w:rPr>
                    <w:t>Подрядчик:</w:t>
                  </w:r>
                </w:p>
                <w:p w14:paraId="193E6E99" w14:textId="77777777" w:rsidR="002D3670" w:rsidRDefault="002D3670" w:rsidP="0071005C">
                  <w:pPr>
                    <w:pStyle w:val="a4"/>
                    <w:jc w:val="center"/>
                    <w:rPr>
                      <w:rFonts w:ascii="Times New Roman" w:hAnsi="Times New Roman" w:cs="Times New Roman"/>
                    </w:rPr>
                  </w:pPr>
                </w:p>
              </w:tc>
            </w:tr>
            <w:tr w:rsidR="002D3670" w:rsidRPr="001D16D1" w14:paraId="23C04588" w14:textId="77777777" w:rsidTr="002D3670">
              <w:trPr>
                <w:trHeight w:val="572"/>
              </w:trPr>
              <w:tc>
                <w:tcPr>
                  <w:tcW w:w="4927" w:type="dxa"/>
                </w:tcPr>
                <w:p w14:paraId="3D0F8163" w14:textId="77777777" w:rsidR="002D3670" w:rsidRPr="001D16D1" w:rsidRDefault="002D3670"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16E38F94" w14:textId="77777777" w:rsidR="002D3670" w:rsidRPr="001D16D1" w:rsidRDefault="002D3670" w:rsidP="00E82434">
                  <w:pPr>
                    <w:pStyle w:val="a4"/>
                    <w:rPr>
                      <w:rFonts w:ascii="Times New Roman" w:hAnsi="Times New Roman" w:cs="Times New Roman"/>
                    </w:rPr>
                  </w:pPr>
                  <w:r w:rsidRPr="001D16D1">
                    <w:rPr>
                      <w:rFonts w:ascii="Times New Roman" w:hAnsi="Times New Roman" w:cs="Times New Roman"/>
                      <w:iCs/>
                    </w:rPr>
                    <w:t>Усть-Вымский район</w:t>
                  </w:r>
                  <w:proofErr w:type="gramStart"/>
                  <w:r w:rsidRPr="001D16D1">
                    <w:rPr>
                      <w:rFonts w:ascii="Times New Roman" w:hAnsi="Times New Roman" w:cs="Times New Roman"/>
                      <w:iCs/>
                    </w:rPr>
                    <w:t>, ,</w:t>
                  </w:r>
                  <w:proofErr w:type="gramEnd"/>
                  <w:r w:rsidRPr="001D16D1">
                    <w:rPr>
                      <w:rFonts w:ascii="Times New Roman" w:hAnsi="Times New Roman" w:cs="Times New Roman"/>
                      <w:iCs/>
                    </w:rPr>
                    <w:t>г. Микунь, ул.Железнодорожная,21</w:t>
                  </w:r>
                </w:p>
              </w:tc>
              <w:tc>
                <w:tcPr>
                  <w:tcW w:w="4782" w:type="dxa"/>
                </w:tcPr>
                <w:p w14:paraId="3307E7B9" w14:textId="77777777" w:rsidR="002D3670" w:rsidRDefault="002D3670" w:rsidP="0071005C">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51517E92" w14:textId="77777777" w:rsidR="002D3670" w:rsidRDefault="002D3670" w:rsidP="0071005C">
                  <w:pPr>
                    <w:pStyle w:val="a4"/>
                    <w:jc w:val="both"/>
                    <w:rPr>
                      <w:rFonts w:ascii="Times New Roman" w:hAnsi="Times New Roman"/>
                    </w:rPr>
                  </w:pPr>
                  <w:proofErr w:type="gramStart"/>
                  <w:r>
                    <w:rPr>
                      <w:rFonts w:ascii="Times New Roman" w:hAnsi="Times New Roman"/>
                    </w:rPr>
                    <w:t>169061,Республика</w:t>
                  </w:r>
                  <w:proofErr w:type="gramEnd"/>
                  <w:r>
                    <w:rPr>
                      <w:rFonts w:ascii="Times New Roman" w:hAnsi="Times New Roman"/>
                    </w:rPr>
                    <w:t xml:space="preserve"> Коми, Усть-Вымский район, г.Микунь, ул.Гоголя, 27,кв.4</w:t>
                  </w:r>
                </w:p>
                <w:p w14:paraId="3E718320" w14:textId="77777777" w:rsidR="002D3670" w:rsidRDefault="002D3670" w:rsidP="0071005C">
                  <w:pPr>
                    <w:pStyle w:val="a4"/>
                    <w:jc w:val="both"/>
                    <w:rPr>
                      <w:rFonts w:ascii="Times New Roman" w:hAnsi="Times New Roman" w:cs="Times New Roman"/>
                    </w:rPr>
                  </w:pPr>
                </w:p>
              </w:tc>
            </w:tr>
            <w:tr w:rsidR="002D3670" w:rsidRPr="001D16D1" w14:paraId="65677636" w14:textId="77777777" w:rsidTr="002D3670">
              <w:trPr>
                <w:trHeight w:val="2597"/>
              </w:trPr>
              <w:tc>
                <w:tcPr>
                  <w:tcW w:w="4927" w:type="dxa"/>
                </w:tcPr>
                <w:p w14:paraId="22384342" w14:textId="77777777" w:rsidR="002D3670" w:rsidRPr="001D16D1" w:rsidRDefault="002D3670"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6378EE13" w14:textId="77777777" w:rsidR="002D3670" w:rsidRPr="001D16D1" w:rsidRDefault="002D3670" w:rsidP="00E82434">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31524A76" w14:textId="77777777" w:rsidR="002D3670" w:rsidRPr="001D16D1" w:rsidRDefault="002D3670" w:rsidP="00E82434">
                  <w:pPr>
                    <w:contextualSpacing/>
                    <w:jc w:val="both"/>
                    <w:rPr>
                      <w:sz w:val="22"/>
                      <w:szCs w:val="22"/>
                    </w:rPr>
                  </w:pPr>
                  <w:r w:rsidRPr="001D16D1">
                    <w:rPr>
                      <w:sz w:val="22"/>
                      <w:szCs w:val="22"/>
                    </w:rPr>
                    <w:t xml:space="preserve">казначейский счет: 03231643876441050700 </w:t>
                  </w:r>
                </w:p>
                <w:p w14:paraId="3CFF5880" w14:textId="77777777" w:rsidR="002D3670" w:rsidRPr="001D16D1" w:rsidRDefault="002D3670"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2AF2F2DB" w14:textId="77777777" w:rsidR="002D3670" w:rsidRPr="001D16D1" w:rsidRDefault="002D3670" w:rsidP="00E82434">
                  <w:pPr>
                    <w:contextualSpacing/>
                    <w:jc w:val="both"/>
                    <w:rPr>
                      <w:sz w:val="22"/>
                      <w:szCs w:val="22"/>
                    </w:rPr>
                  </w:pPr>
                  <w:r w:rsidRPr="001D16D1">
                    <w:rPr>
                      <w:sz w:val="22"/>
                      <w:szCs w:val="22"/>
                    </w:rPr>
                    <w:t xml:space="preserve">К/счет: 40102810245370000074 </w:t>
                  </w:r>
                </w:p>
                <w:p w14:paraId="455B728E" w14:textId="77777777" w:rsidR="002D3670" w:rsidRPr="001D16D1" w:rsidRDefault="002D3670" w:rsidP="00E82434">
                  <w:pPr>
                    <w:contextualSpacing/>
                    <w:jc w:val="both"/>
                    <w:rPr>
                      <w:sz w:val="22"/>
                      <w:szCs w:val="22"/>
                    </w:rPr>
                  </w:pPr>
                  <w:r w:rsidRPr="001D16D1">
                    <w:rPr>
                      <w:sz w:val="22"/>
                      <w:szCs w:val="22"/>
                    </w:rPr>
                    <w:t>БИК: 018702501</w:t>
                  </w:r>
                </w:p>
                <w:p w14:paraId="604697DD" w14:textId="77777777" w:rsidR="002D3670" w:rsidRPr="001D16D1" w:rsidRDefault="002D3670" w:rsidP="00E82434">
                  <w:pPr>
                    <w:contextualSpacing/>
                    <w:jc w:val="both"/>
                    <w:rPr>
                      <w:sz w:val="22"/>
                      <w:szCs w:val="22"/>
                    </w:rPr>
                  </w:pPr>
                  <w:r w:rsidRPr="001D16D1">
                    <w:rPr>
                      <w:sz w:val="22"/>
                      <w:szCs w:val="22"/>
                    </w:rPr>
                    <w:t xml:space="preserve">Телефон: 8(82134) 32440 </w:t>
                  </w:r>
                </w:p>
                <w:p w14:paraId="0F3CD0CE" w14:textId="77777777" w:rsidR="002D3670" w:rsidRPr="001D16D1" w:rsidRDefault="002D3670"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9"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2B23284F" w14:textId="77777777" w:rsidR="002D3670" w:rsidRDefault="002D3670" w:rsidP="0071005C">
                  <w:pPr>
                    <w:pStyle w:val="a4"/>
                    <w:jc w:val="both"/>
                    <w:rPr>
                      <w:rFonts w:ascii="Times New Roman" w:hAnsi="Times New Roman"/>
                    </w:rPr>
                  </w:pPr>
                  <w:r>
                    <w:rPr>
                      <w:rFonts w:ascii="Times New Roman" w:hAnsi="Times New Roman"/>
                    </w:rPr>
                    <w:t>ИНН 111601217496</w:t>
                  </w:r>
                </w:p>
                <w:p w14:paraId="7ECE1E62" w14:textId="77777777" w:rsidR="002D3670" w:rsidRDefault="002D3670" w:rsidP="0071005C">
                  <w:pPr>
                    <w:pStyle w:val="a4"/>
                    <w:jc w:val="both"/>
                    <w:rPr>
                      <w:rFonts w:ascii="Times New Roman" w:hAnsi="Times New Roman"/>
                    </w:rPr>
                  </w:pPr>
                  <w:r>
                    <w:rPr>
                      <w:rFonts w:ascii="Times New Roman" w:hAnsi="Times New Roman"/>
                    </w:rPr>
                    <w:t>ОГРН 304111632600047</w:t>
                  </w:r>
                </w:p>
                <w:p w14:paraId="4470A4F0" w14:textId="77777777" w:rsidR="002D3670" w:rsidRDefault="002D3670" w:rsidP="0071005C">
                  <w:pPr>
                    <w:pStyle w:val="a4"/>
                    <w:jc w:val="both"/>
                    <w:rPr>
                      <w:rFonts w:ascii="Times New Roman" w:hAnsi="Times New Roman"/>
                    </w:rPr>
                  </w:pPr>
                  <w:r>
                    <w:rPr>
                      <w:rFonts w:ascii="Times New Roman" w:hAnsi="Times New Roman"/>
                    </w:rPr>
                    <w:t>р/с 40802810100300000008</w:t>
                  </w:r>
                </w:p>
                <w:p w14:paraId="30747776" w14:textId="77777777" w:rsidR="002D3670" w:rsidRDefault="002D3670" w:rsidP="0071005C">
                  <w:pPr>
                    <w:pStyle w:val="a4"/>
                    <w:jc w:val="both"/>
                    <w:rPr>
                      <w:rFonts w:ascii="Times New Roman" w:hAnsi="Times New Roman"/>
                    </w:rPr>
                  </w:pPr>
                  <w:r>
                    <w:rPr>
                      <w:rFonts w:ascii="Times New Roman" w:hAnsi="Times New Roman"/>
                    </w:rPr>
                    <w:t>к/с 30101810800000000786</w:t>
                  </w:r>
                </w:p>
                <w:p w14:paraId="7F17AF66" w14:textId="77777777" w:rsidR="002D3670" w:rsidRDefault="002D3670" w:rsidP="0071005C">
                  <w:pPr>
                    <w:pStyle w:val="a4"/>
                    <w:jc w:val="both"/>
                    <w:rPr>
                      <w:rFonts w:ascii="Times New Roman" w:hAnsi="Times New Roman"/>
                    </w:rPr>
                  </w:pPr>
                  <w:r>
                    <w:rPr>
                      <w:rFonts w:ascii="Times New Roman" w:hAnsi="Times New Roman"/>
                    </w:rPr>
                    <w:t>ПАО «Банк СГБ» г. Вологда</w:t>
                  </w:r>
                </w:p>
                <w:p w14:paraId="4AB0CB79" w14:textId="77777777" w:rsidR="002D3670" w:rsidRDefault="002D3670" w:rsidP="0071005C">
                  <w:pPr>
                    <w:pStyle w:val="a4"/>
                    <w:jc w:val="both"/>
                    <w:rPr>
                      <w:rFonts w:ascii="Times New Roman" w:hAnsi="Times New Roman"/>
                    </w:rPr>
                  </w:pPr>
                  <w:r>
                    <w:rPr>
                      <w:rFonts w:ascii="Times New Roman" w:hAnsi="Times New Roman"/>
                    </w:rPr>
                    <w:t>БИК 041909786</w:t>
                  </w:r>
                </w:p>
                <w:p w14:paraId="7B7ABEB0" w14:textId="77777777" w:rsidR="002D3670" w:rsidRDefault="002D3670" w:rsidP="0071005C">
                  <w:pPr>
                    <w:pStyle w:val="a4"/>
                    <w:jc w:val="both"/>
                    <w:rPr>
                      <w:rFonts w:ascii="Times New Roman" w:hAnsi="Times New Roman"/>
                    </w:rPr>
                  </w:pPr>
                  <w:proofErr w:type="spellStart"/>
                  <w:r>
                    <w:rPr>
                      <w:rFonts w:ascii="Times New Roman" w:hAnsi="Times New Roman"/>
                      <w:lang w:val="en-US"/>
                    </w:rPr>
                    <w:t>cct</w:t>
                  </w:r>
                  <w:proofErr w:type="spellEnd"/>
                  <w:r>
                    <w:rPr>
                      <w:rFonts w:ascii="Times New Roman" w:hAnsi="Times New Roman"/>
                    </w:rPr>
                    <w:t>-</w:t>
                  </w:r>
                  <w:proofErr w:type="spellStart"/>
                  <w:r>
                    <w:rPr>
                      <w:rFonts w:ascii="Times New Roman" w:hAnsi="Times New Roman"/>
                      <w:lang w:val="en-US"/>
                    </w:rPr>
                    <w:t>komi</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2EF26F0F" w14:textId="77777777" w:rsidR="002D3670" w:rsidRDefault="002D3670" w:rsidP="0071005C">
                  <w:pPr>
                    <w:pStyle w:val="a4"/>
                    <w:jc w:val="both"/>
                    <w:rPr>
                      <w:rFonts w:ascii="Times New Roman" w:hAnsi="Times New Roman"/>
                    </w:rPr>
                  </w:pPr>
                  <w:r>
                    <w:rPr>
                      <w:rFonts w:ascii="Times New Roman" w:hAnsi="Times New Roman"/>
                    </w:rPr>
                    <w:t>8 (82134) 33177</w:t>
                  </w:r>
                </w:p>
                <w:p w14:paraId="259B5583" w14:textId="77777777" w:rsidR="002D3670" w:rsidRDefault="002D3670" w:rsidP="0071005C">
                  <w:pPr>
                    <w:widowControl w:val="0"/>
                    <w:rPr>
                      <w:color w:val="000000"/>
                      <w:sz w:val="22"/>
                      <w:szCs w:val="22"/>
                    </w:rPr>
                  </w:pPr>
                  <w:r>
                    <w:rPr>
                      <w:color w:val="000000"/>
                      <w:sz w:val="22"/>
                      <w:szCs w:val="22"/>
                    </w:rPr>
                    <w:t>+79128667522</w:t>
                  </w:r>
                </w:p>
                <w:p w14:paraId="532C4BDE" w14:textId="77777777" w:rsidR="002D3670" w:rsidRDefault="002D3670" w:rsidP="0071005C">
                  <w:pPr>
                    <w:pStyle w:val="a4"/>
                    <w:jc w:val="both"/>
                    <w:rPr>
                      <w:rFonts w:ascii="Times New Roman" w:hAnsi="Times New Roman" w:cs="Times New Roman"/>
                      <w:iCs/>
                    </w:rPr>
                  </w:pPr>
                </w:p>
              </w:tc>
            </w:tr>
            <w:tr w:rsidR="002D3670" w:rsidRPr="001D16D1" w14:paraId="16F95449" w14:textId="77777777" w:rsidTr="002D3670">
              <w:trPr>
                <w:trHeight w:val="1158"/>
              </w:trPr>
              <w:tc>
                <w:tcPr>
                  <w:tcW w:w="4927" w:type="dxa"/>
                </w:tcPr>
                <w:p w14:paraId="4D2EEB67" w14:textId="77777777" w:rsidR="002D3670" w:rsidRPr="001D16D1" w:rsidRDefault="002D3670"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1C09BCF1" w14:textId="77777777" w:rsidR="002D3670" w:rsidRPr="001D16D1" w:rsidRDefault="002D3670" w:rsidP="00E82434">
                  <w:pPr>
                    <w:pStyle w:val="a4"/>
                    <w:jc w:val="both"/>
                    <w:rPr>
                      <w:rFonts w:ascii="Times New Roman" w:hAnsi="Times New Roman" w:cs="Times New Roman"/>
                    </w:rPr>
                  </w:pPr>
                </w:p>
                <w:p w14:paraId="3CA219F4" w14:textId="77777777" w:rsidR="002D3670" w:rsidRPr="001D16D1" w:rsidRDefault="002D3670" w:rsidP="00E82434">
                  <w:pPr>
                    <w:pStyle w:val="a4"/>
                    <w:jc w:val="both"/>
                    <w:rPr>
                      <w:rFonts w:ascii="Times New Roman" w:hAnsi="Times New Roman" w:cs="Times New Roman"/>
                    </w:rPr>
                  </w:pPr>
                  <w:r w:rsidRPr="001D16D1">
                    <w:rPr>
                      <w:rFonts w:ascii="Times New Roman" w:hAnsi="Times New Roman" w:cs="Times New Roman"/>
                    </w:rPr>
                    <w:t>______________  В.А.Розмысло</w:t>
                  </w:r>
                </w:p>
              </w:tc>
              <w:tc>
                <w:tcPr>
                  <w:tcW w:w="4782" w:type="dxa"/>
                </w:tcPr>
                <w:p w14:paraId="31CA8C85" w14:textId="77777777" w:rsidR="002D3670" w:rsidRDefault="002D3670" w:rsidP="0071005C">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427D8CDA" w14:textId="77777777" w:rsidR="002D3670" w:rsidRDefault="002D3670" w:rsidP="0071005C">
                  <w:pPr>
                    <w:pStyle w:val="a4"/>
                    <w:jc w:val="both"/>
                    <w:rPr>
                      <w:rFonts w:ascii="Times New Roman" w:hAnsi="Times New Roman"/>
                      <w:bCs/>
                      <w:iCs/>
                    </w:rPr>
                  </w:pPr>
                </w:p>
                <w:p w14:paraId="65916C6C" w14:textId="77777777" w:rsidR="002D3670" w:rsidRDefault="002D3670" w:rsidP="0071005C">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76234151" w14:textId="77777777" w:rsidR="00E82434" w:rsidRPr="001D16D1" w:rsidRDefault="00E82434" w:rsidP="00E82434">
            <w:pPr>
              <w:jc w:val="right"/>
              <w:rPr>
                <w:sz w:val="22"/>
                <w:szCs w:val="22"/>
              </w:rPr>
            </w:pPr>
          </w:p>
          <w:p w14:paraId="418DC799" w14:textId="77777777" w:rsidR="00E82434" w:rsidRPr="001D16D1" w:rsidRDefault="00E82434" w:rsidP="00E82434">
            <w:pPr>
              <w:jc w:val="right"/>
              <w:rPr>
                <w:sz w:val="22"/>
                <w:szCs w:val="22"/>
              </w:rPr>
            </w:pPr>
          </w:p>
          <w:p w14:paraId="772F0621" w14:textId="77777777" w:rsidR="00E82434" w:rsidRPr="001D16D1" w:rsidRDefault="00E82434" w:rsidP="00E82434">
            <w:pPr>
              <w:jc w:val="right"/>
              <w:rPr>
                <w:sz w:val="22"/>
                <w:szCs w:val="22"/>
              </w:rPr>
            </w:pPr>
          </w:p>
          <w:p w14:paraId="620B201D" w14:textId="77777777" w:rsidR="002C1F31" w:rsidRPr="001D16D1" w:rsidRDefault="002C1F31" w:rsidP="00E82434">
            <w:pPr>
              <w:jc w:val="right"/>
              <w:rPr>
                <w:sz w:val="22"/>
                <w:szCs w:val="22"/>
              </w:rPr>
            </w:pPr>
          </w:p>
          <w:p w14:paraId="5FDBE9C0" w14:textId="77777777" w:rsidR="002C1F31" w:rsidRPr="001D16D1" w:rsidRDefault="002C1F31" w:rsidP="00E82434">
            <w:pPr>
              <w:jc w:val="right"/>
              <w:rPr>
                <w:sz w:val="22"/>
                <w:szCs w:val="22"/>
              </w:rPr>
            </w:pPr>
          </w:p>
          <w:p w14:paraId="12A35633" w14:textId="77777777" w:rsidR="002C1F31" w:rsidRPr="001D16D1" w:rsidRDefault="002C1F31" w:rsidP="00E82434">
            <w:pPr>
              <w:jc w:val="right"/>
              <w:rPr>
                <w:sz w:val="22"/>
                <w:szCs w:val="22"/>
              </w:rPr>
            </w:pPr>
          </w:p>
          <w:p w14:paraId="1F2EA823" w14:textId="77777777" w:rsidR="00517DD5" w:rsidRPr="001D16D1" w:rsidRDefault="00517DD5" w:rsidP="00914A09">
            <w:pPr>
              <w:rPr>
                <w:sz w:val="22"/>
                <w:szCs w:val="22"/>
              </w:rPr>
            </w:pPr>
          </w:p>
          <w:p w14:paraId="5BF516BD" w14:textId="77777777" w:rsidR="00517DD5" w:rsidRPr="001D16D1" w:rsidRDefault="00517DD5" w:rsidP="00C03653">
            <w:pPr>
              <w:jc w:val="right"/>
              <w:rPr>
                <w:sz w:val="22"/>
                <w:szCs w:val="22"/>
              </w:rPr>
            </w:pPr>
          </w:p>
          <w:p w14:paraId="64762A33" w14:textId="77777777" w:rsidR="001D16D1" w:rsidRPr="001D16D1" w:rsidRDefault="001D16D1" w:rsidP="00C03653">
            <w:pPr>
              <w:jc w:val="right"/>
              <w:rPr>
                <w:sz w:val="22"/>
                <w:szCs w:val="22"/>
              </w:rPr>
            </w:pPr>
          </w:p>
          <w:p w14:paraId="243DC2B1" w14:textId="77777777" w:rsidR="001D16D1" w:rsidRPr="001D16D1" w:rsidRDefault="001D16D1" w:rsidP="00C03653">
            <w:pPr>
              <w:jc w:val="right"/>
              <w:rPr>
                <w:sz w:val="22"/>
                <w:szCs w:val="22"/>
              </w:rPr>
            </w:pPr>
          </w:p>
          <w:p w14:paraId="5AA4D550" w14:textId="77777777" w:rsidR="001D16D1" w:rsidRPr="001D16D1" w:rsidRDefault="001D16D1" w:rsidP="00424878">
            <w:pPr>
              <w:rPr>
                <w:sz w:val="22"/>
                <w:szCs w:val="22"/>
              </w:rPr>
            </w:pPr>
          </w:p>
          <w:p w14:paraId="00983296" w14:textId="77777777" w:rsidR="001D16D1" w:rsidRPr="001D16D1" w:rsidRDefault="001D16D1" w:rsidP="00C03653">
            <w:pPr>
              <w:jc w:val="right"/>
              <w:rPr>
                <w:sz w:val="22"/>
                <w:szCs w:val="22"/>
              </w:rPr>
            </w:pPr>
          </w:p>
          <w:p w14:paraId="69D953C5" w14:textId="77777777" w:rsidR="00C03653" w:rsidRPr="001D16D1" w:rsidRDefault="00C03653" w:rsidP="00C03653">
            <w:pPr>
              <w:jc w:val="right"/>
              <w:rPr>
                <w:sz w:val="22"/>
                <w:szCs w:val="22"/>
              </w:rPr>
            </w:pPr>
            <w:r w:rsidRPr="001D16D1">
              <w:rPr>
                <w:sz w:val="22"/>
                <w:szCs w:val="22"/>
              </w:rPr>
              <w:t xml:space="preserve">Приложение </w:t>
            </w:r>
          </w:p>
          <w:p w14:paraId="516F9E02"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1E93F44E" w14:textId="7E2E617D" w:rsidR="00C03653" w:rsidRPr="001D16D1" w:rsidRDefault="00450C8D" w:rsidP="00C03653">
            <w:pPr>
              <w:suppressAutoHyphens/>
              <w:ind w:left="570"/>
              <w:jc w:val="right"/>
              <w:rPr>
                <w:sz w:val="22"/>
                <w:szCs w:val="22"/>
              </w:rPr>
            </w:pPr>
            <w:r>
              <w:rPr>
                <w:b/>
                <w:bCs/>
              </w:rPr>
              <w:t xml:space="preserve">от </w:t>
            </w:r>
            <w:r>
              <w:rPr>
                <w:b/>
                <w:bCs/>
              </w:rPr>
              <w:t>09.01.2024 №</w:t>
            </w:r>
            <w:r w:rsidRPr="00C87625">
              <w:rPr>
                <w:b/>
                <w:bCs/>
              </w:rPr>
              <w:t xml:space="preserve"> </w:t>
            </w:r>
            <w:r w:rsidRPr="00424878">
              <w:rPr>
                <w:b/>
                <w:bCs/>
              </w:rPr>
              <w:t>0107300015823000013</w:t>
            </w:r>
            <w:r>
              <w:rPr>
                <w:b/>
                <w:bCs/>
              </w:rPr>
              <w:t>0001</w:t>
            </w:r>
          </w:p>
          <w:p w14:paraId="2D1014C7" w14:textId="77777777" w:rsidR="00C03653" w:rsidRPr="001D16D1" w:rsidRDefault="00C03653" w:rsidP="00C03653">
            <w:pPr>
              <w:suppressAutoHyphens/>
              <w:ind w:left="570"/>
              <w:jc w:val="center"/>
              <w:rPr>
                <w:b/>
                <w:sz w:val="22"/>
                <w:szCs w:val="22"/>
              </w:rPr>
            </w:pPr>
          </w:p>
          <w:p w14:paraId="5CF9D1DC" w14:textId="77777777" w:rsidR="00C03653" w:rsidRPr="001D16D1" w:rsidRDefault="00C03653" w:rsidP="00C03653">
            <w:pPr>
              <w:suppressAutoHyphens/>
              <w:ind w:left="570"/>
              <w:jc w:val="center"/>
              <w:rPr>
                <w:b/>
                <w:sz w:val="22"/>
                <w:szCs w:val="22"/>
              </w:rPr>
            </w:pPr>
            <w:r w:rsidRPr="001D16D1">
              <w:rPr>
                <w:b/>
                <w:sz w:val="22"/>
                <w:szCs w:val="22"/>
              </w:rPr>
              <w:t>Техническое задание</w:t>
            </w:r>
          </w:p>
          <w:p w14:paraId="76F4CE45" w14:textId="77777777" w:rsidR="001D16D1" w:rsidRDefault="001D16D1" w:rsidP="001D16D1">
            <w:pPr>
              <w:pStyle w:val="a4"/>
              <w:jc w:val="center"/>
              <w:rPr>
                <w:rFonts w:ascii="Times New Roman" w:hAnsi="Times New Roman" w:cs="Times New Roman"/>
                <w:snapToGrid w:val="0"/>
              </w:rPr>
            </w:pPr>
            <w:r w:rsidRPr="001D16D1">
              <w:rPr>
                <w:rFonts w:ascii="Times New Roman" w:hAnsi="Times New Roman" w:cs="Times New Roman"/>
                <w:snapToGrid w:val="0"/>
              </w:rPr>
              <w:t xml:space="preserve">на выполнение работ </w:t>
            </w:r>
            <w:r w:rsidR="00517DD5" w:rsidRPr="001D16D1">
              <w:rPr>
                <w:rFonts w:ascii="Times New Roman" w:hAnsi="Times New Roman" w:cs="Times New Roman"/>
                <w:snapToGrid w:val="0"/>
              </w:rPr>
              <w:t xml:space="preserve"> по содержанию автомобильных дорог общего пользования и объектов улично-дорожной сети</w:t>
            </w:r>
          </w:p>
          <w:p w14:paraId="289A15BE" w14:textId="77777777" w:rsidR="005B545D" w:rsidRPr="001D16D1" w:rsidRDefault="005B545D" w:rsidP="001D16D1">
            <w:pPr>
              <w:pStyle w:val="a4"/>
              <w:jc w:val="center"/>
              <w:rPr>
                <w:rFonts w:ascii="Times New Roman" w:hAnsi="Times New Roman" w:cs="Times New Roman"/>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788"/>
              <w:gridCol w:w="1076"/>
              <w:gridCol w:w="1689"/>
              <w:gridCol w:w="1272"/>
              <w:gridCol w:w="1769"/>
            </w:tblGrid>
            <w:tr w:rsidR="001D16D1" w:rsidRPr="001D16D1" w14:paraId="5F5B4DA9" w14:textId="77777777" w:rsidTr="005B545D">
              <w:tc>
                <w:tcPr>
                  <w:tcW w:w="2329" w:type="dxa"/>
                  <w:tcBorders>
                    <w:top w:val="single" w:sz="4" w:space="0" w:color="auto"/>
                    <w:left w:val="single" w:sz="4" w:space="0" w:color="auto"/>
                    <w:bottom w:val="single" w:sz="4" w:space="0" w:color="auto"/>
                    <w:right w:val="single" w:sz="4" w:space="0" w:color="auto"/>
                  </w:tcBorders>
                  <w:vAlign w:val="center"/>
                  <w:hideMark/>
                </w:tcPr>
                <w:p w14:paraId="3A40EA6C" w14:textId="77777777" w:rsidR="001D16D1" w:rsidRPr="001D16D1" w:rsidRDefault="001D16D1" w:rsidP="001D16D1">
                  <w:pPr>
                    <w:jc w:val="center"/>
                    <w:rPr>
                      <w:rFonts w:eastAsia="Calibri"/>
                      <w:b/>
                      <w:sz w:val="22"/>
                      <w:szCs w:val="22"/>
                    </w:rPr>
                  </w:pPr>
                  <w:r w:rsidRPr="001D16D1">
                    <w:rPr>
                      <w:rFonts w:eastAsia="Calibri"/>
                      <w:b/>
                      <w:sz w:val="22"/>
                      <w:szCs w:val="22"/>
                    </w:rPr>
                    <w:t xml:space="preserve">Наименование работ  </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76E0740" w14:textId="77777777" w:rsidR="001D16D1" w:rsidRPr="001D16D1" w:rsidRDefault="001D16D1" w:rsidP="001D16D1">
                  <w:pPr>
                    <w:jc w:val="center"/>
                    <w:rPr>
                      <w:rFonts w:eastAsia="Calibri"/>
                      <w:b/>
                      <w:sz w:val="22"/>
                      <w:szCs w:val="22"/>
                    </w:rPr>
                  </w:pPr>
                  <w:r w:rsidRPr="001D16D1">
                    <w:rPr>
                      <w:b/>
                      <w:sz w:val="22"/>
                      <w:szCs w:val="22"/>
                    </w:rPr>
                    <w:t>Код ОКПД2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319102D" w14:textId="77777777" w:rsidR="001D16D1" w:rsidRPr="001D16D1" w:rsidRDefault="001D16D1" w:rsidP="001D16D1">
                  <w:pPr>
                    <w:jc w:val="center"/>
                    <w:rPr>
                      <w:rFonts w:eastAsia="Calibri"/>
                      <w:b/>
                      <w:sz w:val="22"/>
                      <w:szCs w:val="22"/>
                    </w:rPr>
                  </w:pPr>
                  <w:r w:rsidRPr="001D16D1">
                    <w:rPr>
                      <w:rFonts w:eastAsia="Calibri"/>
                      <w:b/>
                      <w:sz w:val="22"/>
                      <w:szCs w:val="22"/>
                    </w:rPr>
                    <w:t>Код позиции КТРУ</w:t>
                  </w:r>
                </w:p>
              </w:tc>
              <w:tc>
                <w:tcPr>
                  <w:tcW w:w="1689" w:type="dxa"/>
                  <w:tcBorders>
                    <w:top w:val="single" w:sz="4" w:space="0" w:color="auto"/>
                    <w:left w:val="single" w:sz="4" w:space="0" w:color="auto"/>
                    <w:bottom w:val="single" w:sz="4" w:space="0" w:color="auto"/>
                    <w:right w:val="single" w:sz="4" w:space="0" w:color="auto"/>
                  </w:tcBorders>
                  <w:vAlign w:val="center"/>
                  <w:hideMark/>
                </w:tcPr>
                <w:p w14:paraId="738E2D5D" w14:textId="77777777" w:rsidR="001D16D1" w:rsidRPr="001D16D1" w:rsidRDefault="001D16D1" w:rsidP="001D16D1">
                  <w:pPr>
                    <w:jc w:val="center"/>
                    <w:rPr>
                      <w:rFonts w:eastAsia="Calibri"/>
                      <w:b/>
                      <w:sz w:val="22"/>
                      <w:szCs w:val="22"/>
                    </w:rPr>
                  </w:pPr>
                  <w:r w:rsidRPr="001D16D1">
                    <w:rPr>
                      <w:rFonts w:eastAsia="Calibri"/>
                      <w:b/>
                      <w:sz w:val="22"/>
                      <w:szCs w:val="22"/>
                    </w:rPr>
                    <w:t>Наименование работ согласно КТРУ</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06F50A2" w14:textId="77777777" w:rsidR="001D16D1" w:rsidRPr="001D16D1" w:rsidRDefault="001D16D1" w:rsidP="001D16D1">
                  <w:pPr>
                    <w:jc w:val="center"/>
                    <w:rPr>
                      <w:rFonts w:eastAsia="Calibri"/>
                      <w:b/>
                      <w:sz w:val="22"/>
                      <w:szCs w:val="22"/>
                    </w:rPr>
                  </w:pPr>
                  <w:r w:rsidRPr="001D16D1">
                    <w:rPr>
                      <w:rFonts w:eastAsia="Calibri"/>
                      <w:b/>
                      <w:sz w:val="22"/>
                      <w:szCs w:val="22"/>
                    </w:rPr>
                    <w:t>Единица измерения</w:t>
                  </w:r>
                </w:p>
              </w:tc>
              <w:tc>
                <w:tcPr>
                  <w:tcW w:w="1769" w:type="dxa"/>
                  <w:tcBorders>
                    <w:top w:val="single" w:sz="4" w:space="0" w:color="auto"/>
                    <w:left w:val="single" w:sz="4" w:space="0" w:color="auto"/>
                    <w:bottom w:val="single" w:sz="4" w:space="0" w:color="auto"/>
                    <w:right w:val="single" w:sz="4" w:space="0" w:color="auto"/>
                  </w:tcBorders>
                  <w:vAlign w:val="center"/>
                  <w:hideMark/>
                </w:tcPr>
                <w:p w14:paraId="39752D65" w14:textId="77777777" w:rsidR="001D16D1" w:rsidRPr="001D16D1" w:rsidRDefault="001D16D1" w:rsidP="001D16D1">
                  <w:pPr>
                    <w:jc w:val="center"/>
                    <w:rPr>
                      <w:rFonts w:eastAsia="Calibri"/>
                      <w:b/>
                      <w:sz w:val="22"/>
                      <w:szCs w:val="22"/>
                    </w:rPr>
                  </w:pPr>
                  <w:r w:rsidRPr="001D16D1">
                    <w:rPr>
                      <w:rFonts w:eastAsia="Calibri"/>
                      <w:b/>
                      <w:bCs/>
                      <w:sz w:val="22"/>
                      <w:szCs w:val="22"/>
                    </w:rPr>
                    <w:t xml:space="preserve">Количество </w:t>
                  </w:r>
                </w:p>
              </w:tc>
            </w:tr>
            <w:tr w:rsidR="001D16D1" w:rsidRPr="001D16D1" w14:paraId="2CD40E2F" w14:textId="77777777" w:rsidTr="005B545D">
              <w:trPr>
                <w:trHeight w:val="1265"/>
              </w:trPr>
              <w:tc>
                <w:tcPr>
                  <w:tcW w:w="2329" w:type="dxa"/>
                  <w:tcBorders>
                    <w:top w:val="single" w:sz="4" w:space="0" w:color="auto"/>
                    <w:left w:val="single" w:sz="4" w:space="0" w:color="auto"/>
                    <w:bottom w:val="single" w:sz="4" w:space="0" w:color="auto"/>
                    <w:right w:val="single" w:sz="4" w:space="0" w:color="auto"/>
                  </w:tcBorders>
                  <w:vAlign w:val="center"/>
                  <w:hideMark/>
                </w:tcPr>
                <w:p w14:paraId="4CBF41A8" w14:textId="77777777" w:rsidR="001D16D1" w:rsidRPr="001D16D1" w:rsidRDefault="001D16D1" w:rsidP="001D16D1">
                  <w:pPr>
                    <w:ind w:firstLine="314"/>
                    <w:jc w:val="center"/>
                    <w:rPr>
                      <w:sz w:val="22"/>
                      <w:szCs w:val="22"/>
                    </w:rPr>
                  </w:pPr>
                  <w:r w:rsidRPr="001D16D1">
                    <w:rPr>
                      <w:rFonts w:eastAsia="Calibri"/>
                      <w:sz w:val="22"/>
                      <w:szCs w:val="22"/>
                    </w:rPr>
                    <w:t xml:space="preserve">Выполнение работ </w:t>
                  </w:r>
                  <w:r w:rsidRPr="001D16D1">
                    <w:rPr>
                      <w:snapToGrid w:val="0"/>
                      <w:sz w:val="22"/>
                      <w:szCs w:val="22"/>
                    </w:rPr>
                    <w:t xml:space="preserve"> по содержанию автомобильных дорог общего пользования и объектов улично-дорожной сети</w:t>
                  </w:r>
                </w:p>
                <w:p w14:paraId="6046AE22" w14:textId="77777777" w:rsidR="001D16D1" w:rsidRPr="001D16D1" w:rsidRDefault="001D16D1" w:rsidP="001D16D1">
                  <w:pPr>
                    <w:widowControl w:val="0"/>
                    <w:jc w:val="center"/>
                    <w:rPr>
                      <w:b/>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14:paraId="129341F8" w14:textId="77777777" w:rsidR="001D16D1" w:rsidRPr="001D16D1" w:rsidRDefault="001D16D1" w:rsidP="001D16D1">
                  <w:pPr>
                    <w:jc w:val="center"/>
                    <w:rPr>
                      <w:sz w:val="22"/>
                      <w:szCs w:val="22"/>
                    </w:rPr>
                  </w:pPr>
                  <w:r w:rsidRPr="001D16D1">
                    <w:rPr>
                      <w:sz w:val="22"/>
                      <w:szCs w:val="22"/>
                    </w:rPr>
                    <w:t>42.11.10.129</w:t>
                  </w:r>
                </w:p>
              </w:tc>
              <w:tc>
                <w:tcPr>
                  <w:tcW w:w="1076" w:type="dxa"/>
                  <w:tcBorders>
                    <w:top w:val="single" w:sz="4" w:space="0" w:color="auto"/>
                    <w:left w:val="single" w:sz="4" w:space="0" w:color="auto"/>
                    <w:bottom w:val="single" w:sz="4" w:space="0" w:color="auto"/>
                    <w:right w:val="single" w:sz="4" w:space="0" w:color="auto"/>
                  </w:tcBorders>
                  <w:vAlign w:val="center"/>
                </w:tcPr>
                <w:p w14:paraId="365684FC" w14:textId="77777777" w:rsidR="001D16D1" w:rsidRPr="001D16D1" w:rsidRDefault="001D16D1" w:rsidP="001D16D1">
                  <w:pPr>
                    <w:jc w:val="center"/>
                    <w:rPr>
                      <w:sz w:val="22"/>
                      <w:szCs w:val="22"/>
                    </w:rPr>
                  </w:pPr>
                  <w:r w:rsidRPr="001D16D1">
                    <w:rPr>
                      <w:sz w:val="22"/>
                      <w:szCs w:val="22"/>
                    </w:rPr>
                    <w:t>-</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03892BC" w14:textId="77777777" w:rsidR="001D16D1" w:rsidRPr="001D16D1" w:rsidRDefault="001D16D1" w:rsidP="001D16D1">
                  <w:pPr>
                    <w:jc w:val="center"/>
                    <w:rPr>
                      <w:sz w:val="22"/>
                      <w:szCs w:val="22"/>
                    </w:rPr>
                  </w:pPr>
                  <w:r w:rsidRPr="001D16D1">
                    <w:rPr>
                      <w:sz w:val="22"/>
                      <w:szCs w:val="22"/>
                    </w:rPr>
                    <w:t>-</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5621250" w14:textId="77777777" w:rsidR="001D16D1" w:rsidRPr="001D16D1" w:rsidRDefault="001D16D1" w:rsidP="001D16D1">
                  <w:pPr>
                    <w:jc w:val="center"/>
                    <w:rPr>
                      <w:sz w:val="22"/>
                      <w:szCs w:val="22"/>
                    </w:rPr>
                  </w:pPr>
                  <w:r w:rsidRPr="001D16D1">
                    <w:rPr>
                      <w:sz w:val="22"/>
                      <w:szCs w:val="22"/>
                    </w:rPr>
                    <w:t>час</w:t>
                  </w:r>
                </w:p>
              </w:tc>
              <w:tc>
                <w:tcPr>
                  <w:tcW w:w="1769" w:type="dxa"/>
                  <w:tcBorders>
                    <w:top w:val="single" w:sz="4" w:space="0" w:color="auto"/>
                    <w:left w:val="single" w:sz="4" w:space="0" w:color="auto"/>
                    <w:bottom w:val="single" w:sz="4" w:space="0" w:color="auto"/>
                    <w:right w:val="single" w:sz="4" w:space="0" w:color="auto"/>
                  </w:tcBorders>
                  <w:vAlign w:val="center"/>
                </w:tcPr>
                <w:p w14:paraId="1E653CA3" w14:textId="77777777" w:rsidR="001D16D1" w:rsidRPr="001D16D1" w:rsidRDefault="005B545D" w:rsidP="001D16D1">
                  <w:pPr>
                    <w:jc w:val="center"/>
                    <w:rPr>
                      <w:sz w:val="22"/>
                      <w:szCs w:val="22"/>
                    </w:rPr>
                  </w:pPr>
                  <w:r>
                    <w:rPr>
                      <w:sz w:val="22"/>
                      <w:szCs w:val="22"/>
                    </w:rPr>
                    <w:t>2370</w:t>
                  </w:r>
                </w:p>
              </w:tc>
            </w:tr>
            <w:tr w:rsidR="005B545D" w:rsidRPr="001D16D1" w14:paraId="385ED7C7" w14:textId="77777777" w:rsidTr="005B545D">
              <w:trPr>
                <w:trHeight w:val="1265"/>
              </w:trPr>
              <w:tc>
                <w:tcPr>
                  <w:tcW w:w="2329" w:type="dxa"/>
                  <w:tcBorders>
                    <w:top w:val="single" w:sz="4" w:space="0" w:color="auto"/>
                    <w:left w:val="single" w:sz="4" w:space="0" w:color="auto"/>
                    <w:bottom w:val="single" w:sz="4" w:space="0" w:color="auto"/>
                    <w:right w:val="single" w:sz="4" w:space="0" w:color="auto"/>
                  </w:tcBorders>
                  <w:vAlign w:val="center"/>
                  <w:hideMark/>
                </w:tcPr>
                <w:p w14:paraId="5E30FA2A" w14:textId="77777777" w:rsidR="005B545D" w:rsidRPr="001D16D1" w:rsidRDefault="005B545D" w:rsidP="005B545D">
                  <w:pPr>
                    <w:ind w:firstLine="314"/>
                    <w:jc w:val="center"/>
                    <w:rPr>
                      <w:sz w:val="22"/>
                      <w:szCs w:val="22"/>
                    </w:rPr>
                  </w:pPr>
                  <w:r w:rsidRPr="001D16D1">
                    <w:rPr>
                      <w:rFonts w:eastAsia="Calibri"/>
                      <w:sz w:val="22"/>
                      <w:szCs w:val="22"/>
                    </w:rPr>
                    <w:t xml:space="preserve">Выполнение работ </w:t>
                  </w:r>
                  <w:r w:rsidRPr="001D16D1">
                    <w:rPr>
                      <w:snapToGrid w:val="0"/>
                      <w:sz w:val="22"/>
                      <w:szCs w:val="22"/>
                    </w:rPr>
                    <w:t xml:space="preserve"> по содержанию автомобильных дорог общего пользования и объектов улично-дорожной сети</w:t>
                  </w:r>
                </w:p>
                <w:p w14:paraId="17F9F5FA" w14:textId="77777777" w:rsidR="005B545D" w:rsidRPr="001D16D1" w:rsidRDefault="005B545D" w:rsidP="005B545D">
                  <w:pPr>
                    <w:widowControl w:val="0"/>
                    <w:jc w:val="center"/>
                    <w:rPr>
                      <w:b/>
                      <w:sz w:val="22"/>
                      <w:szCs w:val="22"/>
                    </w:rPr>
                  </w:pPr>
                </w:p>
              </w:tc>
              <w:tc>
                <w:tcPr>
                  <w:tcW w:w="1788" w:type="dxa"/>
                  <w:tcBorders>
                    <w:top w:val="single" w:sz="4" w:space="0" w:color="auto"/>
                    <w:left w:val="single" w:sz="4" w:space="0" w:color="auto"/>
                    <w:bottom w:val="single" w:sz="4" w:space="0" w:color="auto"/>
                    <w:right w:val="single" w:sz="4" w:space="0" w:color="auto"/>
                  </w:tcBorders>
                  <w:vAlign w:val="center"/>
                </w:tcPr>
                <w:p w14:paraId="6B5E2DB1" w14:textId="77777777" w:rsidR="005B545D" w:rsidRPr="001D16D1" w:rsidRDefault="005B545D" w:rsidP="005B545D">
                  <w:pPr>
                    <w:jc w:val="center"/>
                    <w:rPr>
                      <w:sz w:val="22"/>
                      <w:szCs w:val="22"/>
                    </w:rPr>
                  </w:pPr>
                  <w:r w:rsidRPr="001D16D1">
                    <w:rPr>
                      <w:sz w:val="22"/>
                      <w:szCs w:val="22"/>
                    </w:rPr>
                    <w:t>42.11.10.129</w:t>
                  </w:r>
                </w:p>
              </w:tc>
              <w:tc>
                <w:tcPr>
                  <w:tcW w:w="1076" w:type="dxa"/>
                  <w:tcBorders>
                    <w:top w:val="single" w:sz="4" w:space="0" w:color="auto"/>
                    <w:left w:val="single" w:sz="4" w:space="0" w:color="auto"/>
                    <w:bottom w:val="single" w:sz="4" w:space="0" w:color="auto"/>
                    <w:right w:val="single" w:sz="4" w:space="0" w:color="auto"/>
                  </w:tcBorders>
                  <w:vAlign w:val="center"/>
                </w:tcPr>
                <w:p w14:paraId="170BD025" w14:textId="77777777" w:rsidR="005B545D" w:rsidRPr="001D16D1" w:rsidRDefault="005B545D" w:rsidP="005B545D">
                  <w:pPr>
                    <w:jc w:val="center"/>
                    <w:rPr>
                      <w:sz w:val="22"/>
                      <w:szCs w:val="22"/>
                    </w:rPr>
                  </w:pPr>
                  <w:r w:rsidRPr="001D16D1">
                    <w:rPr>
                      <w:sz w:val="22"/>
                      <w:szCs w:val="22"/>
                    </w:rPr>
                    <w:t>-</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B3CE433" w14:textId="77777777" w:rsidR="005B545D" w:rsidRPr="001D16D1" w:rsidRDefault="005B545D" w:rsidP="005B545D">
                  <w:pPr>
                    <w:jc w:val="center"/>
                    <w:rPr>
                      <w:sz w:val="22"/>
                      <w:szCs w:val="22"/>
                    </w:rPr>
                  </w:pPr>
                  <w:r w:rsidRPr="001D16D1">
                    <w:rPr>
                      <w:sz w:val="22"/>
                      <w:szCs w:val="22"/>
                    </w:rPr>
                    <w:t>-</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A0B3A51" w14:textId="77777777" w:rsidR="005B545D" w:rsidRPr="001D16D1" w:rsidRDefault="005B545D" w:rsidP="005B545D">
                  <w:pPr>
                    <w:jc w:val="center"/>
                    <w:rPr>
                      <w:sz w:val="22"/>
                      <w:szCs w:val="22"/>
                    </w:rPr>
                  </w:pPr>
                  <w:r w:rsidRPr="001D16D1">
                    <w:rPr>
                      <w:sz w:val="22"/>
                      <w:szCs w:val="22"/>
                    </w:rPr>
                    <w:t>час</w:t>
                  </w:r>
                </w:p>
              </w:tc>
              <w:tc>
                <w:tcPr>
                  <w:tcW w:w="1769" w:type="dxa"/>
                  <w:tcBorders>
                    <w:top w:val="single" w:sz="4" w:space="0" w:color="auto"/>
                    <w:left w:val="single" w:sz="4" w:space="0" w:color="auto"/>
                    <w:bottom w:val="single" w:sz="4" w:space="0" w:color="auto"/>
                    <w:right w:val="single" w:sz="4" w:space="0" w:color="auto"/>
                  </w:tcBorders>
                  <w:vAlign w:val="center"/>
                </w:tcPr>
                <w:p w14:paraId="0BC8FB56" w14:textId="77777777" w:rsidR="005B545D" w:rsidRPr="001D16D1" w:rsidRDefault="005B545D" w:rsidP="005B545D">
                  <w:pPr>
                    <w:jc w:val="center"/>
                    <w:rPr>
                      <w:sz w:val="22"/>
                      <w:szCs w:val="22"/>
                    </w:rPr>
                  </w:pPr>
                  <w:r>
                    <w:rPr>
                      <w:sz w:val="22"/>
                      <w:szCs w:val="22"/>
                    </w:rPr>
                    <w:t>400</w:t>
                  </w:r>
                </w:p>
              </w:tc>
            </w:tr>
            <w:tr w:rsidR="005B545D" w:rsidRPr="001D16D1" w14:paraId="39C8482C" w14:textId="77777777" w:rsidTr="005B545D">
              <w:trPr>
                <w:trHeight w:val="1265"/>
              </w:trPr>
              <w:tc>
                <w:tcPr>
                  <w:tcW w:w="2329" w:type="dxa"/>
                  <w:tcBorders>
                    <w:top w:val="single" w:sz="4" w:space="0" w:color="auto"/>
                    <w:left w:val="single" w:sz="4" w:space="0" w:color="auto"/>
                    <w:bottom w:val="single" w:sz="4" w:space="0" w:color="auto"/>
                    <w:right w:val="single" w:sz="4" w:space="0" w:color="auto"/>
                  </w:tcBorders>
                  <w:vAlign w:val="center"/>
                  <w:hideMark/>
                </w:tcPr>
                <w:p w14:paraId="2988B65A" w14:textId="77777777" w:rsidR="005B545D" w:rsidRPr="001D16D1" w:rsidRDefault="005B545D" w:rsidP="005B545D">
                  <w:pPr>
                    <w:ind w:firstLine="314"/>
                    <w:jc w:val="center"/>
                    <w:rPr>
                      <w:rFonts w:eastAsia="Calibri"/>
                      <w:sz w:val="22"/>
                      <w:szCs w:val="22"/>
                    </w:rPr>
                  </w:pPr>
                  <w:r>
                    <w:rPr>
                      <w:rFonts w:eastAsia="Calibri"/>
                      <w:sz w:val="22"/>
                      <w:szCs w:val="22"/>
                    </w:rPr>
                    <w:t>Итого</w:t>
                  </w:r>
                </w:p>
              </w:tc>
              <w:tc>
                <w:tcPr>
                  <w:tcW w:w="1788" w:type="dxa"/>
                  <w:tcBorders>
                    <w:top w:val="single" w:sz="4" w:space="0" w:color="auto"/>
                    <w:left w:val="single" w:sz="4" w:space="0" w:color="auto"/>
                    <w:bottom w:val="single" w:sz="4" w:space="0" w:color="auto"/>
                    <w:right w:val="single" w:sz="4" w:space="0" w:color="auto"/>
                  </w:tcBorders>
                  <w:vAlign w:val="center"/>
                </w:tcPr>
                <w:p w14:paraId="7CC851FD" w14:textId="77777777" w:rsidR="005B545D" w:rsidRPr="001D16D1" w:rsidRDefault="005B545D" w:rsidP="005B545D">
                  <w:pPr>
                    <w:jc w:val="center"/>
                    <w:rPr>
                      <w:sz w:val="22"/>
                      <w:szCs w:val="22"/>
                    </w:rPr>
                  </w:pPr>
                </w:p>
              </w:tc>
              <w:tc>
                <w:tcPr>
                  <w:tcW w:w="1076" w:type="dxa"/>
                  <w:tcBorders>
                    <w:top w:val="single" w:sz="4" w:space="0" w:color="auto"/>
                    <w:left w:val="single" w:sz="4" w:space="0" w:color="auto"/>
                    <w:bottom w:val="single" w:sz="4" w:space="0" w:color="auto"/>
                    <w:right w:val="single" w:sz="4" w:space="0" w:color="auto"/>
                  </w:tcBorders>
                  <w:vAlign w:val="center"/>
                </w:tcPr>
                <w:p w14:paraId="2BFE5910" w14:textId="77777777" w:rsidR="005B545D" w:rsidRPr="001D16D1" w:rsidRDefault="005B545D" w:rsidP="005B545D">
                  <w:pPr>
                    <w:jc w:val="center"/>
                    <w:rPr>
                      <w:sz w:val="22"/>
                      <w:szCs w:val="22"/>
                    </w:rPr>
                  </w:pPr>
                </w:p>
              </w:tc>
              <w:tc>
                <w:tcPr>
                  <w:tcW w:w="1689" w:type="dxa"/>
                  <w:tcBorders>
                    <w:top w:val="single" w:sz="4" w:space="0" w:color="auto"/>
                    <w:left w:val="single" w:sz="4" w:space="0" w:color="auto"/>
                    <w:bottom w:val="single" w:sz="4" w:space="0" w:color="auto"/>
                    <w:right w:val="single" w:sz="4" w:space="0" w:color="auto"/>
                  </w:tcBorders>
                  <w:vAlign w:val="center"/>
                  <w:hideMark/>
                </w:tcPr>
                <w:p w14:paraId="57AB81EB" w14:textId="77777777" w:rsidR="005B545D" w:rsidRPr="001D16D1" w:rsidRDefault="005B545D" w:rsidP="005B545D">
                  <w:pPr>
                    <w:jc w:val="center"/>
                    <w:rPr>
                      <w:sz w:val="22"/>
                      <w:szCs w:val="22"/>
                    </w:rPr>
                  </w:pPr>
                </w:p>
              </w:tc>
              <w:tc>
                <w:tcPr>
                  <w:tcW w:w="1272" w:type="dxa"/>
                  <w:tcBorders>
                    <w:top w:val="single" w:sz="4" w:space="0" w:color="auto"/>
                    <w:left w:val="single" w:sz="4" w:space="0" w:color="auto"/>
                    <w:bottom w:val="single" w:sz="4" w:space="0" w:color="auto"/>
                    <w:right w:val="single" w:sz="4" w:space="0" w:color="auto"/>
                  </w:tcBorders>
                  <w:vAlign w:val="center"/>
                  <w:hideMark/>
                </w:tcPr>
                <w:p w14:paraId="69A3FCAB" w14:textId="77777777" w:rsidR="005B545D" w:rsidRPr="001D16D1" w:rsidRDefault="005B545D" w:rsidP="005B545D">
                  <w:pPr>
                    <w:jc w:val="center"/>
                    <w:rPr>
                      <w:sz w:val="22"/>
                      <w:szCs w:val="22"/>
                    </w:rPr>
                  </w:pPr>
                </w:p>
              </w:tc>
              <w:tc>
                <w:tcPr>
                  <w:tcW w:w="1769" w:type="dxa"/>
                  <w:tcBorders>
                    <w:top w:val="single" w:sz="4" w:space="0" w:color="auto"/>
                    <w:left w:val="single" w:sz="4" w:space="0" w:color="auto"/>
                    <w:bottom w:val="single" w:sz="4" w:space="0" w:color="auto"/>
                    <w:right w:val="single" w:sz="4" w:space="0" w:color="auto"/>
                  </w:tcBorders>
                  <w:vAlign w:val="center"/>
                </w:tcPr>
                <w:p w14:paraId="53212654" w14:textId="77777777" w:rsidR="005B545D" w:rsidRPr="001D16D1" w:rsidRDefault="00E41873" w:rsidP="005B545D">
                  <w:pPr>
                    <w:jc w:val="center"/>
                    <w:rPr>
                      <w:sz w:val="22"/>
                      <w:szCs w:val="22"/>
                    </w:rPr>
                  </w:pPr>
                  <w:r>
                    <w:rPr>
                      <w:sz w:val="22"/>
                      <w:szCs w:val="22"/>
                    </w:rPr>
                    <w:t>2</w:t>
                  </w:r>
                  <w:r w:rsidR="005B545D">
                    <w:rPr>
                      <w:sz w:val="22"/>
                      <w:szCs w:val="22"/>
                    </w:rPr>
                    <w:t>770</w:t>
                  </w:r>
                </w:p>
              </w:tc>
            </w:tr>
          </w:tbl>
          <w:p w14:paraId="538589CA" w14:textId="77777777" w:rsidR="001D16D1" w:rsidRPr="001D16D1" w:rsidRDefault="001D16D1" w:rsidP="001D16D1">
            <w:pPr>
              <w:widowControl w:val="0"/>
              <w:autoSpaceDE w:val="0"/>
              <w:autoSpaceDN w:val="0"/>
              <w:adjustRightInd w:val="0"/>
              <w:jc w:val="both"/>
              <w:rPr>
                <w:rFonts w:eastAsia="Arial Unicode MS"/>
                <w:b/>
                <w:sz w:val="22"/>
                <w:szCs w:val="22"/>
                <w:lang w:eastAsia="ar-SA"/>
              </w:rPr>
            </w:pPr>
          </w:p>
          <w:p w14:paraId="4503E100" w14:textId="77777777" w:rsidR="001D16D1" w:rsidRPr="001D16D1" w:rsidRDefault="001D16D1" w:rsidP="001D16D1">
            <w:pPr>
              <w:spacing w:after="60"/>
              <w:ind w:firstLine="708"/>
              <w:rPr>
                <w:b/>
                <w:bCs/>
                <w:sz w:val="22"/>
                <w:szCs w:val="22"/>
              </w:rPr>
            </w:pPr>
            <w:r w:rsidRPr="001D16D1">
              <w:rPr>
                <w:b/>
                <w:bCs/>
                <w:sz w:val="22"/>
                <w:szCs w:val="22"/>
              </w:rPr>
              <w:t>1. Характеристика работ:</w:t>
            </w:r>
          </w:p>
          <w:p w14:paraId="40DB95F1" w14:textId="77777777" w:rsidR="001D16D1" w:rsidRPr="001D16D1" w:rsidRDefault="001D16D1" w:rsidP="001D16D1">
            <w:pPr>
              <w:overflowPunct w:val="0"/>
              <w:autoSpaceDE w:val="0"/>
              <w:autoSpaceDN w:val="0"/>
              <w:adjustRightInd w:val="0"/>
              <w:ind w:firstLine="851"/>
              <w:jc w:val="both"/>
              <w:textAlignment w:val="baseline"/>
              <w:rPr>
                <w:sz w:val="22"/>
                <w:szCs w:val="22"/>
              </w:rPr>
            </w:pPr>
            <w:r w:rsidRPr="001D16D1">
              <w:rPr>
                <w:sz w:val="22"/>
                <w:szCs w:val="22"/>
              </w:rPr>
              <w:t xml:space="preserve">Работы по содержанию </w:t>
            </w:r>
            <w:r w:rsidRPr="001D16D1">
              <w:rPr>
                <w:snapToGrid w:val="0"/>
                <w:sz w:val="22"/>
                <w:szCs w:val="22"/>
              </w:rPr>
              <w:t xml:space="preserve">автомобильных дорог общего пользования и объектов улично-дорожной сети, в том числе тротуаров  </w:t>
            </w:r>
            <w:r w:rsidRPr="001D16D1">
              <w:rPr>
                <w:sz w:val="22"/>
                <w:szCs w:val="22"/>
              </w:rPr>
              <w:t xml:space="preserve">  производятся в соответствии с требованием нормативных и правовых актов, </w:t>
            </w:r>
            <w:proofErr w:type="spellStart"/>
            <w:r w:rsidRPr="001D16D1">
              <w:rPr>
                <w:sz w:val="22"/>
                <w:szCs w:val="22"/>
              </w:rPr>
              <w:t>СниП</w:t>
            </w:r>
            <w:proofErr w:type="spellEnd"/>
            <w:r w:rsidRPr="001D16D1">
              <w:rPr>
                <w:sz w:val="22"/>
                <w:szCs w:val="22"/>
              </w:rPr>
              <w:t xml:space="preserve">, </w:t>
            </w:r>
            <w:proofErr w:type="gramStart"/>
            <w:r w:rsidRPr="001D16D1">
              <w:rPr>
                <w:sz w:val="22"/>
                <w:szCs w:val="22"/>
              </w:rPr>
              <w:t>ВСН,  ГОСТ</w:t>
            </w:r>
            <w:proofErr w:type="gramEnd"/>
            <w:r w:rsidRPr="001D16D1">
              <w:rPr>
                <w:sz w:val="22"/>
                <w:szCs w:val="22"/>
              </w:rPr>
              <w:t xml:space="preserve">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43140954" w14:textId="77777777" w:rsidR="001D16D1" w:rsidRPr="001D16D1" w:rsidRDefault="001D16D1" w:rsidP="001D16D1">
            <w:pPr>
              <w:spacing w:after="60"/>
              <w:ind w:firstLine="708"/>
              <w:jc w:val="both"/>
              <w:rPr>
                <w:sz w:val="22"/>
                <w:szCs w:val="22"/>
              </w:rPr>
            </w:pPr>
            <w:r w:rsidRPr="001D16D1">
              <w:rPr>
                <w:sz w:val="22"/>
                <w:szCs w:val="22"/>
              </w:rPr>
              <w:t xml:space="preserve"> Периодичность выполнения работ по содержанию </w:t>
            </w:r>
            <w:r w:rsidRPr="001D16D1">
              <w:rPr>
                <w:snapToGrid w:val="0"/>
                <w:sz w:val="22"/>
                <w:szCs w:val="22"/>
              </w:rPr>
              <w:t xml:space="preserve">автомобильных дорог общего пользования и объектов улично-дорожной сети, в том числе </w:t>
            </w:r>
            <w:proofErr w:type="gramStart"/>
            <w:r w:rsidRPr="001D16D1">
              <w:rPr>
                <w:snapToGrid w:val="0"/>
                <w:sz w:val="22"/>
                <w:szCs w:val="22"/>
              </w:rPr>
              <w:t>тротуаров  определяется</w:t>
            </w:r>
            <w:proofErr w:type="gramEnd"/>
            <w:r w:rsidRPr="001D16D1">
              <w:rPr>
                <w:snapToGrid w:val="0"/>
                <w:sz w:val="22"/>
                <w:szCs w:val="22"/>
              </w:rPr>
              <w:t xml:space="preserve"> Подрядчиком  согласно заявок Заказчика на выполнение работ</w:t>
            </w:r>
            <w:r w:rsidRPr="001D16D1">
              <w:rPr>
                <w:sz w:val="22"/>
                <w:szCs w:val="22"/>
              </w:rPr>
              <w:t xml:space="preserve"> с учетом требований  ГОСТ Р 50597-2017.</w:t>
            </w:r>
          </w:p>
          <w:p w14:paraId="72B6BFFE" w14:textId="77777777" w:rsidR="001D16D1" w:rsidRPr="001D16D1" w:rsidRDefault="001D16D1" w:rsidP="001D16D1">
            <w:pPr>
              <w:spacing w:after="60"/>
              <w:ind w:firstLine="708"/>
              <w:jc w:val="both"/>
              <w:rPr>
                <w:bCs/>
                <w:sz w:val="22"/>
                <w:szCs w:val="22"/>
                <w:u w:val="single"/>
              </w:rPr>
            </w:pPr>
            <w:r w:rsidRPr="001D16D1">
              <w:rPr>
                <w:bCs/>
                <w:snapToGrid w:val="0"/>
                <w:sz w:val="22"/>
                <w:szCs w:val="22"/>
              </w:rPr>
              <w:t xml:space="preserve">Работы  по содержанию автомобильных дорог общего пользования и объектов улично-дорожной  сети, в том числе тротуаров включают:  </w:t>
            </w:r>
          </w:p>
          <w:p w14:paraId="67F0635D" w14:textId="77777777" w:rsidR="001D16D1" w:rsidRPr="001D16D1" w:rsidRDefault="001D16D1" w:rsidP="001D16D1">
            <w:pPr>
              <w:autoSpaceDE w:val="0"/>
              <w:autoSpaceDN w:val="0"/>
              <w:adjustRightInd w:val="0"/>
              <w:jc w:val="both"/>
              <w:rPr>
                <w:sz w:val="22"/>
                <w:szCs w:val="22"/>
              </w:rPr>
            </w:pPr>
            <w:r w:rsidRPr="001D16D1">
              <w:rPr>
                <w:sz w:val="22"/>
                <w:szCs w:val="22"/>
              </w:rPr>
              <w:t>-  очистку от снега и мусора</w:t>
            </w:r>
            <w:r w:rsidRPr="001D16D1">
              <w:rPr>
                <w:snapToGrid w:val="0"/>
                <w:sz w:val="22"/>
                <w:szCs w:val="22"/>
              </w:rPr>
              <w:t xml:space="preserve"> автомобильных дорог общего пользования и объектов улично-дорожной сети, в том числе тротуаров</w:t>
            </w:r>
            <w:r w:rsidRPr="001D16D1">
              <w:rPr>
                <w:sz w:val="22"/>
                <w:szCs w:val="22"/>
              </w:rPr>
              <w:t>;</w:t>
            </w:r>
          </w:p>
          <w:p w14:paraId="0C20DCCD" w14:textId="77777777" w:rsidR="001D16D1" w:rsidRPr="001D16D1" w:rsidRDefault="001D16D1" w:rsidP="001D16D1">
            <w:pPr>
              <w:autoSpaceDE w:val="0"/>
              <w:autoSpaceDN w:val="0"/>
              <w:adjustRightInd w:val="0"/>
              <w:jc w:val="both"/>
              <w:rPr>
                <w:sz w:val="22"/>
                <w:szCs w:val="22"/>
              </w:rPr>
            </w:pPr>
            <w:r w:rsidRPr="001D16D1">
              <w:rPr>
                <w:sz w:val="22"/>
                <w:szCs w:val="22"/>
              </w:rPr>
              <w:t xml:space="preserve">- профилирование </w:t>
            </w:r>
            <w:r w:rsidRPr="001D16D1">
              <w:rPr>
                <w:snapToGrid w:val="0"/>
                <w:sz w:val="22"/>
                <w:szCs w:val="22"/>
              </w:rPr>
              <w:t>автомобильных дорог общего пользования и объектов улично-дорожной сети;</w:t>
            </w:r>
          </w:p>
          <w:p w14:paraId="63C35B2B" w14:textId="77777777" w:rsidR="001D16D1" w:rsidRPr="001D16D1" w:rsidRDefault="001D16D1" w:rsidP="001D16D1">
            <w:pPr>
              <w:autoSpaceDE w:val="0"/>
              <w:autoSpaceDN w:val="0"/>
              <w:adjustRightInd w:val="0"/>
              <w:jc w:val="both"/>
              <w:rPr>
                <w:sz w:val="22"/>
                <w:szCs w:val="22"/>
              </w:rPr>
            </w:pPr>
            <w:r w:rsidRPr="001D16D1">
              <w:rPr>
                <w:sz w:val="22"/>
                <w:szCs w:val="22"/>
              </w:rPr>
              <w:t xml:space="preserve">- вывозку снега на расстояние до </w:t>
            </w:r>
            <w:smartTag w:uri="urn:schemas-microsoft-com:office:smarttags" w:element="metricconverter">
              <w:smartTagPr>
                <w:attr w:name="ProductID" w:val="3 км"/>
              </w:smartTagPr>
              <w:r w:rsidRPr="001D16D1">
                <w:rPr>
                  <w:sz w:val="22"/>
                  <w:szCs w:val="22"/>
                </w:rPr>
                <w:t>3 км</w:t>
              </w:r>
            </w:smartTag>
            <w:r w:rsidRPr="001D16D1">
              <w:rPr>
                <w:sz w:val="22"/>
                <w:szCs w:val="22"/>
              </w:rPr>
              <w:t xml:space="preserve">; </w:t>
            </w:r>
          </w:p>
          <w:p w14:paraId="588D7163" w14:textId="77777777" w:rsidR="001D16D1" w:rsidRPr="001D16D1" w:rsidRDefault="001D16D1" w:rsidP="001D16D1">
            <w:pPr>
              <w:autoSpaceDE w:val="0"/>
              <w:autoSpaceDN w:val="0"/>
              <w:adjustRightInd w:val="0"/>
              <w:jc w:val="both"/>
              <w:rPr>
                <w:sz w:val="22"/>
                <w:szCs w:val="22"/>
              </w:rPr>
            </w:pPr>
            <w:r w:rsidRPr="001D16D1">
              <w:rPr>
                <w:sz w:val="22"/>
                <w:szCs w:val="22"/>
              </w:rPr>
              <w:t xml:space="preserve">- россыпь противогололедных материалов с погрузкой песка; </w:t>
            </w:r>
          </w:p>
          <w:p w14:paraId="4543CAF7" w14:textId="77777777" w:rsidR="001D16D1" w:rsidRPr="001D16D1" w:rsidRDefault="001D16D1" w:rsidP="001D16D1">
            <w:pPr>
              <w:spacing w:after="60"/>
              <w:jc w:val="both"/>
              <w:rPr>
                <w:sz w:val="22"/>
                <w:szCs w:val="22"/>
              </w:rPr>
            </w:pPr>
            <w:r w:rsidRPr="001D16D1">
              <w:rPr>
                <w:sz w:val="22"/>
                <w:szCs w:val="22"/>
              </w:rPr>
              <w:t>- рассыпку(подсыпку) песка на пересечении заездов с тротуарами;</w:t>
            </w:r>
          </w:p>
          <w:p w14:paraId="54CE4410" w14:textId="77777777" w:rsidR="001D16D1" w:rsidRPr="001D16D1" w:rsidRDefault="001D16D1" w:rsidP="001D16D1">
            <w:pPr>
              <w:spacing w:after="60"/>
              <w:jc w:val="both"/>
              <w:rPr>
                <w:sz w:val="22"/>
                <w:szCs w:val="22"/>
              </w:rPr>
            </w:pPr>
            <w:r w:rsidRPr="001D16D1">
              <w:rPr>
                <w:sz w:val="22"/>
                <w:szCs w:val="22"/>
              </w:rPr>
              <w:t xml:space="preserve">- подсыпку </w:t>
            </w:r>
            <w:r w:rsidRPr="001D16D1">
              <w:rPr>
                <w:snapToGrid w:val="0"/>
                <w:sz w:val="22"/>
                <w:szCs w:val="22"/>
              </w:rPr>
              <w:t>проездов, перекрестков, тротуаров, поворотов и железнодорожных переездов;</w:t>
            </w:r>
          </w:p>
          <w:p w14:paraId="08160DF5" w14:textId="77777777" w:rsidR="005B545D" w:rsidRDefault="005B545D" w:rsidP="001D16D1">
            <w:pPr>
              <w:spacing w:after="120"/>
              <w:ind w:firstLine="708"/>
              <w:jc w:val="both"/>
              <w:rPr>
                <w:b/>
                <w:bCs/>
                <w:sz w:val="22"/>
                <w:szCs w:val="22"/>
              </w:rPr>
            </w:pPr>
          </w:p>
          <w:p w14:paraId="512211F2" w14:textId="141EA81B" w:rsidR="001D16D1" w:rsidRDefault="00424878" w:rsidP="00256225">
            <w:pPr>
              <w:spacing w:after="120"/>
              <w:jc w:val="both"/>
              <w:rPr>
                <w:b/>
                <w:sz w:val="22"/>
                <w:szCs w:val="22"/>
              </w:rPr>
            </w:pPr>
            <w:r>
              <w:rPr>
                <w:b/>
                <w:bCs/>
                <w:sz w:val="22"/>
                <w:szCs w:val="22"/>
              </w:rPr>
              <w:t xml:space="preserve">         </w:t>
            </w:r>
            <w:r w:rsidR="001D16D1" w:rsidRPr="001D16D1">
              <w:rPr>
                <w:b/>
                <w:bCs/>
                <w:sz w:val="22"/>
                <w:szCs w:val="22"/>
              </w:rPr>
              <w:t xml:space="preserve">2. Перечень </w:t>
            </w:r>
            <w:r w:rsidR="001D16D1" w:rsidRPr="001D16D1">
              <w:rPr>
                <w:b/>
                <w:bCs/>
                <w:snapToGrid w:val="0"/>
                <w:sz w:val="22"/>
                <w:szCs w:val="22"/>
              </w:rPr>
              <w:t>автомобильных дорог общего пользования и объектов улично-дорожной с</w:t>
            </w:r>
            <w:r w:rsidR="001D16D1" w:rsidRPr="001D16D1">
              <w:rPr>
                <w:b/>
                <w:snapToGrid w:val="0"/>
                <w:sz w:val="22"/>
                <w:szCs w:val="22"/>
              </w:rPr>
              <w:t xml:space="preserve">ети </w:t>
            </w:r>
            <w:r w:rsidR="001D16D1" w:rsidRPr="001D16D1">
              <w:rPr>
                <w:b/>
                <w:sz w:val="22"/>
                <w:szCs w:val="22"/>
              </w:rPr>
              <w:t>подлежащих содержанию</w:t>
            </w:r>
          </w:p>
          <w:p w14:paraId="7AFCC95C" w14:textId="4EC5D42B" w:rsidR="00424878" w:rsidRDefault="00424878" w:rsidP="00256225">
            <w:pPr>
              <w:spacing w:after="120"/>
              <w:jc w:val="both"/>
              <w:rPr>
                <w:b/>
                <w:sz w:val="22"/>
                <w:szCs w:val="22"/>
              </w:rPr>
            </w:pPr>
          </w:p>
          <w:p w14:paraId="1669584E" w14:textId="77777777" w:rsidR="00424878" w:rsidRPr="001D16D1" w:rsidRDefault="00424878" w:rsidP="00256225">
            <w:pPr>
              <w:spacing w:after="120"/>
              <w:jc w:val="both"/>
              <w:rPr>
                <w:b/>
                <w:sz w:val="22"/>
                <w:szCs w:val="22"/>
              </w:rPr>
            </w:pPr>
          </w:p>
          <w:tbl>
            <w:tblPr>
              <w:tblW w:w="1020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34"/>
              <w:gridCol w:w="4325"/>
              <w:gridCol w:w="2148"/>
              <w:gridCol w:w="2599"/>
            </w:tblGrid>
            <w:tr w:rsidR="001D16D1" w:rsidRPr="001D16D1" w14:paraId="3725F9C5" w14:textId="77777777" w:rsidTr="001D16D1">
              <w:tc>
                <w:tcPr>
                  <w:tcW w:w="1134" w:type="dxa"/>
                </w:tcPr>
                <w:p w14:paraId="2317559F" w14:textId="77777777" w:rsidR="001D16D1" w:rsidRPr="001D16D1" w:rsidRDefault="001D16D1" w:rsidP="001D16D1">
                  <w:pPr>
                    <w:spacing w:after="120"/>
                    <w:jc w:val="center"/>
                    <w:rPr>
                      <w:sz w:val="22"/>
                      <w:szCs w:val="22"/>
                    </w:rPr>
                  </w:pPr>
                  <w:r w:rsidRPr="001D16D1">
                    <w:rPr>
                      <w:sz w:val="22"/>
                      <w:szCs w:val="22"/>
                    </w:rPr>
                    <w:t>№ п/п</w:t>
                  </w:r>
                </w:p>
              </w:tc>
              <w:tc>
                <w:tcPr>
                  <w:tcW w:w="4325" w:type="dxa"/>
                </w:tcPr>
                <w:p w14:paraId="513C6D08" w14:textId="77777777" w:rsidR="001D16D1" w:rsidRPr="001D16D1" w:rsidRDefault="001D16D1" w:rsidP="001D16D1">
                  <w:pPr>
                    <w:spacing w:after="120"/>
                    <w:jc w:val="center"/>
                    <w:rPr>
                      <w:sz w:val="22"/>
                      <w:szCs w:val="22"/>
                    </w:rPr>
                  </w:pPr>
                  <w:r w:rsidRPr="001D16D1">
                    <w:rPr>
                      <w:sz w:val="22"/>
                      <w:szCs w:val="22"/>
                    </w:rPr>
                    <w:t>Наименование улиц, площадей</w:t>
                  </w:r>
                </w:p>
              </w:tc>
              <w:tc>
                <w:tcPr>
                  <w:tcW w:w="2148" w:type="dxa"/>
                </w:tcPr>
                <w:p w14:paraId="162FB58F" w14:textId="77777777" w:rsidR="001D16D1" w:rsidRPr="001D16D1" w:rsidRDefault="001D16D1" w:rsidP="001D16D1">
                  <w:pPr>
                    <w:spacing w:after="120"/>
                    <w:jc w:val="center"/>
                    <w:rPr>
                      <w:sz w:val="22"/>
                      <w:szCs w:val="22"/>
                    </w:rPr>
                  </w:pPr>
                  <w:r w:rsidRPr="001D16D1">
                    <w:rPr>
                      <w:sz w:val="22"/>
                      <w:szCs w:val="22"/>
                    </w:rPr>
                    <w:t>Протяженность, км</w:t>
                  </w:r>
                </w:p>
              </w:tc>
              <w:tc>
                <w:tcPr>
                  <w:tcW w:w="2599" w:type="dxa"/>
                </w:tcPr>
                <w:p w14:paraId="3F54E6C5" w14:textId="77777777" w:rsidR="001D16D1" w:rsidRPr="001D16D1" w:rsidRDefault="001D16D1" w:rsidP="001D16D1">
                  <w:pPr>
                    <w:spacing w:after="120"/>
                    <w:jc w:val="center"/>
                    <w:rPr>
                      <w:sz w:val="22"/>
                      <w:szCs w:val="22"/>
                    </w:rPr>
                  </w:pPr>
                  <w:r w:rsidRPr="001D16D1">
                    <w:rPr>
                      <w:sz w:val="22"/>
                      <w:szCs w:val="22"/>
                    </w:rPr>
                    <w:t>Площадью, кв.м.</w:t>
                  </w:r>
                </w:p>
              </w:tc>
            </w:tr>
            <w:tr w:rsidR="001D16D1" w:rsidRPr="001D16D1" w14:paraId="346A3DDA" w14:textId="77777777" w:rsidTr="001D16D1">
              <w:tc>
                <w:tcPr>
                  <w:tcW w:w="1134" w:type="dxa"/>
                </w:tcPr>
                <w:p w14:paraId="46EBCB1D" w14:textId="77777777" w:rsidR="001D16D1" w:rsidRPr="001D16D1" w:rsidRDefault="001D16D1" w:rsidP="001D16D1">
                  <w:pPr>
                    <w:numPr>
                      <w:ilvl w:val="0"/>
                      <w:numId w:val="5"/>
                    </w:numPr>
                    <w:spacing w:after="120"/>
                    <w:jc w:val="center"/>
                    <w:rPr>
                      <w:sz w:val="22"/>
                      <w:szCs w:val="22"/>
                    </w:rPr>
                  </w:pPr>
                </w:p>
              </w:tc>
              <w:tc>
                <w:tcPr>
                  <w:tcW w:w="4325" w:type="dxa"/>
                </w:tcPr>
                <w:p w14:paraId="5EDBFB7D" w14:textId="77777777" w:rsidR="001D16D1" w:rsidRPr="001D16D1" w:rsidRDefault="001D16D1" w:rsidP="001D16D1">
                  <w:pPr>
                    <w:spacing w:after="120"/>
                    <w:jc w:val="both"/>
                    <w:rPr>
                      <w:sz w:val="22"/>
                      <w:szCs w:val="22"/>
                    </w:rPr>
                  </w:pPr>
                  <w:r w:rsidRPr="001D16D1">
                    <w:rPr>
                      <w:sz w:val="22"/>
                      <w:szCs w:val="22"/>
                    </w:rPr>
                    <w:t>Привокзальная площадь</w:t>
                  </w:r>
                </w:p>
              </w:tc>
              <w:tc>
                <w:tcPr>
                  <w:tcW w:w="2148" w:type="dxa"/>
                </w:tcPr>
                <w:p w14:paraId="384BD017" w14:textId="77777777" w:rsidR="001D16D1" w:rsidRPr="001D16D1" w:rsidRDefault="001D16D1" w:rsidP="001D16D1">
                  <w:pPr>
                    <w:spacing w:after="120"/>
                    <w:jc w:val="center"/>
                    <w:rPr>
                      <w:sz w:val="22"/>
                      <w:szCs w:val="22"/>
                    </w:rPr>
                  </w:pPr>
                </w:p>
              </w:tc>
              <w:tc>
                <w:tcPr>
                  <w:tcW w:w="2599" w:type="dxa"/>
                </w:tcPr>
                <w:p w14:paraId="4F7AC87D" w14:textId="77777777" w:rsidR="001D16D1" w:rsidRPr="001D16D1" w:rsidRDefault="001D16D1" w:rsidP="001D16D1">
                  <w:pPr>
                    <w:spacing w:after="120"/>
                    <w:jc w:val="center"/>
                    <w:rPr>
                      <w:sz w:val="22"/>
                      <w:szCs w:val="22"/>
                    </w:rPr>
                  </w:pPr>
                  <w:r w:rsidRPr="001D16D1">
                    <w:rPr>
                      <w:sz w:val="22"/>
                      <w:szCs w:val="22"/>
                    </w:rPr>
                    <w:t>1600</w:t>
                  </w:r>
                </w:p>
              </w:tc>
            </w:tr>
            <w:tr w:rsidR="001D16D1" w:rsidRPr="001D16D1" w14:paraId="7BAA2A65" w14:textId="77777777" w:rsidTr="001D16D1">
              <w:tc>
                <w:tcPr>
                  <w:tcW w:w="1134" w:type="dxa"/>
                </w:tcPr>
                <w:p w14:paraId="6AD390E3" w14:textId="77777777" w:rsidR="001D16D1" w:rsidRPr="001D16D1" w:rsidRDefault="001D16D1" w:rsidP="001D16D1">
                  <w:pPr>
                    <w:numPr>
                      <w:ilvl w:val="0"/>
                      <w:numId w:val="5"/>
                    </w:numPr>
                    <w:spacing w:after="120"/>
                    <w:jc w:val="center"/>
                    <w:rPr>
                      <w:sz w:val="22"/>
                      <w:szCs w:val="22"/>
                    </w:rPr>
                  </w:pPr>
                </w:p>
              </w:tc>
              <w:tc>
                <w:tcPr>
                  <w:tcW w:w="4325" w:type="dxa"/>
                </w:tcPr>
                <w:p w14:paraId="516A3340" w14:textId="77777777" w:rsidR="001D16D1" w:rsidRPr="001D16D1" w:rsidRDefault="001D16D1" w:rsidP="001D16D1">
                  <w:pPr>
                    <w:spacing w:after="120"/>
                    <w:jc w:val="both"/>
                    <w:rPr>
                      <w:sz w:val="22"/>
                      <w:szCs w:val="22"/>
                    </w:rPr>
                  </w:pPr>
                  <w:r w:rsidRPr="001D16D1">
                    <w:rPr>
                      <w:sz w:val="22"/>
                      <w:szCs w:val="22"/>
                    </w:rPr>
                    <w:t>Площадь у Дома культуры</w:t>
                  </w:r>
                </w:p>
              </w:tc>
              <w:tc>
                <w:tcPr>
                  <w:tcW w:w="2148" w:type="dxa"/>
                </w:tcPr>
                <w:p w14:paraId="723CEF8B" w14:textId="77777777" w:rsidR="001D16D1" w:rsidRPr="001D16D1" w:rsidRDefault="001D16D1" w:rsidP="001D16D1">
                  <w:pPr>
                    <w:spacing w:after="120"/>
                    <w:jc w:val="center"/>
                    <w:rPr>
                      <w:sz w:val="22"/>
                      <w:szCs w:val="22"/>
                    </w:rPr>
                  </w:pPr>
                </w:p>
              </w:tc>
              <w:tc>
                <w:tcPr>
                  <w:tcW w:w="2599" w:type="dxa"/>
                </w:tcPr>
                <w:p w14:paraId="26BEAAC6" w14:textId="77777777" w:rsidR="001D16D1" w:rsidRPr="001D16D1" w:rsidRDefault="001D16D1" w:rsidP="001D16D1">
                  <w:pPr>
                    <w:spacing w:after="120"/>
                    <w:jc w:val="center"/>
                    <w:rPr>
                      <w:sz w:val="22"/>
                      <w:szCs w:val="22"/>
                    </w:rPr>
                  </w:pPr>
                  <w:r w:rsidRPr="001D16D1">
                    <w:rPr>
                      <w:sz w:val="22"/>
                      <w:szCs w:val="22"/>
                    </w:rPr>
                    <w:t>2400</w:t>
                  </w:r>
                </w:p>
              </w:tc>
            </w:tr>
            <w:tr w:rsidR="001D16D1" w:rsidRPr="001D16D1" w14:paraId="5D9D3F76" w14:textId="77777777" w:rsidTr="001D16D1">
              <w:tc>
                <w:tcPr>
                  <w:tcW w:w="1134" w:type="dxa"/>
                </w:tcPr>
                <w:p w14:paraId="4A2954EF" w14:textId="77777777" w:rsidR="001D16D1" w:rsidRPr="001D16D1" w:rsidRDefault="001D16D1" w:rsidP="001D16D1">
                  <w:pPr>
                    <w:numPr>
                      <w:ilvl w:val="0"/>
                      <w:numId w:val="5"/>
                    </w:numPr>
                    <w:spacing w:after="120"/>
                    <w:jc w:val="center"/>
                    <w:rPr>
                      <w:sz w:val="22"/>
                      <w:szCs w:val="22"/>
                    </w:rPr>
                  </w:pPr>
                </w:p>
              </w:tc>
              <w:tc>
                <w:tcPr>
                  <w:tcW w:w="4325" w:type="dxa"/>
                </w:tcPr>
                <w:p w14:paraId="2EAC3290" w14:textId="77777777" w:rsidR="001D16D1" w:rsidRPr="001D16D1" w:rsidRDefault="001D16D1" w:rsidP="001D16D1">
                  <w:pPr>
                    <w:spacing w:after="120"/>
                    <w:jc w:val="both"/>
                    <w:rPr>
                      <w:sz w:val="22"/>
                      <w:szCs w:val="22"/>
                    </w:rPr>
                  </w:pPr>
                  <w:r w:rsidRPr="001D16D1">
                    <w:rPr>
                      <w:sz w:val="22"/>
                      <w:szCs w:val="22"/>
                    </w:rPr>
                    <w:t>Трудовые резервы</w:t>
                  </w:r>
                </w:p>
              </w:tc>
              <w:tc>
                <w:tcPr>
                  <w:tcW w:w="2148" w:type="dxa"/>
                </w:tcPr>
                <w:p w14:paraId="1F1C7AB5" w14:textId="77777777" w:rsidR="001D16D1" w:rsidRPr="001D16D1" w:rsidRDefault="001D16D1" w:rsidP="001D16D1">
                  <w:pPr>
                    <w:spacing w:after="120"/>
                    <w:jc w:val="center"/>
                    <w:rPr>
                      <w:sz w:val="22"/>
                      <w:szCs w:val="22"/>
                    </w:rPr>
                  </w:pPr>
                  <w:r w:rsidRPr="001D16D1">
                    <w:rPr>
                      <w:sz w:val="22"/>
                      <w:szCs w:val="22"/>
                    </w:rPr>
                    <w:t>0,177</w:t>
                  </w:r>
                </w:p>
              </w:tc>
              <w:tc>
                <w:tcPr>
                  <w:tcW w:w="2599" w:type="dxa"/>
                </w:tcPr>
                <w:p w14:paraId="229C34AB" w14:textId="77777777" w:rsidR="001D16D1" w:rsidRPr="001D16D1" w:rsidRDefault="001D16D1" w:rsidP="001D16D1">
                  <w:pPr>
                    <w:spacing w:after="120"/>
                    <w:jc w:val="center"/>
                    <w:rPr>
                      <w:sz w:val="22"/>
                      <w:szCs w:val="22"/>
                    </w:rPr>
                  </w:pPr>
                </w:p>
              </w:tc>
            </w:tr>
            <w:tr w:rsidR="001D16D1" w:rsidRPr="001D16D1" w14:paraId="2E390E9C" w14:textId="77777777" w:rsidTr="001D16D1">
              <w:tc>
                <w:tcPr>
                  <w:tcW w:w="1134" w:type="dxa"/>
                </w:tcPr>
                <w:p w14:paraId="74988CAC" w14:textId="77777777" w:rsidR="001D16D1" w:rsidRPr="001D16D1" w:rsidRDefault="001D16D1" w:rsidP="001D16D1">
                  <w:pPr>
                    <w:numPr>
                      <w:ilvl w:val="0"/>
                      <w:numId w:val="5"/>
                    </w:numPr>
                    <w:spacing w:after="120"/>
                    <w:jc w:val="center"/>
                    <w:rPr>
                      <w:sz w:val="22"/>
                      <w:szCs w:val="22"/>
                    </w:rPr>
                  </w:pPr>
                </w:p>
              </w:tc>
              <w:tc>
                <w:tcPr>
                  <w:tcW w:w="4325" w:type="dxa"/>
                </w:tcPr>
                <w:p w14:paraId="1B599786" w14:textId="77777777" w:rsidR="001D16D1" w:rsidRPr="001D16D1" w:rsidRDefault="001D16D1" w:rsidP="001D16D1">
                  <w:pPr>
                    <w:spacing w:after="120"/>
                    <w:jc w:val="both"/>
                    <w:rPr>
                      <w:sz w:val="22"/>
                      <w:szCs w:val="22"/>
                    </w:rPr>
                  </w:pPr>
                  <w:r w:rsidRPr="001D16D1">
                    <w:rPr>
                      <w:sz w:val="22"/>
                      <w:szCs w:val="22"/>
                    </w:rPr>
                    <w:t>Пионерская</w:t>
                  </w:r>
                </w:p>
              </w:tc>
              <w:tc>
                <w:tcPr>
                  <w:tcW w:w="2148" w:type="dxa"/>
                </w:tcPr>
                <w:p w14:paraId="5716BF07" w14:textId="77777777" w:rsidR="001D16D1" w:rsidRPr="001D16D1" w:rsidRDefault="001D16D1" w:rsidP="001D16D1">
                  <w:pPr>
                    <w:spacing w:after="120"/>
                    <w:jc w:val="center"/>
                    <w:rPr>
                      <w:sz w:val="22"/>
                      <w:szCs w:val="22"/>
                    </w:rPr>
                  </w:pPr>
                  <w:r w:rsidRPr="001D16D1">
                    <w:rPr>
                      <w:sz w:val="22"/>
                      <w:szCs w:val="22"/>
                    </w:rPr>
                    <w:t>1,47</w:t>
                  </w:r>
                </w:p>
              </w:tc>
              <w:tc>
                <w:tcPr>
                  <w:tcW w:w="2599" w:type="dxa"/>
                </w:tcPr>
                <w:p w14:paraId="1EAB5719" w14:textId="77777777" w:rsidR="001D16D1" w:rsidRPr="001D16D1" w:rsidRDefault="001D16D1" w:rsidP="001D16D1">
                  <w:pPr>
                    <w:spacing w:after="120"/>
                    <w:jc w:val="center"/>
                    <w:rPr>
                      <w:b/>
                      <w:sz w:val="22"/>
                      <w:szCs w:val="22"/>
                    </w:rPr>
                  </w:pPr>
                </w:p>
              </w:tc>
            </w:tr>
            <w:tr w:rsidR="001D16D1" w:rsidRPr="001D16D1" w14:paraId="09EC2F16" w14:textId="77777777" w:rsidTr="001D16D1">
              <w:tc>
                <w:tcPr>
                  <w:tcW w:w="1134" w:type="dxa"/>
                </w:tcPr>
                <w:p w14:paraId="5DF236CF" w14:textId="77777777" w:rsidR="001D16D1" w:rsidRPr="001D16D1" w:rsidRDefault="001D16D1" w:rsidP="001D16D1">
                  <w:pPr>
                    <w:numPr>
                      <w:ilvl w:val="0"/>
                      <w:numId w:val="5"/>
                    </w:numPr>
                    <w:spacing w:after="120"/>
                    <w:jc w:val="center"/>
                    <w:rPr>
                      <w:sz w:val="22"/>
                      <w:szCs w:val="22"/>
                    </w:rPr>
                  </w:pPr>
                </w:p>
              </w:tc>
              <w:tc>
                <w:tcPr>
                  <w:tcW w:w="4325" w:type="dxa"/>
                </w:tcPr>
                <w:p w14:paraId="302D8F9F" w14:textId="77777777" w:rsidR="001D16D1" w:rsidRPr="001D16D1" w:rsidRDefault="001D16D1" w:rsidP="001D16D1">
                  <w:pPr>
                    <w:spacing w:after="120"/>
                    <w:ind w:left="-104" w:firstLine="104"/>
                    <w:jc w:val="both"/>
                    <w:rPr>
                      <w:sz w:val="22"/>
                      <w:szCs w:val="22"/>
                    </w:rPr>
                  </w:pPr>
                  <w:r w:rsidRPr="001D16D1">
                    <w:rPr>
                      <w:sz w:val="22"/>
                      <w:szCs w:val="22"/>
                    </w:rPr>
                    <w:t>Ленина</w:t>
                  </w:r>
                </w:p>
              </w:tc>
              <w:tc>
                <w:tcPr>
                  <w:tcW w:w="2148" w:type="dxa"/>
                </w:tcPr>
                <w:p w14:paraId="5EEB9A3B" w14:textId="77777777" w:rsidR="001D16D1" w:rsidRPr="001D16D1" w:rsidRDefault="001D16D1" w:rsidP="001D16D1">
                  <w:pPr>
                    <w:spacing w:after="120"/>
                    <w:jc w:val="center"/>
                    <w:rPr>
                      <w:sz w:val="22"/>
                      <w:szCs w:val="22"/>
                    </w:rPr>
                  </w:pPr>
                  <w:r w:rsidRPr="001D16D1">
                    <w:rPr>
                      <w:sz w:val="22"/>
                      <w:szCs w:val="22"/>
                    </w:rPr>
                    <w:t>0,843</w:t>
                  </w:r>
                </w:p>
              </w:tc>
              <w:tc>
                <w:tcPr>
                  <w:tcW w:w="2599" w:type="dxa"/>
                </w:tcPr>
                <w:p w14:paraId="0F88B09D" w14:textId="77777777" w:rsidR="001D16D1" w:rsidRPr="001D16D1" w:rsidRDefault="001D16D1" w:rsidP="001D16D1">
                  <w:pPr>
                    <w:spacing w:after="120"/>
                    <w:jc w:val="center"/>
                    <w:rPr>
                      <w:sz w:val="22"/>
                      <w:szCs w:val="22"/>
                    </w:rPr>
                  </w:pPr>
                </w:p>
              </w:tc>
            </w:tr>
            <w:tr w:rsidR="001D16D1" w:rsidRPr="001D16D1" w14:paraId="649F7593" w14:textId="77777777" w:rsidTr="001D16D1">
              <w:tc>
                <w:tcPr>
                  <w:tcW w:w="1134" w:type="dxa"/>
                </w:tcPr>
                <w:p w14:paraId="44D70D5F" w14:textId="77777777" w:rsidR="001D16D1" w:rsidRPr="001D16D1" w:rsidRDefault="001D16D1" w:rsidP="001D16D1">
                  <w:pPr>
                    <w:numPr>
                      <w:ilvl w:val="0"/>
                      <w:numId w:val="5"/>
                    </w:numPr>
                    <w:spacing w:after="120"/>
                    <w:jc w:val="center"/>
                    <w:rPr>
                      <w:sz w:val="22"/>
                      <w:szCs w:val="22"/>
                    </w:rPr>
                  </w:pPr>
                </w:p>
              </w:tc>
              <w:tc>
                <w:tcPr>
                  <w:tcW w:w="4325" w:type="dxa"/>
                </w:tcPr>
                <w:p w14:paraId="0928E010" w14:textId="77777777" w:rsidR="001D16D1" w:rsidRPr="001D16D1" w:rsidRDefault="001D16D1" w:rsidP="001D16D1">
                  <w:pPr>
                    <w:spacing w:after="120"/>
                    <w:jc w:val="both"/>
                    <w:rPr>
                      <w:sz w:val="22"/>
                      <w:szCs w:val="22"/>
                    </w:rPr>
                  </w:pPr>
                  <w:r w:rsidRPr="001D16D1">
                    <w:rPr>
                      <w:sz w:val="22"/>
                      <w:szCs w:val="22"/>
                    </w:rPr>
                    <w:t>Дзержинского</w:t>
                  </w:r>
                </w:p>
              </w:tc>
              <w:tc>
                <w:tcPr>
                  <w:tcW w:w="2148" w:type="dxa"/>
                </w:tcPr>
                <w:p w14:paraId="00288488" w14:textId="77777777" w:rsidR="001D16D1" w:rsidRPr="001D16D1" w:rsidRDefault="001D16D1" w:rsidP="001D16D1">
                  <w:pPr>
                    <w:spacing w:after="120"/>
                    <w:jc w:val="center"/>
                    <w:rPr>
                      <w:sz w:val="22"/>
                      <w:szCs w:val="22"/>
                    </w:rPr>
                  </w:pPr>
                  <w:r w:rsidRPr="001D16D1">
                    <w:rPr>
                      <w:sz w:val="22"/>
                      <w:szCs w:val="22"/>
                    </w:rPr>
                    <w:t>1,25</w:t>
                  </w:r>
                </w:p>
              </w:tc>
              <w:tc>
                <w:tcPr>
                  <w:tcW w:w="2599" w:type="dxa"/>
                </w:tcPr>
                <w:p w14:paraId="2D710A28" w14:textId="77777777" w:rsidR="001D16D1" w:rsidRPr="001D16D1" w:rsidRDefault="001D16D1" w:rsidP="001D16D1">
                  <w:pPr>
                    <w:spacing w:after="120"/>
                    <w:jc w:val="center"/>
                    <w:rPr>
                      <w:b/>
                      <w:sz w:val="22"/>
                      <w:szCs w:val="22"/>
                    </w:rPr>
                  </w:pPr>
                </w:p>
              </w:tc>
            </w:tr>
            <w:tr w:rsidR="001D16D1" w:rsidRPr="001D16D1" w14:paraId="4D80CFCA" w14:textId="77777777" w:rsidTr="001D16D1">
              <w:tc>
                <w:tcPr>
                  <w:tcW w:w="1134" w:type="dxa"/>
                </w:tcPr>
                <w:p w14:paraId="546E76D9" w14:textId="77777777" w:rsidR="001D16D1" w:rsidRPr="001D16D1" w:rsidRDefault="001D16D1" w:rsidP="001D16D1">
                  <w:pPr>
                    <w:numPr>
                      <w:ilvl w:val="0"/>
                      <w:numId w:val="5"/>
                    </w:numPr>
                    <w:spacing w:after="120"/>
                    <w:jc w:val="center"/>
                    <w:rPr>
                      <w:sz w:val="22"/>
                      <w:szCs w:val="22"/>
                    </w:rPr>
                  </w:pPr>
                </w:p>
              </w:tc>
              <w:tc>
                <w:tcPr>
                  <w:tcW w:w="4325" w:type="dxa"/>
                </w:tcPr>
                <w:p w14:paraId="2CD232A2" w14:textId="77777777" w:rsidR="001D16D1" w:rsidRPr="001D16D1" w:rsidRDefault="001D16D1" w:rsidP="001D16D1">
                  <w:pPr>
                    <w:spacing w:after="120"/>
                    <w:jc w:val="both"/>
                    <w:rPr>
                      <w:sz w:val="22"/>
                      <w:szCs w:val="22"/>
                    </w:rPr>
                  </w:pPr>
                  <w:r w:rsidRPr="001D16D1">
                    <w:rPr>
                      <w:sz w:val="22"/>
                      <w:szCs w:val="22"/>
                    </w:rPr>
                    <w:t>Мечникова</w:t>
                  </w:r>
                </w:p>
              </w:tc>
              <w:tc>
                <w:tcPr>
                  <w:tcW w:w="2148" w:type="dxa"/>
                </w:tcPr>
                <w:p w14:paraId="16ED357D" w14:textId="77777777" w:rsidR="001D16D1" w:rsidRPr="001D16D1" w:rsidRDefault="001D16D1" w:rsidP="001D16D1">
                  <w:pPr>
                    <w:spacing w:after="120"/>
                    <w:jc w:val="center"/>
                    <w:rPr>
                      <w:sz w:val="22"/>
                      <w:szCs w:val="22"/>
                    </w:rPr>
                  </w:pPr>
                  <w:r w:rsidRPr="001D16D1">
                    <w:rPr>
                      <w:sz w:val="22"/>
                      <w:szCs w:val="22"/>
                    </w:rPr>
                    <w:t>1,3</w:t>
                  </w:r>
                </w:p>
              </w:tc>
              <w:tc>
                <w:tcPr>
                  <w:tcW w:w="2599" w:type="dxa"/>
                </w:tcPr>
                <w:p w14:paraId="2529BE93" w14:textId="77777777" w:rsidR="001D16D1" w:rsidRPr="001D16D1" w:rsidRDefault="001D16D1" w:rsidP="001D16D1">
                  <w:pPr>
                    <w:spacing w:after="120"/>
                    <w:jc w:val="center"/>
                    <w:rPr>
                      <w:sz w:val="22"/>
                      <w:szCs w:val="22"/>
                    </w:rPr>
                  </w:pPr>
                </w:p>
              </w:tc>
            </w:tr>
            <w:tr w:rsidR="001D16D1" w:rsidRPr="001D16D1" w14:paraId="2C9FC3B0" w14:textId="77777777" w:rsidTr="001D16D1">
              <w:tc>
                <w:tcPr>
                  <w:tcW w:w="1134" w:type="dxa"/>
                </w:tcPr>
                <w:p w14:paraId="61B04FAC" w14:textId="77777777" w:rsidR="001D16D1" w:rsidRPr="001D16D1" w:rsidRDefault="001D16D1" w:rsidP="001D16D1">
                  <w:pPr>
                    <w:numPr>
                      <w:ilvl w:val="0"/>
                      <w:numId w:val="5"/>
                    </w:numPr>
                    <w:spacing w:after="120"/>
                    <w:jc w:val="center"/>
                    <w:rPr>
                      <w:sz w:val="22"/>
                      <w:szCs w:val="22"/>
                    </w:rPr>
                  </w:pPr>
                </w:p>
              </w:tc>
              <w:tc>
                <w:tcPr>
                  <w:tcW w:w="4325" w:type="dxa"/>
                </w:tcPr>
                <w:p w14:paraId="43ED6AC7" w14:textId="77777777" w:rsidR="001D16D1" w:rsidRPr="001D16D1" w:rsidRDefault="001D16D1" w:rsidP="001D16D1">
                  <w:pPr>
                    <w:spacing w:after="120"/>
                    <w:jc w:val="both"/>
                    <w:rPr>
                      <w:sz w:val="22"/>
                      <w:szCs w:val="22"/>
                    </w:rPr>
                  </w:pPr>
                  <w:r w:rsidRPr="001D16D1">
                    <w:rPr>
                      <w:sz w:val="22"/>
                      <w:szCs w:val="22"/>
                    </w:rPr>
                    <w:t>Комсомольская</w:t>
                  </w:r>
                </w:p>
              </w:tc>
              <w:tc>
                <w:tcPr>
                  <w:tcW w:w="2148" w:type="dxa"/>
                </w:tcPr>
                <w:p w14:paraId="06262059" w14:textId="77777777" w:rsidR="001D16D1" w:rsidRPr="001D16D1" w:rsidRDefault="001D16D1" w:rsidP="001D16D1">
                  <w:pPr>
                    <w:spacing w:after="120"/>
                    <w:jc w:val="center"/>
                    <w:rPr>
                      <w:sz w:val="22"/>
                      <w:szCs w:val="22"/>
                    </w:rPr>
                  </w:pPr>
                  <w:r w:rsidRPr="001D16D1">
                    <w:rPr>
                      <w:sz w:val="22"/>
                      <w:szCs w:val="22"/>
                    </w:rPr>
                    <w:t>1,1</w:t>
                  </w:r>
                </w:p>
              </w:tc>
              <w:tc>
                <w:tcPr>
                  <w:tcW w:w="2599" w:type="dxa"/>
                </w:tcPr>
                <w:p w14:paraId="7FB3B7D1" w14:textId="77777777" w:rsidR="001D16D1" w:rsidRPr="001D16D1" w:rsidRDefault="001D16D1" w:rsidP="001D16D1">
                  <w:pPr>
                    <w:spacing w:after="120"/>
                    <w:jc w:val="center"/>
                    <w:rPr>
                      <w:sz w:val="22"/>
                      <w:szCs w:val="22"/>
                    </w:rPr>
                  </w:pPr>
                </w:p>
              </w:tc>
            </w:tr>
            <w:tr w:rsidR="001D16D1" w:rsidRPr="001D16D1" w14:paraId="39AB01DD" w14:textId="77777777" w:rsidTr="001D16D1">
              <w:tc>
                <w:tcPr>
                  <w:tcW w:w="1134" w:type="dxa"/>
                </w:tcPr>
                <w:p w14:paraId="08230D09" w14:textId="77777777" w:rsidR="001D16D1" w:rsidRPr="001D16D1" w:rsidRDefault="001D16D1" w:rsidP="001D16D1">
                  <w:pPr>
                    <w:numPr>
                      <w:ilvl w:val="0"/>
                      <w:numId w:val="5"/>
                    </w:numPr>
                    <w:spacing w:after="120"/>
                    <w:jc w:val="center"/>
                    <w:rPr>
                      <w:sz w:val="22"/>
                      <w:szCs w:val="22"/>
                    </w:rPr>
                  </w:pPr>
                </w:p>
              </w:tc>
              <w:tc>
                <w:tcPr>
                  <w:tcW w:w="4325" w:type="dxa"/>
                </w:tcPr>
                <w:p w14:paraId="43B7BA6E" w14:textId="77777777" w:rsidR="001D16D1" w:rsidRPr="001D16D1" w:rsidRDefault="001D16D1" w:rsidP="001D16D1">
                  <w:pPr>
                    <w:spacing w:after="120"/>
                    <w:jc w:val="both"/>
                    <w:rPr>
                      <w:sz w:val="22"/>
                      <w:szCs w:val="22"/>
                    </w:rPr>
                  </w:pPr>
                  <w:r w:rsidRPr="001D16D1">
                    <w:rPr>
                      <w:sz w:val="22"/>
                      <w:szCs w:val="22"/>
                    </w:rPr>
                    <w:t>Первомайская</w:t>
                  </w:r>
                </w:p>
              </w:tc>
              <w:tc>
                <w:tcPr>
                  <w:tcW w:w="2148" w:type="dxa"/>
                </w:tcPr>
                <w:p w14:paraId="7A77F595" w14:textId="77777777" w:rsidR="001D16D1" w:rsidRPr="001D16D1" w:rsidRDefault="001D16D1" w:rsidP="001D16D1">
                  <w:pPr>
                    <w:spacing w:after="120"/>
                    <w:jc w:val="center"/>
                    <w:rPr>
                      <w:sz w:val="22"/>
                      <w:szCs w:val="22"/>
                    </w:rPr>
                  </w:pPr>
                  <w:r w:rsidRPr="001D16D1">
                    <w:rPr>
                      <w:sz w:val="22"/>
                      <w:szCs w:val="22"/>
                    </w:rPr>
                    <w:t>0,5</w:t>
                  </w:r>
                </w:p>
              </w:tc>
              <w:tc>
                <w:tcPr>
                  <w:tcW w:w="2599" w:type="dxa"/>
                </w:tcPr>
                <w:p w14:paraId="67155D59" w14:textId="77777777" w:rsidR="001D16D1" w:rsidRPr="001D16D1" w:rsidRDefault="001D16D1" w:rsidP="001D16D1">
                  <w:pPr>
                    <w:spacing w:after="120"/>
                    <w:jc w:val="center"/>
                    <w:rPr>
                      <w:sz w:val="22"/>
                      <w:szCs w:val="22"/>
                    </w:rPr>
                  </w:pPr>
                </w:p>
              </w:tc>
            </w:tr>
            <w:tr w:rsidR="001D16D1" w:rsidRPr="001D16D1" w14:paraId="1425ADC8" w14:textId="77777777" w:rsidTr="001D16D1">
              <w:tc>
                <w:tcPr>
                  <w:tcW w:w="1134" w:type="dxa"/>
                </w:tcPr>
                <w:p w14:paraId="70734FA7" w14:textId="77777777" w:rsidR="001D16D1" w:rsidRPr="001D16D1" w:rsidRDefault="001D16D1" w:rsidP="001D16D1">
                  <w:pPr>
                    <w:numPr>
                      <w:ilvl w:val="0"/>
                      <w:numId w:val="5"/>
                    </w:numPr>
                    <w:spacing w:after="120"/>
                    <w:jc w:val="center"/>
                    <w:rPr>
                      <w:sz w:val="22"/>
                      <w:szCs w:val="22"/>
                    </w:rPr>
                  </w:pPr>
                </w:p>
              </w:tc>
              <w:tc>
                <w:tcPr>
                  <w:tcW w:w="4325" w:type="dxa"/>
                </w:tcPr>
                <w:p w14:paraId="12C3A7BE" w14:textId="77777777" w:rsidR="001D16D1" w:rsidRPr="001D16D1" w:rsidRDefault="001D16D1" w:rsidP="001D16D1">
                  <w:pPr>
                    <w:spacing w:after="120"/>
                    <w:jc w:val="both"/>
                    <w:rPr>
                      <w:sz w:val="22"/>
                      <w:szCs w:val="22"/>
                    </w:rPr>
                  </w:pPr>
                  <w:r w:rsidRPr="001D16D1">
                    <w:rPr>
                      <w:sz w:val="22"/>
                      <w:szCs w:val="22"/>
                    </w:rPr>
                    <w:t>Советская</w:t>
                  </w:r>
                </w:p>
              </w:tc>
              <w:tc>
                <w:tcPr>
                  <w:tcW w:w="2148" w:type="dxa"/>
                </w:tcPr>
                <w:p w14:paraId="7706D10D" w14:textId="77777777" w:rsidR="001D16D1" w:rsidRPr="001D16D1" w:rsidRDefault="001D16D1" w:rsidP="001D16D1">
                  <w:pPr>
                    <w:spacing w:after="120"/>
                    <w:jc w:val="center"/>
                    <w:rPr>
                      <w:sz w:val="22"/>
                      <w:szCs w:val="22"/>
                    </w:rPr>
                  </w:pPr>
                  <w:r w:rsidRPr="001D16D1">
                    <w:rPr>
                      <w:sz w:val="22"/>
                      <w:szCs w:val="22"/>
                    </w:rPr>
                    <w:t>0,5</w:t>
                  </w:r>
                </w:p>
              </w:tc>
              <w:tc>
                <w:tcPr>
                  <w:tcW w:w="2599" w:type="dxa"/>
                </w:tcPr>
                <w:p w14:paraId="5B8EE64B" w14:textId="77777777" w:rsidR="001D16D1" w:rsidRPr="001D16D1" w:rsidRDefault="001D16D1" w:rsidP="001D16D1">
                  <w:pPr>
                    <w:spacing w:after="120"/>
                    <w:jc w:val="center"/>
                    <w:rPr>
                      <w:sz w:val="22"/>
                      <w:szCs w:val="22"/>
                    </w:rPr>
                  </w:pPr>
                </w:p>
              </w:tc>
            </w:tr>
            <w:tr w:rsidR="001D16D1" w:rsidRPr="001D16D1" w14:paraId="42BC4385" w14:textId="77777777" w:rsidTr="001D16D1">
              <w:tc>
                <w:tcPr>
                  <w:tcW w:w="1134" w:type="dxa"/>
                </w:tcPr>
                <w:p w14:paraId="04887FAB" w14:textId="77777777" w:rsidR="001D16D1" w:rsidRPr="001D16D1" w:rsidRDefault="001D16D1" w:rsidP="001D16D1">
                  <w:pPr>
                    <w:numPr>
                      <w:ilvl w:val="0"/>
                      <w:numId w:val="5"/>
                    </w:numPr>
                    <w:spacing w:after="120"/>
                    <w:jc w:val="center"/>
                    <w:rPr>
                      <w:sz w:val="22"/>
                      <w:szCs w:val="22"/>
                    </w:rPr>
                  </w:pPr>
                </w:p>
              </w:tc>
              <w:tc>
                <w:tcPr>
                  <w:tcW w:w="4325" w:type="dxa"/>
                </w:tcPr>
                <w:p w14:paraId="03966478" w14:textId="77777777" w:rsidR="001D16D1" w:rsidRPr="001D16D1" w:rsidRDefault="001D16D1" w:rsidP="001D16D1">
                  <w:pPr>
                    <w:spacing w:after="120"/>
                    <w:jc w:val="both"/>
                    <w:rPr>
                      <w:sz w:val="22"/>
                      <w:szCs w:val="22"/>
                    </w:rPr>
                  </w:pPr>
                  <w:r w:rsidRPr="001D16D1">
                    <w:rPr>
                      <w:sz w:val="22"/>
                      <w:szCs w:val="22"/>
                    </w:rPr>
                    <w:t>Проезд на кладбище</w:t>
                  </w:r>
                </w:p>
              </w:tc>
              <w:tc>
                <w:tcPr>
                  <w:tcW w:w="2148" w:type="dxa"/>
                </w:tcPr>
                <w:p w14:paraId="3B98FC8D" w14:textId="77777777" w:rsidR="001D16D1" w:rsidRPr="001D16D1" w:rsidRDefault="001D16D1" w:rsidP="001D16D1">
                  <w:pPr>
                    <w:spacing w:after="120"/>
                    <w:jc w:val="center"/>
                    <w:rPr>
                      <w:sz w:val="22"/>
                      <w:szCs w:val="22"/>
                    </w:rPr>
                  </w:pPr>
                  <w:r w:rsidRPr="001D16D1">
                    <w:rPr>
                      <w:sz w:val="22"/>
                      <w:szCs w:val="22"/>
                    </w:rPr>
                    <w:t>0,5</w:t>
                  </w:r>
                </w:p>
              </w:tc>
              <w:tc>
                <w:tcPr>
                  <w:tcW w:w="2599" w:type="dxa"/>
                </w:tcPr>
                <w:p w14:paraId="771D8676" w14:textId="77777777" w:rsidR="001D16D1" w:rsidRPr="001D16D1" w:rsidRDefault="001D16D1" w:rsidP="001D16D1">
                  <w:pPr>
                    <w:spacing w:after="120"/>
                    <w:jc w:val="center"/>
                    <w:rPr>
                      <w:sz w:val="22"/>
                      <w:szCs w:val="22"/>
                    </w:rPr>
                  </w:pPr>
                </w:p>
              </w:tc>
            </w:tr>
            <w:tr w:rsidR="001D16D1" w:rsidRPr="001D16D1" w14:paraId="6B5DE64F" w14:textId="77777777" w:rsidTr="001D16D1">
              <w:tc>
                <w:tcPr>
                  <w:tcW w:w="1134" w:type="dxa"/>
                </w:tcPr>
                <w:p w14:paraId="4B771976" w14:textId="77777777" w:rsidR="001D16D1" w:rsidRPr="001D16D1" w:rsidRDefault="001D16D1" w:rsidP="001D16D1">
                  <w:pPr>
                    <w:numPr>
                      <w:ilvl w:val="0"/>
                      <w:numId w:val="5"/>
                    </w:numPr>
                    <w:spacing w:after="120"/>
                    <w:jc w:val="center"/>
                    <w:rPr>
                      <w:sz w:val="22"/>
                      <w:szCs w:val="22"/>
                    </w:rPr>
                  </w:pPr>
                </w:p>
              </w:tc>
              <w:tc>
                <w:tcPr>
                  <w:tcW w:w="4325" w:type="dxa"/>
                </w:tcPr>
                <w:p w14:paraId="33189D08" w14:textId="77777777" w:rsidR="001D16D1" w:rsidRPr="001D16D1" w:rsidRDefault="001D16D1" w:rsidP="001D16D1">
                  <w:pPr>
                    <w:spacing w:after="120"/>
                    <w:jc w:val="both"/>
                    <w:rPr>
                      <w:sz w:val="22"/>
                      <w:szCs w:val="22"/>
                    </w:rPr>
                  </w:pPr>
                  <w:r w:rsidRPr="001D16D1">
                    <w:rPr>
                      <w:sz w:val="22"/>
                      <w:szCs w:val="22"/>
                    </w:rPr>
                    <w:t>Печорская</w:t>
                  </w:r>
                </w:p>
              </w:tc>
              <w:tc>
                <w:tcPr>
                  <w:tcW w:w="2148" w:type="dxa"/>
                </w:tcPr>
                <w:p w14:paraId="524D1B97" w14:textId="77777777" w:rsidR="001D16D1" w:rsidRPr="001D16D1" w:rsidRDefault="001D16D1" w:rsidP="001D16D1">
                  <w:pPr>
                    <w:spacing w:after="120"/>
                    <w:jc w:val="center"/>
                    <w:rPr>
                      <w:sz w:val="22"/>
                      <w:szCs w:val="22"/>
                    </w:rPr>
                  </w:pPr>
                  <w:r w:rsidRPr="001D16D1">
                    <w:rPr>
                      <w:sz w:val="22"/>
                      <w:szCs w:val="22"/>
                    </w:rPr>
                    <w:t>1,0</w:t>
                  </w:r>
                </w:p>
              </w:tc>
              <w:tc>
                <w:tcPr>
                  <w:tcW w:w="2599" w:type="dxa"/>
                </w:tcPr>
                <w:p w14:paraId="732847F8" w14:textId="77777777" w:rsidR="001D16D1" w:rsidRPr="001D16D1" w:rsidRDefault="001D16D1" w:rsidP="001D16D1">
                  <w:pPr>
                    <w:spacing w:after="120"/>
                    <w:jc w:val="center"/>
                    <w:rPr>
                      <w:sz w:val="22"/>
                      <w:szCs w:val="22"/>
                    </w:rPr>
                  </w:pPr>
                </w:p>
              </w:tc>
            </w:tr>
            <w:tr w:rsidR="001D16D1" w:rsidRPr="001D16D1" w14:paraId="432CBEB9" w14:textId="77777777" w:rsidTr="001D16D1">
              <w:tc>
                <w:tcPr>
                  <w:tcW w:w="1134" w:type="dxa"/>
                </w:tcPr>
                <w:p w14:paraId="0C59503A" w14:textId="77777777" w:rsidR="001D16D1" w:rsidRPr="001D16D1" w:rsidRDefault="001D16D1" w:rsidP="001D16D1">
                  <w:pPr>
                    <w:numPr>
                      <w:ilvl w:val="0"/>
                      <w:numId w:val="5"/>
                    </w:numPr>
                    <w:spacing w:after="120"/>
                    <w:jc w:val="center"/>
                    <w:rPr>
                      <w:sz w:val="22"/>
                      <w:szCs w:val="22"/>
                    </w:rPr>
                  </w:pPr>
                </w:p>
              </w:tc>
              <w:tc>
                <w:tcPr>
                  <w:tcW w:w="4325" w:type="dxa"/>
                </w:tcPr>
                <w:p w14:paraId="5967675C" w14:textId="77777777" w:rsidR="001D16D1" w:rsidRPr="001D16D1" w:rsidRDefault="001D16D1" w:rsidP="001D16D1">
                  <w:pPr>
                    <w:spacing w:after="120"/>
                    <w:jc w:val="both"/>
                    <w:rPr>
                      <w:sz w:val="22"/>
                      <w:szCs w:val="22"/>
                    </w:rPr>
                  </w:pPr>
                  <w:r w:rsidRPr="001D16D1">
                    <w:rPr>
                      <w:sz w:val="22"/>
                      <w:szCs w:val="22"/>
                    </w:rPr>
                    <w:t>Строительная</w:t>
                  </w:r>
                </w:p>
              </w:tc>
              <w:tc>
                <w:tcPr>
                  <w:tcW w:w="2148" w:type="dxa"/>
                </w:tcPr>
                <w:p w14:paraId="6EF5074A" w14:textId="77777777" w:rsidR="001D16D1" w:rsidRPr="001D16D1" w:rsidRDefault="001D16D1" w:rsidP="001D16D1">
                  <w:pPr>
                    <w:spacing w:after="120"/>
                    <w:jc w:val="center"/>
                    <w:rPr>
                      <w:sz w:val="22"/>
                      <w:szCs w:val="22"/>
                    </w:rPr>
                  </w:pPr>
                  <w:r w:rsidRPr="001D16D1">
                    <w:rPr>
                      <w:sz w:val="22"/>
                      <w:szCs w:val="22"/>
                    </w:rPr>
                    <w:t>0,8</w:t>
                  </w:r>
                </w:p>
              </w:tc>
              <w:tc>
                <w:tcPr>
                  <w:tcW w:w="2599" w:type="dxa"/>
                </w:tcPr>
                <w:p w14:paraId="49259E0A" w14:textId="77777777" w:rsidR="001D16D1" w:rsidRPr="001D16D1" w:rsidRDefault="001D16D1" w:rsidP="001D16D1">
                  <w:pPr>
                    <w:spacing w:after="120"/>
                    <w:jc w:val="center"/>
                    <w:rPr>
                      <w:sz w:val="22"/>
                      <w:szCs w:val="22"/>
                    </w:rPr>
                  </w:pPr>
                </w:p>
              </w:tc>
            </w:tr>
            <w:tr w:rsidR="001D16D1" w:rsidRPr="001D16D1" w14:paraId="73A57708" w14:textId="77777777" w:rsidTr="001D16D1">
              <w:tc>
                <w:tcPr>
                  <w:tcW w:w="1134" w:type="dxa"/>
                </w:tcPr>
                <w:p w14:paraId="269D97ED" w14:textId="77777777" w:rsidR="001D16D1" w:rsidRPr="001D16D1" w:rsidRDefault="001D16D1" w:rsidP="001D16D1">
                  <w:pPr>
                    <w:numPr>
                      <w:ilvl w:val="0"/>
                      <w:numId w:val="5"/>
                    </w:numPr>
                    <w:spacing w:after="120"/>
                    <w:jc w:val="center"/>
                    <w:rPr>
                      <w:sz w:val="22"/>
                      <w:szCs w:val="22"/>
                    </w:rPr>
                  </w:pPr>
                </w:p>
              </w:tc>
              <w:tc>
                <w:tcPr>
                  <w:tcW w:w="4325" w:type="dxa"/>
                </w:tcPr>
                <w:p w14:paraId="06DA14FA" w14:textId="77777777" w:rsidR="001D16D1" w:rsidRPr="001D16D1" w:rsidRDefault="001D16D1" w:rsidP="001D16D1">
                  <w:pPr>
                    <w:spacing w:after="120"/>
                    <w:jc w:val="both"/>
                    <w:rPr>
                      <w:sz w:val="22"/>
                      <w:szCs w:val="22"/>
                    </w:rPr>
                  </w:pPr>
                  <w:r w:rsidRPr="001D16D1">
                    <w:rPr>
                      <w:sz w:val="22"/>
                      <w:szCs w:val="22"/>
                    </w:rPr>
                    <w:t>Новосельская</w:t>
                  </w:r>
                </w:p>
              </w:tc>
              <w:tc>
                <w:tcPr>
                  <w:tcW w:w="2148" w:type="dxa"/>
                </w:tcPr>
                <w:p w14:paraId="77635EEF"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3A3DE5CB" w14:textId="77777777" w:rsidR="001D16D1" w:rsidRPr="001D16D1" w:rsidRDefault="001D16D1" w:rsidP="001D16D1">
                  <w:pPr>
                    <w:spacing w:after="120"/>
                    <w:jc w:val="center"/>
                    <w:rPr>
                      <w:sz w:val="22"/>
                      <w:szCs w:val="22"/>
                    </w:rPr>
                  </w:pPr>
                </w:p>
              </w:tc>
            </w:tr>
            <w:tr w:rsidR="001D16D1" w:rsidRPr="001D16D1" w14:paraId="52FA774F" w14:textId="77777777" w:rsidTr="001D16D1">
              <w:tc>
                <w:tcPr>
                  <w:tcW w:w="1134" w:type="dxa"/>
                </w:tcPr>
                <w:p w14:paraId="2DD46964" w14:textId="77777777" w:rsidR="001D16D1" w:rsidRPr="001D16D1" w:rsidRDefault="001D16D1" w:rsidP="001D16D1">
                  <w:pPr>
                    <w:numPr>
                      <w:ilvl w:val="0"/>
                      <w:numId w:val="5"/>
                    </w:numPr>
                    <w:spacing w:after="120"/>
                    <w:jc w:val="center"/>
                    <w:rPr>
                      <w:sz w:val="22"/>
                      <w:szCs w:val="22"/>
                    </w:rPr>
                  </w:pPr>
                </w:p>
              </w:tc>
              <w:tc>
                <w:tcPr>
                  <w:tcW w:w="4325" w:type="dxa"/>
                </w:tcPr>
                <w:p w14:paraId="48DBE1FE" w14:textId="77777777" w:rsidR="001D16D1" w:rsidRPr="001D16D1" w:rsidRDefault="001D16D1" w:rsidP="001D16D1">
                  <w:pPr>
                    <w:spacing w:after="120"/>
                    <w:jc w:val="both"/>
                    <w:rPr>
                      <w:sz w:val="22"/>
                      <w:szCs w:val="22"/>
                    </w:rPr>
                  </w:pPr>
                  <w:r w:rsidRPr="001D16D1">
                    <w:rPr>
                      <w:sz w:val="22"/>
                      <w:szCs w:val="22"/>
                    </w:rPr>
                    <w:t xml:space="preserve"> Южная</w:t>
                  </w:r>
                </w:p>
              </w:tc>
              <w:tc>
                <w:tcPr>
                  <w:tcW w:w="2148" w:type="dxa"/>
                </w:tcPr>
                <w:p w14:paraId="36799DBF"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72A5855F" w14:textId="77777777" w:rsidR="001D16D1" w:rsidRPr="001D16D1" w:rsidRDefault="001D16D1" w:rsidP="001D16D1">
                  <w:pPr>
                    <w:spacing w:after="120"/>
                    <w:jc w:val="center"/>
                    <w:rPr>
                      <w:sz w:val="22"/>
                      <w:szCs w:val="22"/>
                    </w:rPr>
                  </w:pPr>
                </w:p>
              </w:tc>
            </w:tr>
            <w:tr w:rsidR="001D16D1" w:rsidRPr="001D16D1" w14:paraId="45E51A0C" w14:textId="77777777" w:rsidTr="001D16D1">
              <w:tc>
                <w:tcPr>
                  <w:tcW w:w="1134" w:type="dxa"/>
                </w:tcPr>
                <w:p w14:paraId="6DBFFDD1" w14:textId="77777777" w:rsidR="001D16D1" w:rsidRPr="001D16D1" w:rsidRDefault="001D16D1" w:rsidP="001D16D1">
                  <w:pPr>
                    <w:numPr>
                      <w:ilvl w:val="0"/>
                      <w:numId w:val="5"/>
                    </w:numPr>
                    <w:spacing w:after="120"/>
                    <w:jc w:val="center"/>
                    <w:rPr>
                      <w:sz w:val="22"/>
                      <w:szCs w:val="22"/>
                    </w:rPr>
                  </w:pPr>
                </w:p>
              </w:tc>
              <w:tc>
                <w:tcPr>
                  <w:tcW w:w="4325" w:type="dxa"/>
                </w:tcPr>
                <w:p w14:paraId="79793F3F"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Гагарина (коттеджный микрорайон)</w:t>
                  </w:r>
                </w:p>
              </w:tc>
              <w:tc>
                <w:tcPr>
                  <w:tcW w:w="2148" w:type="dxa"/>
                </w:tcPr>
                <w:p w14:paraId="3B7C4BB3" w14:textId="77777777" w:rsidR="001D16D1" w:rsidRPr="001D16D1" w:rsidRDefault="001D16D1" w:rsidP="001D16D1">
                  <w:pPr>
                    <w:spacing w:after="120"/>
                    <w:jc w:val="center"/>
                    <w:rPr>
                      <w:sz w:val="22"/>
                      <w:szCs w:val="22"/>
                    </w:rPr>
                  </w:pPr>
                  <w:r w:rsidRPr="001D16D1">
                    <w:rPr>
                      <w:sz w:val="22"/>
                      <w:szCs w:val="22"/>
                    </w:rPr>
                    <w:t>0,30</w:t>
                  </w:r>
                </w:p>
              </w:tc>
              <w:tc>
                <w:tcPr>
                  <w:tcW w:w="2599" w:type="dxa"/>
                </w:tcPr>
                <w:p w14:paraId="2A70D697" w14:textId="77777777" w:rsidR="001D16D1" w:rsidRPr="001D16D1" w:rsidRDefault="001D16D1" w:rsidP="001D16D1">
                  <w:pPr>
                    <w:spacing w:after="120"/>
                    <w:jc w:val="center"/>
                    <w:rPr>
                      <w:sz w:val="22"/>
                      <w:szCs w:val="22"/>
                    </w:rPr>
                  </w:pPr>
                </w:p>
              </w:tc>
            </w:tr>
            <w:tr w:rsidR="001D16D1" w:rsidRPr="001D16D1" w14:paraId="79888134" w14:textId="77777777" w:rsidTr="001D16D1">
              <w:tc>
                <w:tcPr>
                  <w:tcW w:w="1134" w:type="dxa"/>
                </w:tcPr>
                <w:p w14:paraId="01252B3C" w14:textId="77777777" w:rsidR="001D16D1" w:rsidRPr="001D16D1" w:rsidRDefault="001D16D1" w:rsidP="001D16D1">
                  <w:pPr>
                    <w:numPr>
                      <w:ilvl w:val="0"/>
                      <w:numId w:val="5"/>
                    </w:numPr>
                    <w:spacing w:after="120"/>
                    <w:jc w:val="center"/>
                    <w:rPr>
                      <w:sz w:val="22"/>
                      <w:szCs w:val="22"/>
                    </w:rPr>
                  </w:pPr>
                </w:p>
              </w:tc>
              <w:tc>
                <w:tcPr>
                  <w:tcW w:w="4325" w:type="dxa"/>
                </w:tcPr>
                <w:p w14:paraId="09F84D5B"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Лунинская (коттеджный поселок)</w:t>
                  </w:r>
                </w:p>
              </w:tc>
              <w:tc>
                <w:tcPr>
                  <w:tcW w:w="2148" w:type="dxa"/>
                </w:tcPr>
                <w:p w14:paraId="15BC4426" w14:textId="77777777" w:rsidR="001D16D1" w:rsidRPr="001D16D1" w:rsidRDefault="001D16D1" w:rsidP="001D16D1">
                  <w:pPr>
                    <w:spacing w:after="120"/>
                    <w:jc w:val="center"/>
                    <w:rPr>
                      <w:sz w:val="22"/>
                      <w:szCs w:val="22"/>
                    </w:rPr>
                  </w:pPr>
                  <w:r w:rsidRPr="001D16D1">
                    <w:rPr>
                      <w:sz w:val="22"/>
                      <w:szCs w:val="22"/>
                    </w:rPr>
                    <w:t>0,355</w:t>
                  </w:r>
                </w:p>
              </w:tc>
              <w:tc>
                <w:tcPr>
                  <w:tcW w:w="2599" w:type="dxa"/>
                </w:tcPr>
                <w:p w14:paraId="728F2B99" w14:textId="77777777" w:rsidR="001D16D1" w:rsidRPr="001D16D1" w:rsidRDefault="001D16D1" w:rsidP="001D16D1">
                  <w:pPr>
                    <w:spacing w:after="120"/>
                    <w:jc w:val="center"/>
                    <w:rPr>
                      <w:sz w:val="22"/>
                      <w:szCs w:val="22"/>
                    </w:rPr>
                  </w:pPr>
                </w:p>
              </w:tc>
            </w:tr>
            <w:tr w:rsidR="001D16D1" w:rsidRPr="001D16D1" w14:paraId="3D53D90A" w14:textId="77777777" w:rsidTr="001D16D1">
              <w:tc>
                <w:tcPr>
                  <w:tcW w:w="1134" w:type="dxa"/>
                </w:tcPr>
                <w:p w14:paraId="04D1B0CA" w14:textId="77777777" w:rsidR="001D16D1" w:rsidRPr="001D16D1" w:rsidRDefault="001D16D1" w:rsidP="001D16D1">
                  <w:pPr>
                    <w:numPr>
                      <w:ilvl w:val="0"/>
                      <w:numId w:val="5"/>
                    </w:numPr>
                    <w:spacing w:after="120"/>
                    <w:jc w:val="center"/>
                    <w:rPr>
                      <w:sz w:val="22"/>
                      <w:szCs w:val="22"/>
                    </w:rPr>
                  </w:pPr>
                </w:p>
              </w:tc>
              <w:tc>
                <w:tcPr>
                  <w:tcW w:w="4325" w:type="dxa"/>
                </w:tcPr>
                <w:p w14:paraId="7B77E376"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Кривоносова (коттеджный поселок)</w:t>
                  </w:r>
                </w:p>
              </w:tc>
              <w:tc>
                <w:tcPr>
                  <w:tcW w:w="2148" w:type="dxa"/>
                </w:tcPr>
                <w:p w14:paraId="415E1AE8" w14:textId="77777777" w:rsidR="001D16D1" w:rsidRPr="001D16D1" w:rsidRDefault="001D16D1" w:rsidP="001D16D1">
                  <w:pPr>
                    <w:spacing w:after="120"/>
                    <w:jc w:val="center"/>
                    <w:rPr>
                      <w:sz w:val="22"/>
                      <w:szCs w:val="22"/>
                    </w:rPr>
                  </w:pPr>
                  <w:r w:rsidRPr="001D16D1">
                    <w:rPr>
                      <w:sz w:val="22"/>
                      <w:szCs w:val="22"/>
                    </w:rPr>
                    <w:t>0,45</w:t>
                  </w:r>
                </w:p>
              </w:tc>
              <w:tc>
                <w:tcPr>
                  <w:tcW w:w="2599" w:type="dxa"/>
                </w:tcPr>
                <w:p w14:paraId="523B05A1" w14:textId="77777777" w:rsidR="001D16D1" w:rsidRPr="001D16D1" w:rsidRDefault="001D16D1" w:rsidP="001D16D1">
                  <w:pPr>
                    <w:spacing w:after="120"/>
                    <w:jc w:val="center"/>
                    <w:rPr>
                      <w:sz w:val="22"/>
                      <w:szCs w:val="22"/>
                    </w:rPr>
                  </w:pPr>
                </w:p>
              </w:tc>
            </w:tr>
            <w:tr w:rsidR="001D16D1" w:rsidRPr="001D16D1" w14:paraId="7572B5A5" w14:textId="77777777" w:rsidTr="001D16D1">
              <w:trPr>
                <w:trHeight w:val="481"/>
              </w:trPr>
              <w:tc>
                <w:tcPr>
                  <w:tcW w:w="1134" w:type="dxa"/>
                </w:tcPr>
                <w:p w14:paraId="54BA2F85" w14:textId="77777777" w:rsidR="001D16D1" w:rsidRPr="001D16D1" w:rsidRDefault="001D16D1" w:rsidP="001D16D1">
                  <w:pPr>
                    <w:numPr>
                      <w:ilvl w:val="0"/>
                      <w:numId w:val="5"/>
                    </w:numPr>
                    <w:spacing w:after="120"/>
                    <w:jc w:val="center"/>
                    <w:rPr>
                      <w:sz w:val="22"/>
                      <w:szCs w:val="22"/>
                    </w:rPr>
                  </w:pPr>
                </w:p>
              </w:tc>
              <w:tc>
                <w:tcPr>
                  <w:tcW w:w="4325" w:type="dxa"/>
                </w:tcPr>
                <w:p w14:paraId="05BDE7D2"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Первый Песчаный переулок</w:t>
                  </w:r>
                </w:p>
              </w:tc>
              <w:tc>
                <w:tcPr>
                  <w:tcW w:w="2148" w:type="dxa"/>
                </w:tcPr>
                <w:p w14:paraId="61732958" w14:textId="77777777" w:rsidR="001D16D1" w:rsidRPr="001D16D1" w:rsidRDefault="001D16D1" w:rsidP="001D16D1">
                  <w:pPr>
                    <w:spacing w:after="120"/>
                    <w:jc w:val="center"/>
                    <w:rPr>
                      <w:sz w:val="22"/>
                      <w:szCs w:val="22"/>
                    </w:rPr>
                  </w:pPr>
                  <w:r w:rsidRPr="001D16D1">
                    <w:rPr>
                      <w:sz w:val="22"/>
                      <w:szCs w:val="22"/>
                    </w:rPr>
                    <w:t>0,35</w:t>
                  </w:r>
                </w:p>
              </w:tc>
              <w:tc>
                <w:tcPr>
                  <w:tcW w:w="2599" w:type="dxa"/>
                </w:tcPr>
                <w:p w14:paraId="1A060ECE" w14:textId="77777777" w:rsidR="001D16D1" w:rsidRPr="001D16D1" w:rsidRDefault="001D16D1" w:rsidP="001D16D1">
                  <w:pPr>
                    <w:spacing w:after="120"/>
                    <w:jc w:val="center"/>
                    <w:rPr>
                      <w:sz w:val="22"/>
                      <w:szCs w:val="22"/>
                    </w:rPr>
                  </w:pPr>
                </w:p>
              </w:tc>
            </w:tr>
            <w:tr w:rsidR="001D16D1" w:rsidRPr="001D16D1" w14:paraId="59970C7D" w14:textId="77777777" w:rsidTr="001D16D1">
              <w:tc>
                <w:tcPr>
                  <w:tcW w:w="1134" w:type="dxa"/>
                </w:tcPr>
                <w:p w14:paraId="4CAF7FB7" w14:textId="77777777" w:rsidR="001D16D1" w:rsidRPr="001D16D1" w:rsidRDefault="001D16D1" w:rsidP="001D16D1">
                  <w:pPr>
                    <w:numPr>
                      <w:ilvl w:val="0"/>
                      <w:numId w:val="5"/>
                    </w:numPr>
                    <w:spacing w:after="120"/>
                    <w:jc w:val="center"/>
                    <w:rPr>
                      <w:sz w:val="22"/>
                      <w:szCs w:val="22"/>
                    </w:rPr>
                  </w:pPr>
                </w:p>
              </w:tc>
              <w:tc>
                <w:tcPr>
                  <w:tcW w:w="4325" w:type="dxa"/>
                </w:tcPr>
                <w:p w14:paraId="03C3643A"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Газовиков</w:t>
                  </w:r>
                </w:p>
              </w:tc>
              <w:tc>
                <w:tcPr>
                  <w:tcW w:w="2148" w:type="dxa"/>
                </w:tcPr>
                <w:p w14:paraId="79E8C940" w14:textId="77777777" w:rsidR="001D16D1" w:rsidRPr="001D16D1" w:rsidRDefault="001D16D1" w:rsidP="001D16D1">
                  <w:pPr>
                    <w:spacing w:after="120"/>
                    <w:jc w:val="center"/>
                    <w:rPr>
                      <w:sz w:val="22"/>
                      <w:szCs w:val="22"/>
                    </w:rPr>
                  </w:pPr>
                  <w:r w:rsidRPr="001D16D1">
                    <w:rPr>
                      <w:sz w:val="22"/>
                      <w:szCs w:val="22"/>
                    </w:rPr>
                    <w:t>0,297</w:t>
                  </w:r>
                </w:p>
              </w:tc>
              <w:tc>
                <w:tcPr>
                  <w:tcW w:w="2599" w:type="dxa"/>
                </w:tcPr>
                <w:p w14:paraId="727DA7B0" w14:textId="77777777" w:rsidR="001D16D1" w:rsidRPr="001D16D1" w:rsidRDefault="001D16D1" w:rsidP="001D16D1">
                  <w:pPr>
                    <w:spacing w:after="120"/>
                    <w:jc w:val="center"/>
                    <w:rPr>
                      <w:sz w:val="22"/>
                      <w:szCs w:val="22"/>
                    </w:rPr>
                  </w:pPr>
                </w:p>
              </w:tc>
            </w:tr>
            <w:tr w:rsidR="001D16D1" w:rsidRPr="001D16D1" w14:paraId="0EAC20E4" w14:textId="77777777" w:rsidTr="001D16D1">
              <w:tc>
                <w:tcPr>
                  <w:tcW w:w="1134" w:type="dxa"/>
                </w:tcPr>
                <w:p w14:paraId="12C6F380" w14:textId="77777777" w:rsidR="001D16D1" w:rsidRPr="001D16D1" w:rsidRDefault="001D16D1" w:rsidP="001D16D1">
                  <w:pPr>
                    <w:numPr>
                      <w:ilvl w:val="0"/>
                      <w:numId w:val="5"/>
                    </w:numPr>
                    <w:spacing w:after="120"/>
                    <w:jc w:val="center"/>
                    <w:rPr>
                      <w:sz w:val="22"/>
                      <w:szCs w:val="22"/>
                    </w:rPr>
                  </w:pPr>
                </w:p>
              </w:tc>
              <w:tc>
                <w:tcPr>
                  <w:tcW w:w="4325" w:type="dxa"/>
                </w:tcPr>
                <w:p w14:paraId="7578320A" w14:textId="77777777" w:rsidR="001D16D1" w:rsidRPr="001D16D1" w:rsidRDefault="001D16D1" w:rsidP="001D16D1">
                  <w:pPr>
                    <w:spacing w:after="120"/>
                    <w:jc w:val="both"/>
                    <w:rPr>
                      <w:sz w:val="22"/>
                      <w:szCs w:val="22"/>
                    </w:rPr>
                  </w:pPr>
                  <w:r w:rsidRPr="001D16D1">
                    <w:rPr>
                      <w:sz w:val="22"/>
                      <w:szCs w:val="22"/>
                    </w:rPr>
                    <w:t xml:space="preserve">Въезды в микрорайоны с улиц Пионерской и Ленина </w:t>
                  </w:r>
                </w:p>
              </w:tc>
              <w:tc>
                <w:tcPr>
                  <w:tcW w:w="2148" w:type="dxa"/>
                </w:tcPr>
                <w:p w14:paraId="1F24A0D9" w14:textId="77777777" w:rsidR="001D16D1" w:rsidRPr="001D16D1" w:rsidRDefault="001D16D1" w:rsidP="001D16D1">
                  <w:pPr>
                    <w:spacing w:after="120"/>
                    <w:jc w:val="center"/>
                    <w:rPr>
                      <w:sz w:val="22"/>
                      <w:szCs w:val="22"/>
                    </w:rPr>
                  </w:pPr>
                </w:p>
              </w:tc>
              <w:tc>
                <w:tcPr>
                  <w:tcW w:w="2599" w:type="dxa"/>
                </w:tcPr>
                <w:p w14:paraId="5B3B5802" w14:textId="77777777" w:rsidR="001D16D1" w:rsidRPr="001D16D1" w:rsidRDefault="001D16D1" w:rsidP="001D16D1">
                  <w:pPr>
                    <w:spacing w:after="120"/>
                    <w:jc w:val="center"/>
                    <w:rPr>
                      <w:sz w:val="22"/>
                      <w:szCs w:val="22"/>
                    </w:rPr>
                  </w:pPr>
                </w:p>
              </w:tc>
            </w:tr>
            <w:tr w:rsidR="001D16D1" w:rsidRPr="001D16D1" w14:paraId="369962F5" w14:textId="77777777" w:rsidTr="001D16D1">
              <w:tc>
                <w:tcPr>
                  <w:tcW w:w="1134" w:type="dxa"/>
                </w:tcPr>
                <w:p w14:paraId="7C768E56" w14:textId="77777777" w:rsidR="001D16D1" w:rsidRPr="001D16D1" w:rsidRDefault="001D16D1" w:rsidP="001D16D1">
                  <w:pPr>
                    <w:numPr>
                      <w:ilvl w:val="0"/>
                      <w:numId w:val="5"/>
                    </w:numPr>
                    <w:spacing w:after="120"/>
                    <w:jc w:val="center"/>
                    <w:rPr>
                      <w:sz w:val="22"/>
                      <w:szCs w:val="22"/>
                    </w:rPr>
                  </w:pPr>
                </w:p>
              </w:tc>
              <w:tc>
                <w:tcPr>
                  <w:tcW w:w="4325" w:type="dxa"/>
                </w:tcPr>
                <w:p w14:paraId="6B3F6C54"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Железнодорожная</w:t>
                  </w:r>
                </w:p>
                <w:p w14:paraId="7B2BD2B7" w14:textId="77777777" w:rsidR="001D16D1" w:rsidRPr="001D16D1" w:rsidRDefault="001D16D1" w:rsidP="001D16D1">
                  <w:pPr>
                    <w:autoSpaceDE w:val="0"/>
                    <w:autoSpaceDN w:val="0"/>
                    <w:adjustRightInd w:val="0"/>
                    <w:spacing w:after="60"/>
                    <w:jc w:val="both"/>
                    <w:rPr>
                      <w:b/>
                      <w:sz w:val="22"/>
                      <w:szCs w:val="22"/>
                    </w:rPr>
                  </w:pPr>
                  <w:r w:rsidRPr="001D16D1">
                    <w:rPr>
                      <w:sz w:val="22"/>
                      <w:szCs w:val="22"/>
                    </w:rPr>
                    <w:t>(от Гоголя до гаражного тов. «Лада»)</w:t>
                  </w:r>
                </w:p>
              </w:tc>
              <w:tc>
                <w:tcPr>
                  <w:tcW w:w="2148" w:type="dxa"/>
                </w:tcPr>
                <w:p w14:paraId="5B3FAE97" w14:textId="77777777" w:rsidR="001D16D1" w:rsidRPr="001D16D1" w:rsidRDefault="001D16D1" w:rsidP="001D16D1">
                  <w:pPr>
                    <w:spacing w:after="120"/>
                    <w:jc w:val="center"/>
                    <w:rPr>
                      <w:sz w:val="22"/>
                      <w:szCs w:val="22"/>
                    </w:rPr>
                  </w:pPr>
                  <w:r w:rsidRPr="001D16D1">
                    <w:rPr>
                      <w:sz w:val="22"/>
                      <w:szCs w:val="22"/>
                    </w:rPr>
                    <w:t>0,35</w:t>
                  </w:r>
                </w:p>
              </w:tc>
              <w:tc>
                <w:tcPr>
                  <w:tcW w:w="2599" w:type="dxa"/>
                </w:tcPr>
                <w:p w14:paraId="3519B74A" w14:textId="77777777" w:rsidR="001D16D1" w:rsidRPr="001D16D1" w:rsidRDefault="001D16D1" w:rsidP="001D16D1">
                  <w:pPr>
                    <w:spacing w:after="120"/>
                    <w:jc w:val="center"/>
                    <w:rPr>
                      <w:sz w:val="22"/>
                      <w:szCs w:val="22"/>
                    </w:rPr>
                  </w:pPr>
                </w:p>
              </w:tc>
            </w:tr>
            <w:tr w:rsidR="001D16D1" w:rsidRPr="001D16D1" w14:paraId="2E81F739" w14:textId="77777777" w:rsidTr="001D16D1">
              <w:trPr>
                <w:trHeight w:val="517"/>
              </w:trPr>
              <w:tc>
                <w:tcPr>
                  <w:tcW w:w="1134" w:type="dxa"/>
                </w:tcPr>
                <w:p w14:paraId="35761903" w14:textId="77777777" w:rsidR="001D16D1" w:rsidRPr="001D16D1" w:rsidRDefault="001D16D1" w:rsidP="001D16D1">
                  <w:pPr>
                    <w:numPr>
                      <w:ilvl w:val="0"/>
                      <w:numId w:val="5"/>
                    </w:numPr>
                    <w:spacing w:after="120"/>
                    <w:jc w:val="center"/>
                    <w:rPr>
                      <w:sz w:val="22"/>
                      <w:szCs w:val="22"/>
                    </w:rPr>
                  </w:pPr>
                </w:p>
              </w:tc>
              <w:tc>
                <w:tcPr>
                  <w:tcW w:w="4325" w:type="dxa"/>
                </w:tcPr>
                <w:p w14:paraId="0EAA50EC" w14:textId="77777777" w:rsidR="001D16D1" w:rsidRPr="001D16D1" w:rsidRDefault="001D16D1" w:rsidP="001D16D1">
                  <w:pPr>
                    <w:autoSpaceDE w:val="0"/>
                    <w:autoSpaceDN w:val="0"/>
                    <w:adjustRightInd w:val="0"/>
                    <w:spacing w:after="60"/>
                    <w:ind w:firstLine="12"/>
                    <w:jc w:val="both"/>
                    <w:rPr>
                      <w:sz w:val="22"/>
                      <w:szCs w:val="22"/>
                    </w:rPr>
                  </w:pPr>
                  <w:r w:rsidRPr="001D16D1">
                    <w:rPr>
                      <w:sz w:val="22"/>
                      <w:szCs w:val="22"/>
                    </w:rPr>
                    <w:t>Лесная</w:t>
                  </w:r>
                </w:p>
              </w:tc>
              <w:tc>
                <w:tcPr>
                  <w:tcW w:w="2148" w:type="dxa"/>
                </w:tcPr>
                <w:p w14:paraId="36EF367E"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120A4190" w14:textId="77777777" w:rsidR="001D16D1" w:rsidRPr="001D16D1" w:rsidRDefault="001D16D1" w:rsidP="001D16D1">
                  <w:pPr>
                    <w:spacing w:after="120"/>
                    <w:jc w:val="center"/>
                    <w:rPr>
                      <w:sz w:val="22"/>
                      <w:szCs w:val="22"/>
                    </w:rPr>
                  </w:pPr>
                </w:p>
              </w:tc>
            </w:tr>
            <w:tr w:rsidR="001D16D1" w:rsidRPr="001D16D1" w14:paraId="2D316713" w14:textId="77777777" w:rsidTr="001D16D1">
              <w:tc>
                <w:tcPr>
                  <w:tcW w:w="1134" w:type="dxa"/>
                </w:tcPr>
                <w:p w14:paraId="4AF60B3D" w14:textId="77777777" w:rsidR="001D16D1" w:rsidRPr="001D16D1" w:rsidRDefault="001D16D1" w:rsidP="001D16D1">
                  <w:pPr>
                    <w:numPr>
                      <w:ilvl w:val="0"/>
                      <w:numId w:val="5"/>
                    </w:numPr>
                    <w:spacing w:after="120"/>
                    <w:jc w:val="center"/>
                    <w:rPr>
                      <w:sz w:val="22"/>
                      <w:szCs w:val="22"/>
                    </w:rPr>
                  </w:pPr>
                </w:p>
              </w:tc>
              <w:tc>
                <w:tcPr>
                  <w:tcW w:w="4325" w:type="dxa"/>
                </w:tcPr>
                <w:p w14:paraId="5C1A1294" w14:textId="77777777" w:rsidR="001D16D1" w:rsidRPr="001D16D1" w:rsidRDefault="001D16D1" w:rsidP="001D16D1">
                  <w:pPr>
                    <w:autoSpaceDE w:val="0"/>
                    <w:autoSpaceDN w:val="0"/>
                    <w:adjustRightInd w:val="0"/>
                    <w:spacing w:after="60"/>
                    <w:ind w:firstLine="12"/>
                    <w:jc w:val="both"/>
                    <w:rPr>
                      <w:sz w:val="22"/>
                      <w:szCs w:val="22"/>
                    </w:rPr>
                  </w:pPr>
                  <w:r w:rsidRPr="001D16D1">
                    <w:rPr>
                      <w:sz w:val="22"/>
                      <w:szCs w:val="22"/>
                    </w:rPr>
                    <w:t>Малая Лесная</w:t>
                  </w:r>
                </w:p>
              </w:tc>
              <w:tc>
                <w:tcPr>
                  <w:tcW w:w="2148" w:type="dxa"/>
                </w:tcPr>
                <w:p w14:paraId="6F47956C"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283C5263" w14:textId="77777777" w:rsidR="001D16D1" w:rsidRPr="001D16D1" w:rsidRDefault="001D16D1" w:rsidP="001D16D1">
                  <w:pPr>
                    <w:spacing w:after="120"/>
                    <w:jc w:val="center"/>
                    <w:rPr>
                      <w:sz w:val="22"/>
                      <w:szCs w:val="22"/>
                    </w:rPr>
                  </w:pPr>
                </w:p>
              </w:tc>
            </w:tr>
            <w:tr w:rsidR="001D16D1" w:rsidRPr="001D16D1" w14:paraId="6DC3AA1A" w14:textId="77777777" w:rsidTr="001D16D1">
              <w:tc>
                <w:tcPr>
                  <w:tcW w:w="1134" w:type="dxa"/>
                </w:tcPr>
                <w:p w14:paraId="5B4C05D7" w14:textId="77777777" w:rsidR="001D16D1" w:rsidRPr="001D16D1" w:rsidRDefault="001D16D1" w:rsidP="001D16D1">
                  <w:pPr>
                    <w:numPr>
                      <w:ilvl w:val="0"/>
                      <w:numId w:val="5"/>
                    </w:numPr>
                    <w:spacing w:after="120"/>
                    <w:jc w:val="center"/>
                    <w:rPr>
                      <w:sz w:val="22"/>
                      <w:szCs w:val="22"/>
                    </w:rPr>
                  </w:pPr>
                </w:p>
              </w:tc>
              <w:tc>
                <w:tcPr>
                  <w:tcW w:w="4325" w:type="dxa"/>
                </w:tcPr>
                <w:p w14:paraId="0E88DCF4"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Октябрьская</w:t>
                  </w:r>
                </w:p>
              </w:tc>
              <w:tc>
                <w:tcPr>
                  <w:tcW w:w="2148" w:type="dxa"/>
                </w:tcPr>
                <w:p w14:paraId="339139EF" w14:textId="77777777" w:rsidR="001D16D1" w:rsidRPr="001D16D1" w:rsidRDefault="001D16D1" w:rsidP="001D16D1">
                  <w:pPr>
                    <w:spacing w:after="120"/>
                    <w:jc w:val="center"/>
                    <w:rPr>
                      <w:sz w:val="22"/>
                      <w:szCs w:val="22"/>
                    </w:rPr>
                  </w:pPr>
                  <w:r w:rsidRPr="001D16D1">
                    <w:rPr>
                      <w:sz w:val="22"/>
                      <w:szCs w:val="22"/>
                    </w:rPr>
                    <w:t>0,7</w:t>
                  </w:r>
                </w:p>
              </w:tc>
              <w:tc>
                <w:tcPr>
                  <w:tcW w:w="2599" w:type="dxa"/>
                </w:tcPr>
                <w:p w14:paraId="65684FA0" w14:textId="77777777" w:rsidR="001D16D1" w:rsidRPr="001D16D1" w:rsidRDefault="001D16D1" w:rsidP="001D16D1">
                  <w:pPr>
                    <w:spacing w:after="120"/>
                    <w:jc w:val="center"/>
                    <w:rPr>
                      <w:sz w:val="22"/>
                      <w:szCs w:val="22"/>
                    </w:rPr>
                  </w:pPr>
                </w:p>
              </w:tc>
            </w:tr>
            <w:tr w:rsidR="001D16D1" w:rsidRPr="001D16D1" w14:paraId="2C09EEBD" w14:textId="77777777" w:rsidTr="001D16D1">
              <w:tc>
                <w:tcPr>
                  <w:tcW w:w="1134" w:type="dxa"/>
                </w:tcPr>
                <w:p w14:paraId="0661A6C1" w14:textId="77777777" w:rsidR="001D16D1" w:rsidRPr="001D16D1" w:rsidRDefault="001D16D1" w:rsidP="001D16D1">
                  <w:pPr>
                    <w:numPr>
                      <w:ilvl w:val="0"/>
                      <w:numId w:val="5"/>
                    </w:numPr>
                    <w:spacing w:after="120"/>
                    <w:jc w:val="center"/>
                    <w:rPr>
                      <w:sz w:val="22"/>
                      <w:szCs w:val="22"/>
                    </w:rPr>
                  </w:pPr>
                </w:p>
              </w:tc>
              <w:tc>
                <w:tcPr>
                  <w:tcW w:w="4325" w:type="dxa"/>
                </w:tcPr>
                <w:p w14:paraId="6B46DE9A" w14:textId="77777777" w:rsidR="001D16D1" w:rsidRPr="001D16D1" w:rsidRDefault="001D16D1" w:rsidP="001D16D1">
                  <w:pPr>
                    <w:autoSpaceDE w:val="0"/>
                    <w:autoSpaceDN w:val="0"/>
                    <w:adjustRightInd w:val="0"/>
                    <w:spacing w:after="60"/>
                    <w:jc w:val="both"/>
                    <w:rPr>
                      <w:b/>
                      <w:sz w:val="22"/>
                      <w:szCs w:val="22"/>
                    </w:rPr>
                  </w:pPr>
                  <w:proofErr w:type="gramStart"/>
                  <w:r w:rsidRPr="001D16D1">
                    <w:rPr>
                      <w:sz w:val="22"/>
                      <w:szCs w:val="22"/>
                    </w:rPr>
                    <w:t>Водораздельная(</w:t>
                  </w:r>
                  <w:proofErr w:type="gramEnd"/>
                  <w:r w:rsidRPr="001D16D1">
                    <w:rPr>
                      <w:sz w:val="22"/>
                      <w:szCs w:val="22"/>
                    </w:rPr>
                    <w:t>от Второго переезда до поворота на штаб ИК-31)</w:t>
                  </w:r>
                </w:p>
              </w:tc>
              <w:tc>
                <w:tcPr>
                  <w:tcW w:w="2148" w:type="dxa"/>
                </w:tcPr>
                <w:p w14:paraId="18D6A565" w14:textId="77777777" w:rsidR="001D16D1" w:rsidRPr="001D16D1" w:rsidRDefault="001D16D1" w:rsidP="001D16D1">
                  <w:pPr>
                    <w:spacing w:after="120"/>
                    <w:jc w:val="center"/>
                    <w:rPr>
                      <w:sz w:val="22"/>
                      <w:szCs w:val="22"/>
                    </w:rPr>
                  </w:pPr>
                  <w:r w:rsidRPr="001D16D1">
                    <w:rPr>
                      <w:sz w:val="22"/>
                      <w:szCs w:val="22"/>
                    </w:rPr>
                    <w:t>2,2</w:t>
                  </w:r>
                </w:p>
              </w:tc>
              <w:tc>
                <w:tcPr>
                  <w:tcW w:w="2599" w:type="dxa"/>
                </w:tcPr>
                <w:p w14:paraId="7D93D972" w14:textId="77777777" w:rsidR="001D16D1" w:rsidRPr="001D16D1" w:rsidRDefault="001D16D1" w:rsidP="001D16D1">
                  <w:pPr>
                    <w:spacing w:after="120"/>
                    <w:jc w:val="center"/>
                    <w:rPr>
                      <w:sz w:val="22"/>
                      <w:szCs w:val="22"/>
                    </w:rPr>
                  </w:pPr>
                </w:p>
              </w:tc>
            </w:tr>
            <w:tr w:rsidR="001D16D1" w:rsidRPr="001D16D1" w14:paraId="1B743FDF" w14:textId="77777777" w:rsidTr="001D16D1">
              <w:tc>
                <w:tcPr>
                  <w:tcW w:w="1134" w:type="dxa"/>
                </w:tcPr>
                <w:p w14:paraId="14189A1C" w14:textId="77777777" w:rsidR="001D16D1" w:rsidRPr="001D16D1" w:rsidRDefault="001D16D1" w:rsidP="001D16D1">
                  <w:pPr>
                    <w:numPr>
                      <w:ilvl w:val="0"/>
                      <w:numId w:val="5"/>
                    </w:numPr>
                    <w:spacing w:after="120"/>
                    <w:jc w:val="center"/>
                    <w:rPr>
                      <w:sz w:val="22"/>
                      <w:szCs w:val="22"/>
                    </w:rPr>
                  </w:pPr>
                </w:p>
              </w:tc>
              <w:tc>
                <w:tcPr>
                  <w:tcW w:w="4325" w:type="dxa"/>
                </w:tcPr>
                <w:p w14:paraId="0EDCE8A9"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Маршрут мусорной автомашины</w:t>
                  </w:r>
                </w:p>
              </w:tc>
              <w:tc>
                <w:tcPr>
                  <w:tcW w:w="2148" w:type="dxa"/>
                </w:tcPr>
                <w:p w14:paraId="4BD64F9F" w14:textId="77777777" w:rsidR="001D16D1" w:rsidRPr="001D16D1" w:rsidRDefault="001D16D1" w:rsidP="001D16D1">
                  <w:pPr>
                    <w:spacing w:after="120"/>
                    <w:jc w:val="center"/>
                    <w:rPr>
                      <w:sz w:val="22"/>
                      <w:szCs w:val="22"/>
                    </w:rPr>
                  </w:pPr>
                </w:p>
              </w:tc>
              <w:tc>
                <w:tcPr>
                  <w:tcW w:w="2599" w:type="dxa"/>
                </w:tcPr>
                <w:p w14:paraId="77B95163" w14:textId="77777777" w:rsidR="001D16D1" w:rsidRPr="001D16D1" w:rsidRDefault="001D16D1" w:rsidP="001D16D1">
                  <w:pPr>
                    <w:spacing w:after="120"/>
                    <w:jc w:val="center"/>
                    <w:rPr>
                      <w:sz w:val="22"/>
                      <w:szCs w:val="22"/>
                    </w:rPr>
                  </w:pPr>
                </w:p>
              </w:tc>
            </w:tr>
            <w:tr w:rsidR="001D16D1" w:rsidRPr="001D16D1" w14:paraId="50990F4C" w14:textId="77777777" w:rsidTr="001D16D1">
              <w:tc>
                <w:tcPr>
                  <w:tcW w:w="1134" w:type="dxa"/>
                </w:tcPr>
                <w:p w14:paraId="55C3200F" w14:textId="77777777" w:rsidR="001D16D1" w:rsidRPr="001D16D1" w:rsidRDefault="001D16D1" w:rsidP="001D16D1">
                  <w:pPr>
                    <w:numPr>
                      <w:ilvl w:val="0"/>
                      <w:numId w:val="5"/>
                    </w:numPr>
                    <w:spacing w:after="120"/>
                    <w:jc w:val="center"/>
                    <w:rPr>
                      <w:sz w:val="22"/>
                      <w:szCs w:val="22"/>
                    </w:rPr>
                  </w:pPr>
                </w:p>
              </w:tc>
              <w:tc>
                <w:tcPr>
                  <w:tcW w:w="4325" w:type="dxa"/>
                </w:tcPr>
                <w:p w14:paraId="39B1B551"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Второй переулок</w:t>
                  </w:r>
                </w:p>
              </w:tc>
              <w:tc>
                <w:tcPr>
                  <w:tcW w:w="2148" w:type="dxa"/>
                </w:tcPr>
                <w:p w14:paraId="7185C468"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33CCBDC5" w14:textId="77777777" w:rsidR="001D16D1" w:rsidRPr="001D16D1" w:rsidRDefault="001D16D1" w:rsidP="001D16D1">
                  <w:pPr>
                    <w:spacing w:after="120"/>
                    <w:jc w:val="center"/>
                    <w:rPr>
                      <w:sz w:val="22"/>
                      <w:szCs w:val="22"/>
                    </w:rPr>
                  </w:pPr>
                </w:p>
              </w:tc>
            </w:tr>
            <w:tr w:rsidR="001D16D1" w:rsidRPr="001D16D1" w14:paraId="00A528C2" w14:textId="77777777" w:rsidTr="001D16D1">
              <w:tc>
                <w:tcPr>
                  <w:tcW w:w="1134" w:type="dxa"/>
                </w:tcPr>
                <w:p w14:paraId="1AECC38F" w14:textId="77777777" w:rsidR="001D16D1" w:rsidRPr="001D16D1" w:rsidRDefault="001D16D1" w:rsidP="001D16D1">
                  <w:pPr>
                    <w:numPr>
                      <w:ilvl w:val="0"/>
                      <w:numId w:val="5"/>
                    </w:numPr>
                    <w:spacing w:after="120"/>
                    <w:jc w:val="center"/>
                    <w:rPr>
                      <w:sz w:val="22"/>
                      <w:szCs w:val="22"/>
                    </w:rPr>
                  </w:pPr>
                </w:p>
              </w:tc>
              <w:tc>
                <w:tcPr>
                  <w:tcW w:w="4325" w:type="dxa"/>
                </w:tcPr>
                <w:p w14:paraId="0816FC7A" w14:textId="77777777" w:rsidR="001D16D1" w:rsidRPr="001D16D1" w:rsidRDefault="001D16D1" w:rsidP="001D16D1">
                  <w:pPr>
                    <w:autoSpaceDE w:val="0"/>
                    <w:autoSpaceDN w:val="0"/>
                    <w:adjustRightInd w:val="0"/>
                    <w:spacing w:after="60"/>
                    <w:jc w:val="both"/>
                    <w:rPr>
                      <w:sz w:val="22"/>
                      <w:szCs w:val="22"/>
                    </w:rPr>
                  </w:pPr>
                  <w:r w:rsidRPr="001D16D1">
                    <w:rPr>
                      <w:sz w:val="22"/>
                      <w:szCs w:val="22"/>
                    </w:rPr>
                    <w:t xml:space="preserve">Совхоз </w:t>
                  </w:r>
                  <w:proofErr w:type="spellStart"/>
                  <w:r w:rsidRPr="001D16D1">
                    <w:rPr>
                      <w:sz w:val="22"/>
                      <w:szCs w:val="22"/>
                    </w:rPr>
                    <w:t>Шежам</w:t>
                  </w:r>
                  <w:proofErr w:type="spellEnd"/>
                </w:p>
              </w:tc>
              <w:tc>
                <w:tcPr>
                  <w:tcW w:w="2148" w:type="dxa"/>
                </w:tcPr>
                <w:p w14:paraId="74E07848" w14:textId="77777777" w:rsidR="001D16D1" w:rsidRPr="001D16D1" w:rsidRDefault="001D16D1" w:rsidP="001D16D1">
                  <w:pPr>
                    <w:spacing w:after="120"/>
                    <w:jc w:val="center"/>
                    <w:rPr>
                      <w:sz w:val="22"/>
                      <w:szCs w:val="22"/>
                    </w:rPr>
                  </w:pPr>
                  <w:r w:rsidRPr="001D16D1">
                    <w:rPr>
                      <w:sz w:val="22"/>
                      <w:szCs w:val="22"/>
                    </w:rPr>
                    <w:t>0,286</w:t>
                  </w:r>
                </w:p>
              </w:tc>
              <w:tc>
                <w:tcPr>
                  <w:tcW w:w="2599" w:type="dxa"/>
                </w:tcPr>
                <w:p w14:paraId="6273698D" w14:textId="77777777" w:rsidR="001D16D1" w:rsidRPr="001D16D1" w:rsidRDefault="001D16D1" w:rsidP="001D16D1">
                  <w:pPr>
                    <w:spacing w:after="120"/>
                    <w:jc w:val="center"/>
                    <w:rPr>
                      <w:sz w:val="22"/>
                      <w:szCs w:val="22"/>
                    </w:rPr>
                  </w:pPr>
                </w:p>
              </w:tc>
            </w:tr>
            <w:tr w:rsidR="001D16D1" w:rsidRPr="001D16D1" w14:paraId="4B14DE1B" w14:textId="77777777" w:rsidTr="001D16D1">
              <w:tc>
                <w:tcPr>
                  <w:tcW w:w="1134" w:type="dxa"/>
                </w:tcPr>
                <w:p w14:paraId="5B19487B" w14:textId="77777777" w:rsidR="001D16D1" w:rsidRPr="001D16D1" w:rsidRDefault="001D16D1" w:rsidP="001D16D1">
                  <w:pPr>
                    <w:numPr>
                      <w:ilvl w:val="0"/>
                      <w:numId w:val="5"/>
                    </w:numPr>
                    <w:spacing w:after="120"/>
                    <w:jc w:val="center"/>
                    <w:rPr>
                      <w:sz w:val="22"/>
                      <w:szCs w:val="22"/>
                    </w:rPr>
                  </w:pPr>
                </w:p>
              </w:tc>
              <w:tc>
                <w:tcPr>
                  <w:tcW w:w="4325" w:type="dxa"/>
                </w:tcPr>
                <w:p w14:paraId="73FE84C0" w14:textId="77777777" w:rsidR="001D16D1" w:rsidRPr="001D16D1" w:rsidRDefault="001D16D1" w:rsidP="001D16D1">
                  <w:pPr>
                    <w:autoSpaceDE w:val="0"/>
                    <w:autoSpaceDN w:val="0"/>
                    <w:adjustRightInd w:val="0"/>
                    <w:spacing w:after="60"/>
                    <w:jc w:val="both"/>
                    <w:rPr>
                      <w:sz w:val="22"/>
                      <w:szCs w:val="22"/>
                    </w:rPr>
                  </w:pPr>
                  <w:proofErr w:type="spellStart"/>
                  <w:r w:rsidRPr="001D16D1">
                    <w:rPr>
                      <w:sz w:val="22"/>
                      <w:szCs w:val="22"/>
                    </w:rPr>
                    <w:t>ПстЩежам</w:t>
                  </w:r>
                  <w:proofErr w:type="spellEnd"/>
                </w:p>
              </w:tc>
              <w:tc>
                <w:tcPr>
                  <w:tcW w:w="2148" w:type="dxa"/>
                </w:tcPr>
                <w:p w14:paraId="0637BEE7" w14:textId="77777777" w:rsidR="001D16D1" w:rsidRPr="001D16D1" w:rsidRDefault="001D16D1" w:rsidP="001D16D1">
                  <w:pPr>
                    <w:spacing w:after="120"/>
                    <w:jc w:val="center"/>
                    <w:rPr>
                      <w:sz w:val="22"/>
                      <w:szCs w:val="22"/>
                    </w:rPr>
                  </w:pPr>
                  <w:r w:rsidRPr="001D16D1">
                    <w:rPr>
                      <w:sz w:val="22"/>
                      <w:szCs w:val="22"/>
                    </w:rPr>
                    <w:t>0,5</w:t>
                  </w:r>
                </w:p>
              </w:tc>
              <w:tc>
                <w:tcPr>
                  <w:tcW w:w="2599" w:type="dxa"/>
                </w:tcPr>
                <w:p w14:paraId="23A34EDB" w14:textId="77777777" w:rsidR="001D16D1" w:rsidRPr="001D16D1" w:rsidRDefault="001D16D1" w:rsidP="001D16D1">
                  <w:pPr>
                    <w:spacing w:after="120"/>
                    <w:jc w:val="center"/>
                    <w:rPr>
                      <w:sz w:val="22"/>
                      <w:szCs w:val="22"/>
                    </w:rPr>
                  </w:pPr>
                </w:p>
              </w:tc>
            </w:tr>
            <w:tr w:rsidR="001D16D1" w:rsidRPr="001D16D1" w14:paraId="4E93C327" w14:textId="77777777" w:rsidTr="001D16D1">
              <w:tc>
                <w:tcPr>
                  <w:tcW w:w="1134" w:type="dxa"/>
                </w:tcPr>
                <w:p w14:paraId="7A9994A3" w14:textId="77777777" w:rsidR="001D16D1" w:rsidRPr="001D16D1" w:rsidRDefault="001D16D1" w:rsidP="001D16D1">
                  <w:pPr>
                    <w:numPr>
                      <w:ilvl w:val="0"/>
                      <w:numId w:val="5"/>
                    </w:numPr>
                    <w:spacing w:after="120"/>
                    <w:jc w:val="center"/>
                    <w:rPr>
                      <w:sz w:val="22"/>
                      <w:szCs w:val="22"/>
                    </w:rPr>
                  </w:pPr>
                </w:p>
              </w:tc>
              <w:tc>
                <w:tcPr>
                  <w:tcW w:w="4325" w:type="dxa"/>
                </w:tcPr>
                <w:p w14:paraId="70E82174"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Гоголя</w:t>
                  </w:r>
                </w:p>
              </w:tc>
              <w:tc>
                <w:tcPr>
                  <w:tcW w:w="2148" w:type="dxa"/>
                </w:tcPr>
                <w:p w14:paraId="1458633E" w14:textId="77777777" w:rsidR="001D16D1" w:rsidRPr="001D16D1" w:rsidRDefault="001D16D1" w:rsidP="001D16D1">
                  <w:pPr>
                    <w:spacing w:after="120"/>
                    <w:jc w:val="center"/>
                    <w:rPr>
                      <w:sz w:val="22"/>
                      <w:szCs w:val="22"/>
                    </w:rPr>
                  </w:pPr>
                  <w:r w:rsidRPr="001D16D1">
                    <w:rPr>
                      <w:sz w:val="22"/>
                      <w:szCs w:val="22"/>
                    </w:rPr>
                    <w:t>0,744</w:t>
                  </w:r>
                </w:p>
              </w:tc>
              <w:tc>
                <w:tcPr>
                  <w:tcW w:w="2599" w:type="dxa"/>
                </w:tcPr>
                <w:p w14:paraId="1DE3FDFE" w14:textId="77777777" w:rsidR="001D16D1" w:rsidRPr="001D16D1" w:rsidRDefault="001D16D1" w:rsidP="001D16D1">
                  <w:pPr>
                    <w:spacing w:after="120"/>
                    <w:jc w:val="center"/>
                    <w:rPr>
                      <w:sz w:val="22"/>
                      <w:szCs w:val="22"/>
                    </w:rPr>
                  </w:pPr>
                </w:p>
              </w:tc>
            </w:tr>
            <w:tr w:rsidR="001D16D1" w:rsidRPr="001D16D1" w14:paraId="48E2E7BA" w14:textId="77777777" w:rsidTr="001D16D1">
              <w:tc>
                <w:tcPr>
                  <w:tcW w:w="1134" w:type="dxa"/>
                </w:tcPr>
                <w:p w14:paraId="15B28CC2" w14:textId="77777777" w:rsidR="001D16D1" w:rsidRPr="001D16D1" w:rsidRDefault="001D16D1" w:rsidP="001D16D1">
                  <w:pPr>
                    <w:numPr>
                      <w:ilvl w:val="0"/>
                      <w:numId w:val="5"/>
                    </w:numPr>
                    <w:spacing w:after="120"/>
                    <w:jc w:val="center"/>
                    <w:rPr>
                      <w:sz w:val="22"/>
                      <w:szCs w:val="22"/>
                    </w:rPr>
                  </w:pPr>
                </w:p>
              </w:tc>
              <w:tc>
                <w:tcPr>
                  <w:tcW w:w="4325" w:type="dxa"/>
                </w:tcPr>
                <w:p w14:paraId="7DCE9CEE" w14:textId="77777777" w:rsidR="001D16D1" w:rsidRPr="001D16D1" w:rsidRDefault="001D16D1" w:rsidP="001D16D1">
                  <w:pPr>
                    <w:spacing w:after="120"/>
                    <w:jc w:val="both"/>
                    <w:rPr>
                      <w:sz w:val="22"/>
                      <w:szCs w:val="22"/>
                    </w:rPr>
                  </w:pPr>
                  <w:r w:rsidRPr="001D16D1">
                    <w:rPr>
                      <w:sz w:val="22"/>
                      <w:szCs w:val="22"/>
                    </w:rPr>
                    <w:t>Песчаная</w:t>
                  </w:r>
                </w:p>
              </w:tc>
              <w:tc>
                <w:tcPr>
                  <w:tcW w:w="2148" w:type="dxa"/>
                </w:tcPr>
                <w:p w14:paraId="7A6747F9" w14:textId="77777777" w:rsidR="001D16D1" w:rsidRPr="001D16D1" w:rsidRDefault="001D16D1" w:rsidP="001D16D1">
                  <w:pPr>
                    <w:spacing w:after="120"/>
                    <w:jc w:val="center"/>
                    <w:rPr>
                      <w:sz w:val="22"/>
                      <w:szCs w:val="22"/>
                    </w:rPr>
                  </w:pPr>
                  <w:r w:rsidRPr="001D16D1">
                    <w:rPr>
                      <w:sz w:val="22"/>
                      <w:szCs w:val="22"/>
                    </w:rPr>
                    <w:t>0,35</w:t>
                  </w:r>
                </w:p>
              </w:tc>
              <w:tc>
                <w:tcPr>
                  <w:tcW w:w="2599" w:type="dxa"/>
                </w:tcPr>
                <w:p w14:paraId="674122DA" w14:textId="77777777" w:rsidR="001D16D1" w:rsidRPr="001D16D1" w:rsidRDefault="001D16D1" w:rsidP="001D16D1">
                  <w:pPr>
                    <w:spacing w:after="120"/>
                    <w:jc w:val="center"/>
                    <w:rPr>
                      <w:sz w:val="22"/>
                      <w:szCs w:val="22"/>
                    </w:rPr>
                  </w:pPr>
                </w:p>
              </w:tc>
            </w:tr>
            <w:tr w:rsidR="001D16D1" w:rsidRPr="001D16D1" w14:paraId="22A35D7C" w14:textId="77777777" w:rsidTr="001D16D1">
              <w:tc>
                <w:tcPr>
                  <w:tcW w:w="1134" w:type="dxa"/>
                </w:tcPr>
                <w:p w14:paraId="43E09EF1" w14:textId="77777777" w:rsidR="001D16D1" w:rsidRPr="001D16D1" w:rsidRDefault="001D16D1" w:rsidP="001D16D1">
                  <w:pPr>
                    <w:numPr>
                      <w:ilvl w:val="0"/>
                      <w:numId w:val="5"/>
                    </w:numPr>
                    <w:spacing w:after="120"/>
                    <w:jc w:val="center"/>
                    <w:rPr>
                      <w:sz w:val="22"/>
                      <w:szCs w:val="22"/>
                    </w:rPr>
                  </w:pPr>
                </w:p>
              </w:tc>
              <w:tc>
                <w:tcPr>
                  <w:tcW w:w="4325" w:type="dxa"/>
                </w:tcPr>
                <w:p w14:paraId="1B3E4B42" w14:textId="77777777" w:rsidR="001D16D1" w:rsidRPr="001D16D1" w:rsidRDefault="001D16D1" w:rsidP="001D16D1">
                  <w:pPr>
                    <w:spacing w:after="120"/>
                    <w:jc w:val="both"/>
                    <w:rPr>
                      <w:sz w:val="22"/>
                      <w:szCs w:val="22"/>
                    </w:rPr>
                  </w:pPr>
                  <w:r w:rsidRPr="001D16D1">
                    <w:rPr>
                      <w:sz w:val="22"/>
                      <w:szCs w:val="22"/>
                    </w:rPr>
                    <w:t>Локомотивная</w:t>
                  </w:r>
                </w:p>
              </w:tc>
              <w:tc>
                <w:tcPr>
                  <w:tcW w:w="2148" w:type="dxa"/>
                </w:tcPr>
                <w:p w14:paraId="3FD9F64C" w14:textId="77777777" w:rsidR="001D16D1" w:rsidRPr="001D16D1" w:rsidRDefault="001D16D1" w:rsidP="001D16D1">
                  <w:pPr>
                    <w:spacing w:after="120"/>
                    <w:jc w:val="center"/>
                    <w:rPr>
                      <w:sz w:val="22"/>
                      <w:szCs w:val="22"/>
                    </w:rPr>
                  </w:pPr>
                  <w:r w:rsidRPr="001D16D1">
                    <w:rPr>
                      <w:sz w:val="22"/>
                      <w:szCs w:val="22"/>
                    </w:rPr>
                    <w:t>0,6</w:t>
                  </w:r>
                </w:p>
              </w:tc>
              <w:tc>
                <w:tcPr>
                  <w:tcW w:w="2599" w:type="dxa"/>
                </w:tcPr>
                <w:p w14:paraId="27CA9ADA" w14:textId="77777777" w:rsidR="001D16D1" w:rsidRPr="001D16D1" w:rsidRDefault="001D16D1" w:rsidP="001D16D1">
                  <w:pPr>
                    <w:spacing w:after="120"/>
                    <w:jc w:val="center"/>
                    <w:rPr>
                      <w:sz w:val="22"/>
                      <w:szCs w:val="22"/>
                    </w:rPr>
                  </w:pPr>
                </w:p>
              </w:tc>
            </w:tr>
            <w:tr w:rsidR="001D16D1" w:rsidRPr="001D16D1" w14:paraId="3B02A53E" w14:textId="77777777" w:rsidTr="001D16D1">
              <w:tc>
                <w:tcPr>
                  <w:tcW w:w="1134" w:type="dxa"/>
                </w:tcPr>
                <w:p w14:paraId="7046320A" w14:textId="77777777" w:rsidR="001D16D1" w:rsidRPr="001D16D1" w:rsidRDefault="001D16D1" w:rsidP="001D16D1">
                  <w:pPr>
                    <w:numPr>
                      <w:ilvl w:val="0"/>
                      <w:numId w:val="5"/>
                    </w:numPr>
                    <w:spacing w:after="120"/>
                    <w:jc w:val="center"/>
                    <w:rPr>
                      <w:sz w:val="22"/>
                      <w:szCs w:val="22"/>
                    </w:rPr>
                  </w:pPr>
                </w:p>
              </w:tc>
              <w:tc>
                <w:tcPr>
                  <w:tcW w:w="4325" w:type="dxa"/>
                </w:tcPr>
                <w:p w14:paraId="4FFA9B39" w14:textId="77777777" w:rsidR="001D16D1" w:rsidRPr="001D16D1" w:rsidRDefault="001D16D1" w:rsidP="001D16D1">
                  <w:pPr>
                    <w:spacing w:after="120"/>
                    <w:jc w:val="both"/>
                    <w:rPr>
                      <w:sz w:val="22"/>
                      <w:szCs w:val="22"/>
                    </w:rPr>
                  </w:pPr>
                  <w:r w:rsidRPr="001D16D1">
                    <w:rPr>
                      <w:sz w:val="22"/>
                      <w:szCs w:val="22"/>
                    </w:rPr>
                    <w:t>Лунинская</w:t>
                  </w:r>
                </w:p>
              </w:tc>
              <w:tc>
                <w:tcPr>
                  <w:tcW w:w="2148" w:type="dxa"/>
                </w:tcPr>
                <w:p w14:paraId="5C21C1A2" w14:textId="77777777" w:rsidR="001D16D1" w:rsidRPr="001D16D1" w:rsidRDefault="001D16D1" w:rsidP="001D16D1">
                  <w:pPr>
                    <w:spacing w:after="120"/>
                    <w:jc w:val="center"/>
                    <w:rPr>
                      <w:sz w:val="22"/>
                      <w:szCs w:val="22"/>
                    </w:rPr>
                  </w:pPr>
                  <w:r w:rsidRPr="001D16D1">
                    <w:rPr>
                      <w:sz w:val="22"/>
                      <w:szCs w:val="22"/>
                    </w:rPr>
                    <w:t>0,5</w:t>
                  </w:r>
                </w:p>
              </w:tc>
              <w:tc>
                <w:tcPr>
                  <w:tcW w:w="2599" w:type="dxa"/>
                </w:tcPr>
                <w:p w14:paraId="160E3B39" w14:textId="77777777" w:rsidR="001D16D1" w:rsidRPr="001D16D1" w:rsidRDefault="001D16D1" w:rsidP="001D16D1">
                  <w:pPr>
                    <w:spacing w:after="120"/>
                    <w:jc w:val="center"/>
                    <w:rPr>
                      <w:sz w:val="22"/>
                      <w:szCs w:val="22"/>
                    </w:rPr>
                  </w:pPr>
                </w:p>
              </w:tc>
            </w:tr>
            <w:tr w:rsidR="001D16D1" w:rsidRPr="001D16D1" w14:paraId="0EE58354" w14:textId="77777777" w:rsidTr="001D16D1">
              <w:tc>
                <w:tcPr>
                  <w:tcW w:w="1134" w:type="dxa"/>
                </w:tcPr>
                <w:p w14:paraId="6F8A0374" w14:textId="77777777" w:rsidR="001D16D1" w:rsidRPr="001D16D1" w:rsidRDefault="001D16D1" w:rsidP="001D16D1">
                  <w:pPr>
                    <w:numPr>
                      <w:ilvl w:val="0"/>
                      <w:numId w:val="5"/>
                    </w:numPr>
                    <w:spacing w:after="120"/>
                    <w:jc w:val="center"/>
                    <w:rPr>
                      <w:sz w:val="22"/>
                      <w:szCs w:val="22"/>
                    </w:rPr>
                  </w:pPr>
                </w:p>
              </w:tc>
              <w:tc>
                <w:tcPr>
                  <w:tcW w:w="4325" w:type="dxa"/>
                </w:tcPr>
                <w:p w14:paraId="1CB3615E" w14:textId="77777777" w:rsidR="001D16D1" w:rsidRPr="001D16D1" w:rsidRDefault="001D16D1" w:rsidP="001D16D1">
                  <w:pPr>
                    <w:spacing w:after="120"/>
                    <w:jc w:val="both"/>
                    <w:rPr>
                      <w:sz w:val="22"/>
                      <w:szCs w:val="22"/>
                    </w:rPr>
                  </w:pPr>
                  <w:r w:rsidRPr="001D16D1">
                    <w:rPr>
                      <w:sz w:val="22"/>
                      <w:szCs w:val="22"/>
                    </w:rPr>
                    <w:t xml:space="preserve">Переулок первый  </w:t>
                  </w:r>
                  <w:proofErr w:type="spellStart"/>
                  <w:r w:rsidRPr="001D16D1">
                    <w:rPr>
                      <w:sz w:val="22"/>
                      <w:szCs w:val="22"/>
                    </w:rPr>
                    <w:t>Каръерный</w:t>
                  </w:r>
                  <w:proofErr w:type="spellEnd"/>
                </w:p>
              </w:tc>
              <w:tc>
                <w:tcPr>
                  <w:tcW w:w="2148" w:type="dxa"/>
                </w:tcPr>
                <w:p w14:paraId="28AB201A" w14:textId="77777777" w:rsidR="001D16D1" w:rsidRPr="001D16D1" w:rsidRDefault="001D16D1" w:rsidP="001D16D1">
                  <w:pPr>
                    <w:spacing w:after="120"/>
                    <w:jc w:val="center"/>
                    <w:rPr>
                      <w:sz w:val="22"/>
                      <w:szCs w:val="22"/>
                    </w:rPr>
                  </w:pPr>
                  <w:r w:rsidRPr="001D16D1">
                    <w:rPr>
                      <w:sz w:val="22"/>
                      <w:szCs w:val="22"/>
                    </w:rPr>
                    <w:t>0,3</w:t>
                  </w:r>
                </w:p>
              </w:tc>
              <w:tc>
                <w:tcPr>
                  <w:tcW w:w="2599" w:type="dxa"/>
                </w:tcPr>
                <w:p w14:paraId="47FB4DD3" w14:textId="77777777" w:rsidR="001D16D1" w:rsidRPr="001D16D1" w:rsidRDefault="001D16D1" w:rsidP="001D16D1">
                  <w:pPr>
                    <w:spacing w:after="120"/>
                    <w:jc w:val="center"/>
                    <w:rPr>
                      <w:sz w:val="22"/>
                      <w:szCs w:val="22"/>
                    </w:rPr>
                  </w:pPr>
                </w:p>
              </w:tc>
            </w:tr>
            <w:tr w:rsidR="001D16D1" w:rsidRPr="001D16D1" w14:paraId="17D4C264" w14:textId="77777777" w:rsidTr="001D16D1">
              <w:tc>
                <w:tcPr>
                  <w:tcW w:w="1134" w:type="dxa"/>
                </w:tcPr>
                <w:p w14:paraId="15EBE1AB" w14:textId="77777777" w:rsidR="001D16D1" w:rsidRPr="001D16D1" w:rsidRDefault="001D16D1" w:rsidP="001D16D1">
                  <w:pPr>
                    <w:numPr>
                      <w:ilvl w:val="0"/>
                      <w:numId w:val="5"/>
                    </w:numPr>
                    <w:spacing w:after="120"/>
                    <w:jc w:val="center"/>
                    <w:rPr>
                      <w:sz w:val="22"/>
                      <w:szCs w:val="22"/>
                    </w:rPr>
                  </w:pPr>
                </w:p>
              </w:tc>
              <w:tc>
                <w:tcPr>
                  <w:tcW w:w="4325" w:type="dxa"/>
                </w:tcPr>
                <w:p w14:paraId="153D20C9" w14:textId="77777777" w:rsidR="001D16D1" w:rsidRPr="001D16D1" w:rsidRDefault="001D16D1" w:rsidP="001D16D1">
                  <w:pPr>
                    <w:spacing w:after="120"/>
                    <w:jc w:val="both"/>
                    <w:rPr>
                      <w:sz w:val="22"/>
                      <w:szCs w:val="22"/>
                    </w:rPr>
                  </w:pPr>
                  <w:r w:rsidRPr="001D16D1">
                    <w:rPr>
                      <w:sz w:val="22"/>
                      <w:szCs w:val="22"/>
                    </w:rPr>
                    <w:t>Переулок второй  Карьерный</w:t>
                  </w:r>
                </w:p>
              </w:tc>
              <w:tc>
                <w:tcPr>
                  <w:tcW w:w="2148" w:type="dxa"/>
                </w:tcPr>
                <w:p w14:paraId="651F7351" w14:textId="77777777" w:rsidR="001D16D1" w:rsidRPr="001D16D1" w:rsidRDefault="001D16D1" w:rsidP="001D16D1">
                  <w:pPr>
                    <w:spacing w:after="120"/>
                    <w:jc w:val="center"/>
                    <w:rPr>
                      <w:sz w:val="22"/>
                      <w:szCs w:val="22"/>
                    </w:rPr>
                  </w:pPr>
                  <w:r w:rsidRPr="001D16D1">
                    <w:rPr>
                      <w:sz w:val="22"/>
                      <w:szCs w:val="22"/>
                    </w:rPr>
                    <w:t>0,35</w:t>
                  </w:r>
                </w:p>
              </w:tc>
              <w:tc>
                <w:tcPr>
                  <w:tcW w:w="2599" w:type="dxa"/>
                </w:tcPr>
                <w:p w14:paraId="0297E264" w14:textId="77777777" w:rsidR="001D16D1" w:rsidRPr="001D16D1" w:rsidRDefault="001D16D1" w:rsidP="001D16D1">
                  <w:pPr>
                    <w:spacing w:after="120"/>
                    <w:jc w:val="center"/>
                    <w:rPr>
                      <w:sz w:val="22"/>
                      <w:szCs w:val="22"/>
                    </w:rPr>
                  </w:pPr>
                </w:p>
              </w:tc>
            </w:tr>
            <w:tr w:rsidR="001D16D1" w:rsidRPr="001D16D1" w14:paraId="1E8A5F3B" w14:textId="77777777" w:rsidTr="001D16D1">
              <w:tc>
                <w:tcPr>
                  <w:tcW w:w="1134" w:type="dxa"/>
                </w:tcPr>
                <w:p w14:paraId="58322250" w14:textId="77777777" w:rsidR="001D16D1" w:rsidRPr="001D16D1" w:rsidRDefault="001D16D1" w:rsidP="001D16D1">
                  <w:pPr>
                    <w:numPr>
                      <w:ilvl w:val="0"/>
                      <w:numId w:val="5"/>
                    </w:numPr>
                    <w:spacing w:after="120"/>
                    <w:jc w:val="center"/>
                    <w:rPr>
                      <w:sz w:val="22"/>
                      <w:szCs w:val="22"/>
                    </w:rPr>
                  </w:pPr>
                </w:p>
              </w:tc>
              <w:tc>
                <w:tcPr>
                  <w:tcW w:w="4325" w:type="dxa"/>
                </w:tcPr>
                <w:p w14:paraId="165B3972" w14:textId="77777777" w:rsidR="001D16D1" w:rsidRPr="001D16D1" w:rsidRDefault="001D16D1" w:rsidP="001D16D1">
                  <w:pPr>
                    <w:spacing w:after="120"/>
                    <w:jc w:val="both"/>
                    <w:rPr>
                      <w:sz w:val="22"/>
                      <w:szCs w:val="22"/>
                    </w:rPr>
                  </w:pPr>
                  <w:r w:rsidRPr="001D16D1">
                    <w:rPr>
                      <w:sz w:val="22"/>
                      <w:szCs w:val="22"/>
                    </w:rPr>
                    <w:t>Первомайская</w:t>
                  </w:r>
                </w:p>
              </w:tc>
              <w:tc>
                <w:tcPr>
                  <w:tcW w:w="2148" w:type="dxa"/>
                </w:tcPr>
                <w:p w14:paraId="44B790D9" w14:textId="77777777" w:rsidR="001D16D1" w:rsidRPr="001D16D1" w:rsidRDefault="001D16D1" w:rsidP="001D16D1">
                  <w:pPr>
                    <w:spacing w:after="120"/>
                    <w:jc w:val="center"/>
                    <w:rPr>
                      <w:sz w:val="22"/>
                      <w:szCs w:val="22"/>
                    </w:rPr>
                  </w:pPr>
                  <w:r w:rsidRPr="001D16D1">
                    <w:rPr>
                      <w:sz w:val="22"/>
                      <w:szCs w:val="22"/>
                    </w:rPr>
                    <w:t>0,4</w:t>
                  </w:r>
                </w:p>
              </w:tc>
              <w:tc>
                <w:tcPr>
                  <w:tcW w:w="2599" w:type="dxa"/>
                </w:tcPr>
                <w:p w14:paraId="513CA4C8" w14:textId="77777777" w:rsidR="001D16D1" w:rsidRPr="001D16D1" w:rsidRDefault="001D16D1" w:rsidP="001D16D1">
                  <w:pPr>
                    <w:spacing w:after="120"/>
                    <w:jc w:val="center"/>
                    <w:rPr>
                      <w:sz w:val="22"/>
                      <w:szCs w:val="22"/>
                    </w:rPr>
                  </w:pPr>
                </w:p>
              </w:tc>
            </w:tr>
            <w:tr w:rsidR="001D16D1" w:rsidRPr="001D16D1" w14:paraId="4154C2A8" w14:textId="77777777" w:rsidTr="001D16D1">
              <w:tc>
                <w:tcPr>
                  <w:tcW w:w="1134" w:type="dxa"/>
                </w:tcPr>
                <w:p w14:paraId="3D74145B" w14:textId="77777777" w:rsidR="001D16D1" w:rsidRPr="001D16D1" w:rsidRDefault="001D16D1" w:rsidP="001D16D1">
                  <w:pPr>
                    <w:numPr>
                      <w:ilvl w:val="0"/>
                      <w:numId w:val="5"/>
                    </w:numPr>
                    <w:spacing w:after="120"/>
                    <w:jc w:val="center"/>
                    <w:rPr>
                      <w:sz w:val="22"/>
                      <w:szCs w:val="22"/>
                    </w:rPr>
                  </w:pPr>
                </w:p>
              </w:tc>
              <w:tc>
                <w:tcPr>
                  <w:tcW w:w="4325" w:type="dxa"/>
                </w:tcPr>
                <w:p w14:paraId="293DAA32" w14:textId="77777777" w:rsidR="001D16D1" w:rsidRPr="001D16D1" w:rsidRDefault="001D16D1" w:rsidP="001D16D1">
                  <w:pPr>
                    <w:spacing w:after="120"/>
                    <w:jc w:val="both"/>
                    <w:rPr>
                      <w:sz w:val="22"/>
                      <w:szCs w:val="22"/>
                    </w:rPr>
                  </w:pPr>
                  <w:r w:rsidRPr="001D16D1">
                    <w:rPr>
                      <w:sz w:val="22"/>
                      <w:szCs w:val="22"/>
                    </w:rPr>
                    <w:t>Козлова</w:t>
                  </w:r>
                </w:p>
              </w:tc>
              <w:tc>
                <w:tcPr>
                  <w:tcW w:w="2148" w:type="dxa"/>
                </w:tcPr>
                <w:p w14:paraId="3DB7106A" w14:textId="77777777" w:rsidR="001D16D1" w:rsidRPr="001D16D1" w:rsidRDefault="001D16D1" w:rsidP="001D16D1">
                  <w:pPr>
                    <w:spacing w:after="120"/>
                    <w:jc w:val="center"/>
                    <w:rPr>
                      <w:sz w:val="22"/>
                      <w:szCs w:val="22"/>
                    </w:rPr>
                  </w:pPr>
                  <w:r w:rsidRPr="001D16D1">
                    <w:rPr>
                      <w:sz w:val="22"/>
                      <w:szCs w:val="22"/>
                    </w:rPr>
                    <w:t>0,5</w:t>
                  </w:r>
                </w:p>
              </w:tc>
              <w:tc>
                <w:tcPr>
                  <w:tcW w:w="2599" w:type="dxa"/>
                </w:tcPr>
                <w:p w14:paraId="32FD7A97" w14:textId="77777777" w:rsidR="001D16D1" w:rsidRPr="001D16D1" w:rsidRDefault="001D16D1" w:rsidP="001D16D1">
                  <w:pPr>
                    <w:spacing w:after="120"/>
                    <w:jc w:val="center"/>
                    <w:rPr>
                      <w:sz w:val="22"/>
                      <w:szCs w:val="22"/>
                    </w:rPr>
                  </w:pPr>
                </w:p>
              </w:tc>
            </w:tr>
            <w:tr w:rsidR="001D16D1" w:rsidRPr="001D16D1" w14:paraId="7AEB9238" w14:textId="77777777" w:rsidTr="001D16D1">
              <w:tc>
                <w:tcPr>
                  <w:tcW w:w="1134" w:type="dxa"/>
                </w:tcPr>
                <w:p w14:paraId="6BBC6BAA" w14:textId="77777777" w:rsidR="001D16D1" w:rsidRPr="001D16D1" w:rsidRDefault="001D16D1" w:rsidP="001D16D1">
                  <w:pPr>
                    <w:numPr>
                      <w:ilvl w:val="0"/>
                      <w:numId w:val="5"/>
                    </w:numPr>
                    <w:spacing w:after="120"/>
                    <w:jc w:val="center"/>
                    <w:rPr>
                      <w:sz w:val="22"/>
                      <w:szCs w:val="22"/>
                    </w:rPr>
                  </w:pPr>
                </w:p>
              </w:tc>
              <w:tc>
                <w:tcPr>
                  <w:tcW w:w="4325" w:type="dxa"/>
                </w:tcPr>
                <w:p w14:paraId="367B4149" w14:textId="77777777" w:rsidR="001D16D1" w:rsidRPr="001D16D1" w:rsidRDefault="001D16D1" w:rsidP="001D16D1">
                  <w:pPr>
                    <w:spacing w:after="120"/>
                    <w:jc w:val="both"/>
                    <w:rPr>
                      <w:sz w:val="22"/>
                      <w:szCs w:val="22"/>
                    </w:rPr>
                  </w:pPr>
                  <w:r w:rsidRPr="001D16D1">
                    <w:rPr>
                      <w:sz w:val="22"/>
                      <w:szCs w:val="22"/>
                    </w:rPr>
                    <w:t>Интернациональная</w:t>
                  </w:r>
                </w:p>
              </w:tc>
              <w:tc>
                <w:tcPr>
                  <w:tcW w:w="2148" w:type="dxa"/>
                </w:tcPr>
                <w:p w14:paraId="31844FFB" w14:textId="77777777" w:rsidR="001D16D1" w:rsidRPr="001D16D1" w:rsidRDefault="001D16D1" w:rsidP="001D16D1">
                  <w:pPr>
                    <w:spacing w:after="120"/>
                    <w:jc w:val="center"/>
                    <w:rPr>
                      <w:sz w:val="22"/>
                      <w:szCs w:val="22"/>
                    </w:rPr>
                  </w:pPr>
                  <w:r w:rsidRPr="001D16D1">
                    <w:rPr>
                      <w:sz w:val="22"/>
                      <w:szCs w:val="22"/>
                    </w:rPr>
                    <w:t>0,7</w:t>
                  </w:r>
                </w:p>
              </w:tc>
              <w:tc>
                <w:tcPr>
                  <w:tcW w:w="2599" w:type="dxa"/>
                </w:tcPr>
                <w:p w14:paraId="3BFD2E72" w14:textId="77777777" w:rsidR="001D16D1" w:rsidRPr="001D16D1" w:rsidRDefault="001D16D1" w:rsidP="001D16D1">
                  <w:pPr>
                    <w:spacing w:after="120"/>
                    <w:jc w:val="center"/>
                    <w:rPr>
                      <w:sz w:val="22"/>
                      <w:szCs w:val="22"/>
                    </w:rPr>
                  </w:pPr>
                </w:p>
              </w:tc>
            </w:tr>
            <w:tr w:rsidR="001D16D1" w:rsidRPr="001D16D1" w14:paraId="349D0BB0" w14:textId="77777777" w:rsidTr="001D16D1">
              <w:tc>
                <w:tcPr>
                  <w:tcW w:w="1134" w:type="dxa"/>
                </w:tcPr>
                <w:p w14:paraId="3A556122" w14:textId="77777777" w:rsidR="001D16D1" w:rsidRPr="001D16D1" w:rsidRDefault="001D16D1" w:rsidP="001D16D1">
                  <w:pPr>
                    <w:numPr>
                      <w:ilvl w:val="0"/>
                      <w:numId w:val="5"/>
                    </w:numPr>
                    <w:spacing w:after="120"/>
                    <w:jc w:val="center"/>
                    <w:rPr>
                      <w:sz w:val="22"/>
                      <w:szCs w:val="22"/>
                    </w:rPr>
                  </w:pPr>
                </w:p>
              </w:tc>
              <w:tc>
                <w:tcPr>
                  <w:tcW w:w="4325" w:type="dxa"/>
                </w:tcPr>
                <w:p w14:paraId="787C39AD" w14:textId="77777777" w:rsidR="001D16D1" w:rsidRPr="001D16D1" w:rsidRDefault="001D16D1" w:rsidP="001D16D1">
                  <w:pPr>
                    <w:spacing w:after="120"/>
                    <w:jc w:val="both"/>
                    <w:rPr>
                      <w:sz w:val="22"/>
                      <w:szCs w:val="22"/>
                    </w:rPr>
                  </w:pPr>
                  <w:r w:rsidRPr="001D16D1">
                    <w:rPr>
                      <w:sz w:val="22"/>
                      <w:szCs w:val="22"/>
                    </w:rPr>
                    <w:t>Кривоносова</w:t>
                  </w:r>
                </w:p>
              </w:tc>
              <w:tc>
                <w:tcPr>
                  <w:tcW w:w="2148" w:type="dxa"/>
                </w:tcPr>
                <w:p w14:paraId="50BDAA5E" w14:textId="77777777" w:rsidR="001D16D1" w:rsidRPr="001D16D1" w:rsidRDefault="001D16D1" w:rsidP="001D16D1">
                  <w:pPr>
                    <w:spacing w:after="120"/>
                    <w:jc w:val="center"/>
                    <w:rPr>
                      <w:sz w:val="22"/>
                      <w:szCs w:val="22"/>
                    </w:rPr>
                  </w:pPr>
                  <w:r w:rsidRPr="001D16D1">
                    <w:rPr>
                      <w:sz w:val="22"/>
                      <w:szCs w:val="22"/>
                    </w:rPr>
                    <w:t>0,65</w:t>
                  </w:r>
                </w:p>
              </w:tc>
              <w:tc>
                <w:tcPr>
                  <w:tcW w:w="2599" w:type="dxa"/>
                </w:tcPr>
                <w:p w14:paraId="173DB031" w14:textId="77777777" w:rsidR="001D16D1" w:rsidRPr="001D16D1" w:rsidRDefault="001D16D1" w:rsidP="001D16D1">
                  <w:pPr>
                    <w:spacing w:after="120"/>
                    <w:jc w:val="center"/>
                    <w:rPr>
                      <w:sz w:val="22"/>
                      <w:szCs w:val="22"/>
                    </w:rPr>
                  </w:pPr>
                </w:p>
              </w:tc>
            </w:tr>
            <w:tr w:rsidR="001D16D1" w:rsidRPr="001D16D1" w14:paraId="1BF5F640" w14:textId="77777777" w:rsidTr="001D16D1">
              <w:tc>
                <w:tcPr>
                  <w:tcW w:w="1134" w:type="dxa"/>
                </w:tcPr>
                <w:p w14:paraId="07D62825" w14:textId="77777777" w:rsidR="001D16D1" w:rsidRPr="001D16D1" w:rsidRDefault="001D16D1" w:rsidP="001D16D1">
                  <w:pPr>
                    <w:numPr>
                      <w:ilvl w:val="0"/>
                      <w:numId w:val="5"/>
                    </w:numPr>
                    <w:spacing w:after="120"/>
                    <w:jc w:val="center"/>
                    <w:rPr>
                      <w:sz w:val="22"/>
                      <w:szCs w:val="22"/>
                    </w:rPr>
                  </w:pPr>
                </w:p>
              </w:tc>
              <w:tc>
                <w:tcPr>
                  <w:tcW w:w="4325" w:type="dxa"/>
                </w:tcPr>
                <w:p w14:paraId="3DCED8AD" w14:textId="77777777" w:rsidR="001D16D1" w:rsidRPr="001D16D1" w:rsidRDefault="001D16D1" w:rsidP="001D16D1">
                  <w:pPr>
                    <w:spacing w:after="120"/>
                    <w:jc w:val="both"/>
                    <w:rPr>
                      <w:sz w:val="22"/>
                      <w:szCs w:val="22"/>
                    </w:rPr>
                  </w:pPr>
                  <w:r w:rsidRPr="001D16D1">
                    <w:rPr>
                      <w:sz w:val="22"/>
                      <w:szCs w:val="22"/>
                    </w:rPr>
                    <w:t>Ломоносова</w:t>
                  </w:r>
                </w:p>
              </w:tc>
              <w:tc>
                <w:tcPr>
                  <w:tcW w:w="2148" w:type="dxa"/>
                </w:tcPr>
                <w:p w14:paraId="435B3865" w14:textId="77777777" w:rsidR="001D16D1" w:rsidRPr="001D16D1" w:rsidRDefault="001D16D1" w:rsidP="001D16D1">
                  <w:pPr>
                    <w:spacing w:after="120"/>
                    <w:jc w:val="center"/>
                    <w:rPr>
                      <w:sz w:val="22"/>
                      <w:szCs w:val="22"/>
                    </w:rPr>
                  </w:pPr>
                  <w:r w:rsidRPr="001D16D1">
                    <w:rPr>
                      <w:sz w:val="22"/>
                      <w:szCs w:val="22"/>
                    </w:rPr>
                    <w:t>0,6</w:t>
                  </w:r>
                </w:p>
              </w:tc>
              <w:tc>
                <w:tcPr>
                  <w:tcW w:w="2599" w:type="dxa"/>
                </w:tcPr>
                <w:p w14:paraId="1D8F427A" w14:textId="77777777" w:rsidR="001D16D1" w:rsidRPr="001D16D1" w:rsidRDefault="001D16D1" w:rsidP="001D16D1">
                  <w:pPr>
                    <w:spacing w:after="120"/>
                    <w:jc w:val="center"/>
                    <w:rPr>
                      <w:sz w:val="22"/>
                      <w:szCs w:val="22"/>
                    </w:rPr>
                  </w:pPr>
                </w:p>
              </w:tc>
            </w:tr>
            <w:tr w:rsidR="001D16D1" w:rsidRPr="001D16D1" w14:paraId="6F9FE44D" w14:textId="77777777" w:rsidTr="001D16D1">
              <w:tc>
                <w:tcPr>
                  <w:tcW w:w="1134" w:type="dxa"/>
                </w:tcPr>
                <w:p w14:paraId="45F4A401" w14:textId="77777777" w:rsidR="001D16D1" w:rsidRPr="001D16D1" w:rsidRDefault="001D16D1" w:rsidP="001D16D1">
                  <w:pPr>
                    <w:numPr>
                      <w:ilvl w:val="0"/>
                      <w:numId w:val="5"/>
                    </w:numPr>
                    <w:spacing w:after="120"/>
                    <w:jc w:val="center"/>
                    <w:rPr>
                      <w:sz w:val="22"/>
                      <w:szCs w:val="22"/>
                    </w:rPr>
                  </w:pPr>
                </w:p>
              </w:tc>
              <w:tc>
                <w:tcPr>
                  <w:tcW w:w="4325" w:type="dxa"/>
                </w:tcPr>
                <w:p w14:paraId="5544A164" w14:textId="77777777" w:rsidR="001D16D1" w:rsidRPr="001D16D1" w:rsidRDefault="001D16D1" w:rsidP="001D16D1">
                  <w:pPr>
                    <w:spacing w:after="120"/>
                    <w:jc w:val="both"/>
                    <w:rPr>
                      <w:sz w:val="22"/>
                      <w:szCs w:val="22"/>
                    </w:rPr>
                  </w:pPr>
                  <w:r w:rsidRPr="001D16D1">
                    <w:rPr>
                      <w:sz w:val="22"/>
                      <w:szCs w:val="22"/>
                    </w:rPr>
                    <w:t>Пролетарская</w:t>
                  </w:r>
                </w:p>
              </w:tc>
              <w:tc>
                <w:tcPr>
                  <w:tcW w:w="2148" w:type="dxa"/>
                </w:tcPr>
                <w:p w14:paraId="44F049CD" w14:textId="77777777" w:rsidR="001D16D1" w:rsidRPr="001D16D1" w:rsidRDefault="001D16D1" w:rsidP="001D16D1">
                  <w:pPr>
                    <w:spacing w:after="120"/>
                    <w:jc w:val="center"/>
                    <w:rPr>
                      <w:sz w:val="22"/>
                      <w:szCs w:val="22"/>
                    </w:rPr>
                  </w:pPr>
                  <w:r w:rsidRPr="001D16D1">
                    <w:rPr>
                      <w:sz w:val="22"/>
                      <w:szCs w:val="22"/>
                    </w:rPr>
                    <w:t>0,4</w:t>
                  </w:r>
                </w:p>
              </w:tc>
              <w:tc>
                <w:tcPr>
                  <w:tcW w:w="2599" w:type="dxa"/>
                </w:tcPr>
                <w:p w14:paraId="514C1A75" w14:textId="77777777" w:rsidR="001D16D1" w:rsidRPr="001D16D1" w:rsidRDefault="001D16D1" w:rsidP="001D16D1">
                  <w:pPr>
                    <w:spacing w:after="120"/>
                    <w:jc w:val="center"/>
                    <w:rPr>
                      <w:sz w:val="22"/>
                      <w:szCs w:val="22"/>
                    </w:rPr>
                  </w:pPr>
                </w:p>
              </w:tc>
            </w:tr>
            <w:tr w:rsidR="001D16D1" w:rsidRPr="001D16D1" w14:paraId="007625C1" w14:textId="77777777" w:rsidTr="001D16D1">
              <w:tc>
                <w:tcPr>
                  <w:tcW w:w="1134" w:type="dxa"/>
                </w:tcPr>
                <w:p w14:paraId="64064A18" w14:textId="77777777" w:rsidR="001D16D1" w:rsidRPr="001D16D1" w:rsidRDefault="001D16D1" w:rsidP="001D16D1">
                  <w:pPr>
                    <w:numPr>
                      <w:ilvl w:val="0"/>
                      <w:numId w:val="5"/>
                    </w:numPr>
                    <w:spacing w:after="120"/>
                    <w:jc w:val="center"/>
                    <w:rPr>
                      <w:sz w:val="22"/>
                      <w:szCs w:val="22"/>
                    </w:rPr>
                  </w:pPr>
                </w:p>
              </w:tc>
              <w:tc>
                <w:tcPr>
                  <w:tcW w:w="4325" w:type="dxa"/>
                </w:tcPr>
                <w:p w14:paraId="605558C1" w14:textId="77777777" w:rsidR="001D16D1" w:rsidRPr="001D16D1" w:rsidRDefault="001D16D1" w:rsidP="001D16D1">
                  <w:pPr>
                    <w:spacing w:after="120"/>
                    <w:jc w:val="both"/>
                    <w:rPr>
                      <w:sz w:val="22"/>
                      <w:szCs w:val="22"/>
                    </w:rPr>
                  </w:pPr>
                  <w:r w:rsidRPr="001D16D1">
                    <w:rPr>
                      <w:sz w:val="22"/>
                      <w:szCs w:val="22"/>
                    </w:rPr>
                    <w:t xml:space="preserve">Переулок деповской </w:t>
                  </w:r>
                </w:p>
              </w:tc>
              <w:tc>
                <w:tcPr>
                  <w:tcW w:w="2148" w:type="dxa"/>
                </w:tcPr>
                <w:p w14:paraId="453ABC61"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7959AE06" w14:textId="77777777" w:rsidR="001D16D1" w:rsidRPr="001D16D1" w:rsidRDefault="001D16D1" w:rsidP="001D16D1">
                  <w:pPr>
                    <w:spacing w:after="120"/>
                    <w:jc w:val="center"/>
                    <w:rPr>
                      <w:sz w:val="22"/>
                      <w:szCs w:val="22"/>
                    </w:rPr>
                  </w:pPr>
                </w:p>
              </w:tc>
            </w:tr>
            <w:tr w:rsidR="001D16D1" w:rsidRPr="001D16D1" w14:paraId="762C284E" w14:textId="77777777" w:rsidTr="001D16D1">
              <w:tc>
                <w:tcPr>
                  <w:tcW w:w="1134" w:type="dxa"/>
                </w:tcPr>
                <w:p w14:paraId="4F92FD1B" w14:textId="77777777" w:rsidR="001D16D1" w:rsidRPr="001D16D1" w:rsidRDefault="001D16D1" w:rsidP="001D16D1">
                  <w:pPr>
                    <w:numPr>
                      <w:ilvl w:val="0"/>
                      <w:numId w:val="5"/>
                    </w:numPr>
                    <w:spacing w:after="120"/>
                    <w:jc w:val="center"/>
                    <w:rPr>
                      <w:sz w:val="22"/>
                      <w:szCs w:val="22"/>
                    </w:rPr>
                  </w:pPr>
                </w:p>
              </w:tc>
              <w:tc>
                <w:tcPr>
                  <w:tcW w:w="4325" w:type="dxa"/>
                </w:tcPr>
                <w:p w14:paraId="5504E427" w14:textId="77777777" w:rsidR="001D16D1" w:rsidRPr="001D16D1" w:rsidRDefault="001D16D1" w:rsidP="001D16D1">
                  <w:pPr>
                    <w:spacing w:after="120"/>
                    <w:jc w:val="both"/>
                    <w:rPr>
                      <w:sz w:val="22"/>
                      <w:szCs w:val="22"/>
                    </w:rPr>
                  </w:pPr>
                  <w:r w:rsidRPr="001D16D1">
                    <w:rPr>
                      <w:sz w:val="22"/>
                      <w:szCs w:val="22"/>
                    </w:rPr>
                    <w:t>Путевая усадьба</w:t>
                  </w:r>
                </w:p>
              </w:tc>
              <w:tc>
                <w:tcPr>
                  <w:tcW w:w="2148" w:type="dxa"/>
                </w:tcPr>
                <w:p w14:paraId="37B18E53" w14:textId="77777777" w:rsidR="001D16D1" w:rsidRPr="001D16D1" w:rsidRDefault="001D16D1" w:rsidP="001D16D1">
                  <w:pPr>
                    <w:spacing w:after="120"/>
                    <w:jc w:val="center"/>
                    <w:rPr>
                      <w:sz w:val="22"/>
                      <w:szCs w:val="22"/>
                    </w:rPr>
                  </w:pPr>
                  <w:r w:rsidRPr="001D16D1">
                    <w:rPr>
                      <w:sz w:val="22"/>
                      <w:szCs w:val="22"/>
                    </w:rPr>
                    <w:t>0,05</w:t>
                  </w:r>
                </w:p>
              </w:tc>
              <w:tc>
                <w:tcPr>
                  <w:tcW w:w="2599" w:type="dxa"/>
                </w:tcPr>
                <w:p w14:paraId="31ADDE0B" w14:textId="77777777" w:rsidR="001D16D1" w:rsidRPr="001D16D1" w:rsidRDefault="001D16D1" w:rsidP="001D16D1">
                  <w:pPr>
                    <w:spacing w:after="120"/>
                    <w:jc w:val="center"/>
                    <w:rPr>
                      <w:sz w:val="22"/>
                      <w:szCs w:val="22"/>
                    </w:rPr>
                  </w:pPr>
                </w:p>
              </w:tc>
            </w:tr>
            <w:tr w:rsidR="001D16D1" w:rsidRPr="001D16D1" w14:paraId="15F3143D" w14:textId="77777777" w:rsidTr="001D16D1">
              <w:tc>
                <w:tcPr>
                  <w:tcW w:w="1134" w:type="dxa"/>
                </w:tcPr>
                <w:p w14:paraId="17133026" w14:textId="77777777" w:rsidR="001D16D1" w:rsidRPr="001D16D1" w:rsidRDefault="001D16D1" w:rsidP="001D16D1">
                  <w:pPr>
                    <w:numPr>
                      <w:ilvl w:val="0"/>
                      <w:numId w:val="5"/>
                    </w:numPr>
                    <w:spacing w:after="120"/>
                    <w:jc w:val="center"/>
                    <w:rPr>
                      <w:sz w:val="22"/>
                      <w:szCs w:val="22"/>
                    </w:rPr>
                  </w:pPr>
                </w:p>
              </w:tc>
              <w:tc>
                <w:tcPr>
                  <w:tcW w:w="4325" w:type="dxa"/>
                </w:tcPr>
                <w:p w14:paraId="562AE65D" w14:textId="77777777" w:rsidR="001D16D1" w:rsidRPr="001D16D1" w:rsidRDefault="001D16D1" w:rsidP="001D16D1">
                  <w:pPr>
                    <w:spacing w:after="120"/>
                    <w:jc w:val="both"/>
                    <w:rPr>
                      <w:sz w:val="22"/>
                      <w:szCs w:val="22"/>
                    </w:rPr>
                  </w:pPr>
                  <w:r w:rsidRPr="001D16D1">
                    <w:rPr>
                      <w:sz w:val="22"/>
                      <w:szCs w:val="22"/>
                    </w:rPr>
                    <w:t>Первый  переулок</w:t>
                  </w:r>
                </w:p>
              </w:tc>
              <w:tc>
                <w:tcPr>
                  <w:tcW w:w="2148" w:type="dxa"/>
                </w:tcPr>
                <w:p w14:paraId="46D45F57"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5C5A797A" w14:textId="77777777" w:rsidR="001D16D1" w:rsidRPr="001D16D1" w:rsidRDefault="001D16D1" w:rsidP="001D16D1">
                  <w:pPr>
                    <w:spacing w:after="120"/>
                    <w:jc w:val="center"/>
                    <w:rPr>
                      <w:sz w:val="22"/>
                      <w:szCs w:val="22"/>
                    </w:rPr>
                  </w:pPr>
                </w:p>
              </w:tc>
            </w:tr>
            <w:tr w:rsidR="001D16D1" w:rsidRPr="001D16D1" w14:paraId="53B4509C" w14:textId="77777777" w:rsidTr="001D16D1">
              <w:tc>
                <w:tcPr>
                  <w:tcW w:w="1134" w:type="dxa"/>
                </w:tcPr>
                <w:p w14:paraId="295C369D" w14:textId="77777777" w:rsidR="001D16D1" w:rsidRPr="001D16D1" w:rsidRDefault="001D16D1" w:rsidP="001D16D1">
                  <w:pPr>
                    <w:numPr>
                      <w:ilvl w:val="0"/>
                      <w:numId w:val="5"/>
                    </w:numPr>
                    <w:spacing w:after="120"/>
                    <w:jc w:val="center"/>
                    <w:rPr>
                      <w:sz w:val="22"/>
                      <w:szCs w:val="22"/>
                    </w:rPr>
                  </w:pPr>
                </w:p>
              </w:tc>
              <w:tc>
                <w:tcPr>
                  <w:tcW w:w="4325" w:type="dxa"/>
                </w:tcPr>
                <w:p w14:paraId="51A7DF54" w14:textId="77777777" w:rsidR="001D16D1" w:rsidRPr="001D16D1" w:rsidRDefault="001D16D1" w:rsidP="001D16D1">
                  <w:pPr>
                    <w:spacing w:after="120"/>
                    <w:jc w:val="both"/>
                    <w:rPr>
                      <w:sz w:val="22"/>
                      <w:szCs w:val="22"/>
                    </w:rPr>
                  </w:pPr>
                  <w:r w:rsidRPr="001D16D1">
                    <w:rPr>
                      <w:sz w:val="22"/>
                      <w:szCs w:val="22"/>
                    </w:rPr>
                    <w:t>Космическая</w:t>
                  </w:r>
                </w:p>
              </w:tc>
              <w:tc>
                <w:tcPr>
                  <w:tcW w:w="2148" w:type="dxa"/>
                </w:tcPr>
                <w:p w14:paraId="302F7F7F" w14:textId="77777777" w:rsidR="001D16D1" w:rsidRPr="001D16D1" w:rsidRDefault="001D16D1" w:rsidP="001D16D1">
                  <w:pPr>
                    <w:spacing w:after="120"/>
                    <w:jc w:val="center"/>
                    <w:rPr>
                      <w:sz w:val="22"/>
                      <w:szCs w:val="22"/>
                    </w:rPr>
                  </w:pPr>
                  <w:r w:rsidRPr="001D16D1">
                    <w:rPr>
                      <w:sz w:val="22"/>
                      <w:szCs w:val="22"/>
                    </w:rPr>
                    <w:t>0,1</w:t>
                  </w:r>
                </w:p>
              </w:tc>
              <w:tc>
                <w:tcPr>
                  <w:tcW w:w="2599" w:type="dxa"/>
                </w:tcPr>
                <w:p w14:paraId="293AE6C8" w14:textId="77777777" w:rsidR="001D16D1" w:rsidRPr="001D16D1" w:rsidRDefault="001D16D1" w:rsidP="001D16D1">
                  <w:pPr>
                    <w:spacing w:after="120"/>
                    <w:jc w:val="center"/>
                    <w:rPr>
                      <w:sz w:val="22"/>
                      <w:szCs w:val="22"/>
                    </w:rPr>
                  </w:pPr>
                </w:p>
              </w:tc>
            </w:tr>
            <w:tr w:rsidR="001D16D1" w:rsidRPr="001D16D1" w14:paraId="32D9266A" w14:textId="77777777" w:rsidTr="001D16D1">
              <w:tc>
                <w:tcPr>
                  <w:tcW w:w="1134" w:type="dxa"/>
                </w:tcPr>
                <w:p w14:paraId="4785553A" w14:textId="77777777" w:rsidR="001D16D1" w:rsidRPr="001D16D1" w:rsidRDefault="001D16D1" w:rsidP="001D16D1">
                  <w:pPr>
                    <w:numPr>
                      <w:ilvl w:val="0"/>
                      <w:numId w:val="5"/>
                    </w:numPr>
                    <w:spacing w:after="120"/>
                    <w:jc w:val="center"/>
                    <w:rPr>
                      <w:sz w:val="22"/>
                      <w:szCs w:val="22"/>
                    </w:rPr>
                  </w:pPr>
                </w:p>
              </w:tc>
              <w:tc>
                <w:tcPr>
                  <w:tcW w:w="4325" w:type="dxa"/>
                </w:tcPr>
                <w:p w14:paraId="612362C4" w14:textId="77777777" w:rsidR="001D16D1" w:rsidRPr="001D16D1" w:rsidRDefault="001D16D1" w:rsidP="001D16D1">
                  <w:pPr>
                    <w:autoSpaceDE w:val="0"/>
                    <w:autoSpaceDN w:val="0"/>
                    <w:adjustRightInd w:val="0"/>
                    <w:spacing w:after="60"/>
                    <w:jc w:val="both"/>
                    <w:rPr>
                      <w:sz w:val="22"/>
                      <w:szCs w:val="22"/>
                    </w:rPr>
                  </w:pPr>
                  <w:r w:rsidRPr="001D16D1">
                    <w:rPr>
                      <w:sz w:val="22"/>
                      <w:szCs w:val="22"/>
                    </w:rPr>
                    <w:t xml:space="preserve">Леонова </w:t>
                  </w:r>
                </w:p>
              </w:tc>
              <w:tc>
                <w:tcPr>
                  <w:tcW w:w="2148" w:type="dxa"/>
                </w:tcPr>
                <w:p w14:paraId="2590EB19" w14:textId="77777777" w:rsidR="001D16D1" w:rsidRPr="001D16D1" w:rsidRDefault="001D16D1" w:rsidP="001D16D1">
                  <w:pPr>
                    <w:spacing w:after="120"/>
                    <w:jc w:val="center"/>
                    <w:rPr>
                      <w:sz w:val="22"/>
                      <w:szCs w:val="22"/>
                    </w:rPr>
                  </w:pPr>
                  <w:r w:rsidRPr="001D16D1">
                    <w:rPr>
                      <w:sz w:val="22"/>
                      <w:szCs w:val="22"/>
                    </w:rPr>
                    <w:t>0,3</w:t>
                  </w:r>
                </w:p>
              </w:tc>
              <w:tc>
                <w:tcPr>
                  <w:tcW w:w="2599" w:type="dxa"/>
                </w:tcPr>
                <w:p w14:paraId="4397D528" w14:textId="77777777" w:rsidR="001D16D1" w:rsidRPr="001D16D1" w:rsidRDefault="001D16D1" w:rsidP="001D16D1">
                  <w:pPr>
                    <w:spacing w:after="120"/>
                    <w:jc w:val="center"/>
                    <w:rPr>
                      <w:sz w:val="22"/>
                      <w:szCs w:val="22"/>
                    </w:rPr>
                  </w:pPr>
                </w:p>
              </w:tc>
            </w:tr>
            <w:tr w:rsidR="001D16D1" w:rsidRPr="001D16D1" w14:paraId="0719B6A1" w14:textId="77777777" w:rsidTr="001D16D1">
              <w:tc>
                <w:tcPr>
                  <w:tcW w:w="1134" w:type="dxa"/>
                </w:tcPr>
                <w:p w14:paraId="4FA383E7" w14:textId="77777777" w:rsidR="001D16D1" w:rsidRPr="001D16D1" w:rsidRDefault="001D16D1" w:rsidP="001D16D1">
                  <w:pPr>
                    <w:numPr>
                      <w:ilvl w:val="0"/>
                      <w:numId w:val="5"/>
                    </w:numPr>
                    <w:spacing w:after="120"/>
                    <w:jc w:val="center"/>
                    <w:rPr>
                      <w:sz w:val="22"/>
                      <w:szCs w:val="22"/>
                    </w:rPr>
                  </w:pPr>
                </w:p>
              </w:tc>
              <w:tc>
                <w:tcPr>
                  <w:tcW w:w="4325" w:type="dxa"/>
                </w:tcPr>
                <w:p w14:paraId="4F081520" w14:textId="77777777" w:rsidR="001D16D1" w:rsidRPr="001D16D1" w:rsidRDefault="001D16D1" w:rsidP="001D16D1">
                  <w:pPr>
                    <w:autoSpaceDE w:val="0"/>
                    <w:autoSpaceDN w:val="0"/>
                    <w:adjustRightInd w:val="0"/>
                    <w:spacing w:after="60"/>
                    <w:jc w:val="both"/>
                    <w:rPr>
                      <w:sz w:val="22"/>
                      <w:szCs w:val="22"/>
                    </w:rPr>
                  </w:pPr>
                  <w:proofErr w:type="spellStart"/>
                  <w:r w:rsidRPr="001D16D1">
                    <w:rPr>
                      <w:sz w:val="22"/>
                      <w:szCs w:val="22"/>
                    </w:rPr>
                    <w:t>Надручейная</w:t>
                  </w:r>
                  <w:proofErr w:type="spellEnd"/>
                </w:p>
              </w:tc>
              <w:tc>
                <w:tcPr>
                  <w:tcW w:w="2148" w:type="dxa"/>
                </w:tcPr>
                <w:p w14:paraId="041F4F29" w14:textId="77777777" w:rsidR="001D16D1" w:rsidRPr="001D16D1" w:rsidRDefault="001D16D1" w:rsidP="001D16D1">
                  <w:pPr>
                    <w:spacing w:after="120"/>
                    <w:jc w:val="center"/>
                    <w:rPr>
                      <w:sz w:val="22"/>
                      <w:szCs w:val="22"/>
                    </w:rPr>
                  </w:pPr>
                  <w:r w:rsidRPr="001D16D1">
                    <w:rPr>
                      <w:sz w:val="22"/>
                      <w:szCs w:val="22"/>
                    </w:rPr>
                    <w:t>0,149</w:t>
                  </w:r>
                </w:p>
              </w:tc>
              <w:tc>
                <w:tcPr>
                  <w:tcW w:w="2599" w:type="dxa"/>
                </w:tcPr>
                <w:p w14:paraId="402C85E7" w14:textId="77777777" w:rsidR="001D16D1" w:rsidRPr="001D16D1" w:rsidRDefault="001D16D1" w:rsidP="001D16D1">
                  <w:pPr>
                    <w:spacing w:after="120"/>
                    <w:jc w:val="center"/>
                    <w:rPr>
                      <w:sz w:val="22"/>
                      <w:szCs w:val="22"/>
                    </w:rPr>
                  </w:pPr>
                </w:p>
              </w:tc>
            </w:tr>
            <w:tr w:rsidR="001D16D1" w:rsidRPr="001D16D1" w14:paraId="2691D576" w14:textId="77777777" w:rsidTr="001D16D1">
              <w:tc>
                <w:tcPr>
                  <w:tcW w:w="1134" w:type="dxa"/>
                </w:tcPr>
                <w:p w14:paraId="007FEB73" w14:textId="77777777" w:rsidR="001D16D1" w:rsidRPr="001D16D1" w:rsidRDefault="001D16D1" w:rsidP="001D16D1">
                  <w:pPr>
                    <w:numPr>
                      <w:ilvl w:val="0"/>
                      <w:numId w:val="5"/>
                    </w:numPr>
                    <w:spacing w:after="120"/>
                    <w:jc w:val="center"/>
                    <w:rPr>
                      <w:sz w:val="22"/>
                      <w:szCs w:val="22"/>
                    </w:rPr>
                  </w:pPr>
                </w:p>
              </w:tc>
              <w:tc>
                <w:tcPr>
                  <w:tcW w:w="4325" w:type="dxa"/>
                </w:tcPr>
                <w:p w14:paraId="46784DA7"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Ленина</w:t>
                  </w:r>
                </w:p>
              </w:tc>
              <w:tc>
                <w:tcPr>
                  <w:tcW w:w="2148" w:type="dxa"/>
                </w:tcPr>
                <w:p w14:paraId="1047E653" w14:textId="77777777" w:rsidR="001D16D1" w:rsidRPr="001D16D1" w:rsidRDefault="001D16D1" w:rsidP="001D16D1">
                  <w:pPr>
                    <w:spacing w:after="120"/>
                    <w:jc w:val="center"/>
                    <w:rPr>
                      <w:sz w:val="22"/>
                      <w:szCs w:val="22"/>
                    </w:rPr>
                  </w:pPr>
                  <w:r w:rsidRPr="001D16D1">
                    <w:rPr>
                      <w:sz w:val="22"/>
                      <w:szCs w:val="22"/>
                    </w:rPr>
                    <w:t>0,25</w:t>
                  </w:r>
                </w:p>
              </w:tc>
              <w:tc>
                <w:tcPr>
                  <w:tcW w:w="2599" w:type="dxa"/>
                </w:tcPr>
                <w:p w14:paraId="315BB740" w14:textId="77777777" w:rsidR="001D16D1" w:rsidRPr="001D16D1" w:rsidRDefault="001D16D1" w:rsidP="001D16D1">
                  <w:pPr>
                    <w:spacing w:after="120"/>
                    <w:jc w:val="center"/>
                    <w:rPr>
                      <w:sz w:val="22"/>
                      <w:szCs w:val="22"/>
                    </w:rPr>
                  </w:pPr>
                </w:p>
              </w:tc>
            </w:tr>
            <w:tr w:rsidR="001D16D1" w:rsidRPr="001D16D1" w14:paraId="21D37C8E" w14:textId="77777777" w:rsidTr="001D16D1">
              <w:tc>
                <w:tcPr>
                  <w:tcW w:w="1134" w:type="dxa"/>
                </w:tcPr>
                <w:p w14:paraId="43B6E715" w14:textId="77777777" w:rsidR="001D16D1" w:rsidRPr="001D16D1" w:rsidRDefault="001D16D1" w:rsidP="001D16D1">
                  <w:pPr>
                    <w:numPr>
                      <w:ilvl w:val="0"/>
                      <w:numId w:val="5"/>
                    </w:numPr>
                    <w:spacing w:after="120"/>
                    <w:jc w:val="center"/>
                    <w:rPr>
                      <w:sz w:val="22"/>
                      <w:szCs w:val="22"/>
                    </w:rPr>
                  </w:pPr>
                </w:p>
              </w:tc>
              <w:tc>
                <w:tcPr>
                  <w:tcW w:w="4325" w:type="dxa"/>
                </w:tcPr>
                <w:p w14:paraId="5ACBFAF3" w14:textId="77777777" w:rsidR="001D16D1" w:rsidRPr="001D16D1" w:rsidRDefault="001D16D1" w:rsidP="001D16D1">
                  <w:pPr>
                    <w:autoSpaceDE w:val="0"/>
                    <w:autoSpaceDN w:val="0"/>
                    <w:adjustRightInd w:val="0"/>
                    <w:spacing w:after="60"/>
                    <w:jc w:val="both"/>
                    <w:rPr>
                      <w:sz w:val="22"/>
                      <w:szCs w:val="22"/>
                    </w:rPr>
                  </w:pPr>
                  <w:r w:rsidRPr="001D16D1">
                    <w:rPr>
                      <w:sz w:val="22"/>
                      <w:szCs w:val="22"/>
                    </w:rPr>
                    <w:t xml:space="preserve">Переулок </w:t>
                  </w:r>
                  <w:proofErr w:type="spellStart"/>
                  <w:r w:rsidRPr="001D16D1">
                    <w:rPr>
                      <w:sz w:val="22"/>
                      <w:szCs w:val="22"/>
                    </w:rPr>
                    <w:t>Хлораторный</w:t>
                  </w:r>
                  <w:proofErr w:type="spellEnd"/>
                </w:p>
              </w:tc>
              <w:tc>
                <w:tcPr>
                  <w:tcW w:w="2148" w:type="dxa"/>
                </w:tcPr>
                <w:p w14:paraId="5E6732D0" w14:textId="77777777" w:rsidR="001D16D1" w:rsidRPr="001D16D1" w:rsidRDefault="001D16D1" w:rsidP="001D16D1">
                  <w:pPr>
                    <w:spacing w:after="120"/>
                    <w:jc w:val="center"/>
                    <w:rPr>
                      <w:sz w:val="22"/>
                      <w:szCs w:val="22"/>
                    </w:rPr>
                  </w:pPr>
                  <w:r w:rsidRPr="001D16D1">
                    <w:rPr>
                      <w:sz w:val="22"/>
                      <w:szCs w:val="22"/>
                    </w:rPr>
                    <w:t>0,15</w:t>
                  </w:r>
                </w:p>
              </w:tc>
              <w:tc>
                <w:tcPr>
                  <w:tcW w:w="2599" w:type="dxa"/>
                </w:tcPr>
                <w:p w14:paraId="38153D0A" w14:textId="77777777" w:rsidR="001D16D1" w:rsidRPr="001D16D1" w:rsidRDefault="001D16D1" w:rsidP="001D16D1">
                  <w:pPr>
                    <w:spacing w:after="120"/>
                    <w:jc w:val="center"/>
                    <w:rPr>
                      <w:sz w:val="22"/>
                      <w:szCs w:val="22"/>
                    </w:rPr>
                  </w:pPr>
                </w:p>
              </w:tc>
            </w:tr>
            <w:tr w:rsidR="001D16D1" w:rsidRPr="001D16D1" w14:paraId="11ABF56B" w14:textId="77777777" w:rsidTr="001D16D1">
              <w:tc>
                <w:tcPr>
                  <w:tcW w:w="1134" w:type="dxa"/>
                </w:tcPr>
                <w:p w14:paraId="495E17D8" w14:textId="77777777" w:rsidR="001D16D1" w:rsidRPr="001D16D1" w:rsidRDefault="001D16D1" w:rsidP="001D16D1">
                  <w:pPr>
                    <w:numPr>
                      <w:ilvl w:val="0"/>
                      <w:numId w:val="5"/>
                    </w:numPr>
                    <w:spacing w:after="120"/>
                    <w:jc w:val="center"/>
                    <w:rPr>
                      <w:sz w:val="22"/>
                      <w:szCs w:val="22"/>
                    </w:rPr>
                  </w:pPr>
                </w:p>
              </w:tc>
              <w:tc>
                <w:tcPr>
                  <w:tcW w:w="4325" w:type="dxa"/>
                </w:tcPr>
                <w:p w14:paraId="39C5A584"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Больничный</w:t>
                  </w:r>
                </w:p>
              </w:tc>
              <w:tc>
                <w:tcPr>
                  <w:tcW w:w="2148" w:type="dxa"/>
                </w:tcPr>
                <w:p w14:paraId="6E6B8FF1" w14:textId="77777777" w:rsidR="001D16D1" w:rsidRPr="001D16D1" w:rsidRDefault="001D16D1" w:rsidP="001D16D1">
                  <w:pPr>
                    <w:spacing w:after="120"/>
                    <w:jc w:val="center"/>
                    <w:rPr>
                      <w:sz w:val="22"/>
                      <w:szCs w:val="22"/>
                    </w:rPr>
                  </w:pPr>
                  <w:r w:rsidRPr="001D16D1">
                    <w:rPr>
                      <w:sz w:val="22"/>
                      <w:szCs w:val="22"/>
                    </w:rPr>
                    <w:t>0,25</w:t>
                  </w:r>
                </w:p>
              </w:tc>
              <w:tc>
                <w:tcPr>
                  <w:tcW w:w="2599" w:type="dxa"/>
                </w:tcPr>
                <w:p w14:paraId="2F7E0C55" w14:textId="77777777" w:rsidR="001D16D1" w:rsidRPr="001D16D1" w:rsidRDefault="001D16D1" w:rsidP="001D16D1">
                  <w:pPr>
                    <w:spacing w:after="120"/>
                    <w:jc w:val="center"/>
                    <w:rPr>
                      <w:sz w:val="22"/>
                      <w:szCs w:val="22"/>
                    </w:rPr>
                  </w:pPr>
                </w:p>
              </w:tc>
            </w:tr>
            <w:tr w:rsidR="001D16D1" w:rsidRPr="001D16D1" w14:paraId="5F3C31FB" w14:textId="77777777" w:rsidTr="001D16D1">
              <w:tc>
                <w:tcPr>
                  <w:tcW w:w="1134" w:type="dxa"/>
                </w:tcPr>
                <w:p w14:paraId="0CF2C9DD" w14:textId="77777777" w:rsidR="001D16D1" w:rsidRPr="001D16D1" w:rsidRDefault="001D16D1" w:rsidP="001D16D1">
                  <w:pPr>
                    <w:numPr>
                      <w:ilvl w:val="0"/>
                      <w:numId w:val="5"/>
                    </w:numPr>
                    <w:spacing w:after="120"/>
                    <w:jc w:val="center"/>
                    <w:rPr>
                      <w:sz w:val="22"/>
                      <w:szCs w:val="22"/>
                    </w:rPr>
                  </w:pPr>
                </w:p>
              </w:tc>
              <w:tc>
                <w:tcPr>
                  <w:tcW w:w="4325" w:type="dxa"/>
                </w:tcPr>
                <w:p w14:paraId="5936DB68"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Школьный</w:t>
                  </w:r>
                </w:p>
              </w:tc>
              <w:tc>
                <w:tcPr>
                  <w:tcW w:w="2148" w:type="dxa"/>
                </w:tcPr>
                <w:p w14:paraId="288C007F" w14:textId="77777777" w:rsidR="001D16D1" w:rsidRPr="001D16D1" w:rsidRDefault="001D16D1" w:rsidP="001D16D1">
                  <w:pPr>
                    <w:spacing w:after="120"/>
                    <w:jc w:val="center"/>
                    <w:rPr>
                      <w:sz w:val="22"/>
                      <w:szCs w:val="22"/>
                    </w:rPr>
                  </w:pPr>
                  <w:r w:rsidRPr="001D16D1">
                    <w:rPr>
                      <w:sz w:val="22"/>
                      <w:szCs w:val="22"/>
                    </w:rPr>
                    <w:t>0,46</w:t>
                  </w:r>
                </w:p>
              </w:tc>
              <w:tc>
                <w:tcPr>
                  <w:tcW w:w="2599" w:type="dxa"/>
                </w:tcPr>
                <w:p w14:paraId="1DFBC834" w14:textId="77777777" w:rsidR="001D16D1" w:rsidRPr="001D16D1" w:rsidRDefault="001D16D1" w:rsidP="001D16D1">
                  <w:pPr>
                    <w:spacing w:after="120"/>
                    <w:jc w:val="center"/>
                    <w:rPr>
                      <w:sz w:val="22"/>
                      <w:szCs w:val="22"/>
                    </w:rPr>
                  </w:pPr>
                </w:p>
              </w:tc>
            </w:tr>
            <w:tr w:rsidR="001D16D1" w:rsidRPr="001D16D1" w14:paraId="7C070486" w14:textId="77777777" w:rsidTr="001D16D1">
              <w:tc>
                <w:tcPr>
                  <w:tcW w:w="1134" w:type="dxa"/>
                </w:tcPr>
                <w:p w14:paraId="235641C7" w14:textId="77777777" w:rsidR="001D16D1" w:rsidRPr="001D16D1" w:rsidRDefault="001D16D1" w:rsidP="001D16D1">
                  <w:pPr>
                    <w:numPr>
                      <w:ilvl w:val="0"/>
                      <w:numId w:val="5"/>
                    </w:numPr>
                    <w:spacing w:after="120"/>
                    <w:jc w:val="center"/>
                    <w:rPr>
                      <w:sz w:val="22"/>
                      <w:szCs w:val="22"/>
                    </w:rPr>
                  </w:pPr>
                </w:p>
              </w:tc>
              <w:tc>
                <w:tcPr>
                  <w:tcW w:w="4325" w:type="dxa"/>
                </w:tcPr>
                <w:p w14:paraId="3F262FBB"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Парковый</w:t>
                  </w:r>
                </w:p>
              </w:tc>
              <w:tc>
                <w:tcPr>
                  <w:tcW w:w="2148" w:type="dxa"/>
                </w:tcPr>
                <w:p w14:paraId="3701FADE" w14:textId="77777777" w:rsidR="001D16D1" w:rsidRPr="001D16D1" w:rsidRDefault="001D16D1" w:rsidP="001D16D1">
                  <w:pPr>
                    <w:spacing w:after="120"/>
                    <w:jc w:val="center"/>
                    <w:rPr>
                      <w:sz w:val="22"/>
                      <w:szCs w:val="22"/>
                    </w:rPr>
                  </w:pPr>
                  <w:r w:rsidRPr="001D16D1">
                    <w:rPr>
                      <w:sz w:val="22"/>
                      <w:szCs w:val="22"/>
                    </w:rPr>
                    <w:t>0,35</w:t>
                  </w:r>
                </w:p>
              </w:tc>
              <w:tc>
                <w:tcPr>
                  <w:tcW w:w="2599" w:type="dxa"/>
                </w:tcPr>
                <w:p w14:paraId="6201D9A2" w14:textId="77777777" w:rsidR="001D16D1" w:rsidRPr="001D16D1" w:rsidRDefault="001D16D1" w:rsidP="001D16D1">
                  <w:pPr>
                    <w:spacing w:after="120"/>
                    <w:jc w:val="center"/>
                    <w:rPr>
                      <w:sz w:val="22"/>
                      <w:szCs w:val="22"/>
                    </w:rPr>
                  </w:pPr>
                </w:p>
              </w:tc>
            </w:tr>
            <w:tr w:rsidR="001D16D1" w:rsidRPr="001D16D1" w14:paraId="3AA12558" w14:textId="77777777" w:rsidTr="001D16D1">
              <w:tc>
                <w:tcPr>
                  <w:tcW w:w="1134" w:type="dxa"/>
                </w:tcPr>
                <w:p w14:paraId="34457F5E" w14:textId="77777777" w:rsidR="001D16D1" w:rsidRPr="001D16D1" w:rsidRDefault="001D16D1" w:rsidP="001D16D1">
                  <w:pPr>
                    <w:numPr>
                      <w:ilvl w:val="0"/>
                      <w:numId w:val="5"/>
                    </w:numPr>
                    <w:spacing w:after="120"/>
                    <w:jc w:val="center"/>
                    <w:rPr>
                      <w:sz w:val="22"/>
                      <w:szCs w:val="22"/>
                    </w:rPr>
                  </w:pPr>
                </w:p>
              </w:tc>
              <w:tc>
                <w:tcPr>
                  <w:tcW w:w="4325" w:type="dxa"/>
                </w:tcPr>
                <w:p w14:paraId="69340832"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Строительный</w:t>
                  </w:r>
                </w:p>
              </w:tc>
              <w:tc>
                <w:tcPr>
                  <w:tcW w:w="2148" w:type="dxa"/>
                </w:tcPr>
                <w:p w14:paraId="0C2B5835" w14:textId="77777777" w:rsidR="001D16D1" w:rsidRPr="001D16D1" w:rsidRDefault="001D16D1" w:rsidP="001D16D1">
                  <w:pPr>
                    <w:spacing w:after="120"/>
                    <w:jc w:val="center"/>
                    <w:rPr>
                      <w:sz w:val="22"/>
                      <w:szCs w:val="22"/>
                    </w:rPr>
                  </w:pPr>
                  <w:r w:rsidRPr="001D16D1">
                    <w:rPr>
                      <w:sz w:val="22"/>
                      <w:szCs w:val="22"/>
                    </w:rPr>
                    <w:t>0,3</w:t>
                  </w:r>
                </w:p>
              </w:tc>
              <w:tc>
                <w:tcPr>
                  <w:tcW w:w="2599" w:type="dxa"/>
                </w:tcPr>
                <w:p w14:paraId="75E3AE43" w14:textId="77777777" w:rsidR="001D16D1" w:rsidRPr="001D16D1" w:rsidRDefault="001D16D1" w:rsidP="001D16D1">
                  <w:pPr>
                    <w:spacing w:after="120"/>
                    <w:jc w:val="center"/>
                    <w:rPr>
                      <w:sz w:val="22"/>
                      <w:szCs w:val="22"/>
                    </w:rPr>
                  </w:pPr>
                </w:p>
              </w:tc>
            </w:tr>
            <w:tr w:rsidR="001D16D1" w:rsidRPr="001D16D1" w14:paraId="1086CA99" w14:textId="77777777" w:rsidTr="001D16D1">
              <w:tc>
                <w:tcPr>
                  <w:tcW w:w="1134" w:type="dxa"/>
                </w:tcPr>
                <w:p w14:paraId="5322751D" w14:textId="77777777" w:rsidR="001D16D1" w:rsidRPr="001D16D1" w:rsidRDefault="001D16D1" w:rsidP="001D16D1">
                  <w:pPr>
                    <w:numPr>
                      <w:ilvl w:val="0"/>
                      <w:numId w:val="5"/>
                    </w:numPr>
                    <w:spacing w:after="120"/>
                    <w:jc w:val="center"/>
                    <w:rPr>
                      <w:sz w:val="22"/>
                      <w:szCs w:val="22"/>
                    </w:rPr>
                  </w:pPr>
                </w:p>
              </w:tc>
              <w:tc>
                <w:tcPr>
                  <w:tcW w:w="4325" w:type="dxa"/>
                </w:tcPr>
                <w:p w14:paraId="6BF3B2B3"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Куратова</w:t>
                  </w:r>
                </w:p>
              </w:tc>
              <w:tc>
                <w:tcPr>
                  <w:tcW w:w="2148" w:type="dxa"/>
                </w:tcPr>
                <w:p w14:paraId="7F1B5CB5"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57C08A4F" w14:textId="77777777" w:rsidR="001D16D1" w:rsidRPr="001D16D1" w:rsidRDefault="001D16D1" w:rsidP="001D16D1">
                  <w:pPr>
                    <w:spacing w:after="120"/>
                    <w:jc w:val="center"/>
                    <w:rPr>
                      <w:sz w:val="22"/>
                      <w:szCs w:val="22"/>
                    </w:rPr>
                  </w:pPr>
                </w:p>
              </w:tc>
            </w:tr>
            <w:tr w:rsidR="001D16D1" w:rsidRPr="001D16D1" w14:paraId="5644426C" w14:textId="77777777" w:rsidTr="001D16D1">
              <w:tc>
                <w:tcPr>
                  <w:tcW w:w="1134" w:type="dxa"/>
                </w:tcPr>
                <w:p w14:paraId="1E171784" w14:textId="77777777" w:rsidR="001D16D1" w:rsidRPr="001D16D1" w:rsidRDefault="001D16D1" w:rsidP="001D16D1">
                  <w:pPr>
                    <w:numPr>
                      <w:ilvl w:val="0"/>
                      <w:numId w:val="5"/>
                    </w:numPr>
                    <w:spacing w:after="120"/>
                    <w:jc w:val="center"/>
                    <w:rPr>
                      <w:sz w:val="22"/>
                      <w:szCs w:val="22"/>
                    </w:rPr>
                  </w:pPr>
                </w:p>
              </w:tc>
              <w:tc>
                <w:tcPr>
                  <w:tcW w:w="4325" w:type="dxa"/>
                </w:tcPr>
                <w:p w14:paraId="76EDE4D0" w14:textId="77777777" w:rsidR="001D16D1" w:rsidRPr="001D16D1" w:rsidRDefault="001D16D1" w:rsidP="001D16D1">
                  <w:pPr>
                    <w:autoSpaceDE w:val="0"/>
                    <w:autoSpaceDN w:val="0"/>
                    <w:adjustRightInd w:val="0"/>
                    <w:spacing w:after="60"/>
                    <w:jc w:val="both"/>
                    <w:rPr>
                      <w:sz w:val="22"/>
                      <w:szCs w:val="22"/>
                    </w:rPr>
                  </w:pPr>
                  <w:r w:rsidRPr="001D16D1">
                    <w:rPr>
                      <w:sz w:val="22"/>
                      <w:szCs w:val="22"/>
                    </w:rPr>
                    <w:t>Садовая</w:t>
                  </w:r>
                </w:p>
              </w:tc>
              <w:tc>
                <w:tcPr>
                  <w:tcW w:w="2148" w:type="dxa"/>
                </w:tcPr>
                <w:p w14:paraId="1F6FF2CE" w14:textId="77777777" w:rsidR="001D16D1" w:rsidRPr="001D16D1" w:rsidRDefault="001D16D1" w:rsidP="001D16D1">
                  <w:pPr>
                    <w:spacing w:after="120"/>
                    <w:jc w:val="center"/>
                    <w:rPr>
                      <w:sz w:val="22"/>
                      <w:szCs w:val="22"/>
                    </w:rPr>
                  </w:pPr>
                  <w:r w:rsidRPr="001D16D1">
                    <w:rPr>
                      <w:sz w:val="22"/>
                      <w:szCs w:val="22"/>
                    </w:rPr>
                    <w:t>0,2</w:t>
                  </w:r>
                </w:p>
              </w:tc>
              <w:tc>
                <w:tcPr>
                  <w:tcW w:w="2599" w:type="dxa"/>
                </w:tcPr>
                <w:p w14:paraId="24C28A66" w14:textId="77777777" w:rsidR="001D16D1" w:rsidRPr="001D16D1" w:rsidRDefault="001D16D1" w:rsidP="001D16D1">
                  <w:pPr>
                    <w:spacing w:after="120"/>
                    <w:jc w:val="center"/>
                    <w:rPr>
                      <w:sz w:val="22"/>
                      <w:szCs w:val="22"/>
                    </w:rPr>
                  </w:pPr>
                </w:p>
              </w:tc>
            </w:tr>
            <w:tr w:rsidR="001D16D1" w:rsidRPr="001D16D1" w14:paraId="009F4940" w14:textId="77777777" w:rsidTr="001D16D1">
              <w:tc>
                <w:tcPr>
                  <w:tcW w:w="1134" w:type="dxa"/>
                </w:tcPr>
                <w:p w14:paraId="13B4FB22" w14:textId="77777777" w:rsidR="001D16D1" w:rsidRPr="001D16D1" w:rsidRDefault="001D16D1" w:rsidP="001D16D1">
                  <w:pPr>
                    <w:numPr>
                      <w:ilvl w:val="0"/>
                      <w:numId w:val="5"/>
                    </w:numPr>
                    <w:spacing w:after="120"/>
                    <w:jc w:val="center"/>
                    <w:rPr>
                      <w:sz w:val="22"/>
                      <w:szCs w:val="22"/>
                    </w:rPr>
                  </w:pPr>
                </w:p>
              </w:tc>
              <w:tc>
                <w:tcPr>
                  <w:tcW w:w="4325" w:type="dxa"/>
                </w:tcPr>
                <w:p w14:paraId="21130F49"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Гагарина</w:t>
                  </w:r>
                </w:p>
              </w:tc>
              <w:tc>
                <w:tcPr>
                  <w:tcW w:w="2148" w:type="dxa"/>
                </w:tcPr>
                <w:p w14:paraId="733E2561" w14:textId="77777777" w:rsidR="001D16D1" w:rsidRPr="001D16D1" w:rsidRDefault="001D16D1" w:rsidP="001D16D1">
                  <w:pPr>
                    <w:spacing w:after="120"/>
                    <w:jc w:val="center"/>
                    <w:rPr>
                      <w:sz w:val="22"/>
                      <w:szCs w:val="22"/>
                    </w:rPr>
                  </w:pPr>
                  <w:r w:rsidRPr="001D16D1">
                    <w:rPr>
                      <w:sz w:val="22"/>
                      <w:szCs w:val="22"/>
                    </w:rPr>
                    <w:t>0,4</w:t>
                  </w:r>
                </w:p>
              </w:tc>
              <w:tc>
                <w:tcPr>
                  <w:tcW w:w="2599" w:type="dxa"/>
                </w:tcPr>
                <w:p w14:paraId="322CED7B" w14:textId="77777777" w:rsidR="001D16D1" w:rsidRPr="001D16D1" w:rsidRDefault="001D16D1" w:rsidP="001D16D1">
                  <w:pPr>
                    <w:spacing w:after="120"/>
                    <w:jc w:val="center"/>
                    <w:rPr>
                      <w:sz w:val="22"/>
                      <w:szCs w:val="22"/>
                    </w:rPr>
                  </w:pPr>
                </w:p>
              </w:tc>
            </w:tr>
            <w:tr w:rsidR="001D16D1" w:rsidRPr="001D16D1" w14:paraId="6ED1156C" w14:textId="77777777" w:rsidTr="001D16D1">
              <w:tc>
                <w:tcPr>
                  <w:tcW w:w="1134" w:type="dxa"/>
                </w:tcPr>
                <w:p w14:paraId="79C9CD40" w14:textId="77777777" w:rsidR="001D16D1" w:rsidRPr="001D16D1" w:rsidRDefault="001D16D1" w:rsidP="001D16D1">
                  <w:pPr>
                    <w:numPr>
                      <w:ilvl w:val="0"/>
                      <w:numId w:val="5"/>
                    </w:numPr>
                    <w:spacing w:after="120"/>
                    <w:jc w:val="center"/>
                    <w:rPr>
                      <w:sz w:val="22"/>
                      <w:szCs w:val="22"/>
                    </w:rPr>
                  </w:pPr>
                </w:p>
              </w:tc>
              <w:tc>
                <w:tcPr>
                  <w:tcW w:w="4325" w:type="dxa"/>
                </w:tcPr>
                <w:p w14:paraId="4DD40883" w14:textId="77777777" w:rsidR="001D16D1" w:rsidRPr="001D16D1" w:rsidRDefault="001D16D1" w:rsidP="001D16D1">
                  <w:pPr>
                    <w:autoSpaceDE w:val="0"/>
                    <w:autoSpaceDN w:val="0"/>
                    <w:adjustRightInd w:val="0"/>
                    <w:spacing w:after="60"/>
                    <w:jc w:val="both"/>
                    <w:rPr>
                      <w:sz w:val="22"/>
                      <w:szCs w:val="22"/>
                    </w:rPr>
                  </w:pPr>
                  <w:r w:rsidRPr="001D16D1">
                    <w:rPr>
                      <w:sz w:val="22"/>
                      <w:szCs w:val="22"/>
                    </w:rPr>
                    <w:t>Трудовые резервы (ПМК-домики)</w:t>
                  </w:r>
                </w:p>
              </w:tc>
              <w:tc>
                <w:tcPr>
                  <w:tcW w:w="2148" w:type="dxa"/>
                </w:tcPr>
                <w:p w14:paraId="5A575D22" w14:textId="77777777" w:rsidR="001D16D1" w:rsidRPr="001D16D1" w:rsidRDefault="001D16D1" w:rsidP="001D16D1">
                  <w:pPr>
                    <w:spacing w:after="120"/>
                    <w:jc w:val="center"/>
                    <w:rPr>
                      <w:sz w:val="22"/>
                      <w:szCs w:val="22"/>
                    </w:rPr>
                  </w:pPr>
                  <w:r w:rsidRPr="001D16D1">
                    <w:rPr>
                      <w:sz w:val="22"/>
                      <w:szCs w:val="22"/>
                    </w:rPr>
                    <w:t>0,3</w:t>
                  </w:r>
                </w:p>
              </w:tc>
              <w:tc>
                <w:tcPr>
                  <w:tcW w:w="2599" w:type="dxa"/>
                </w:tcPr>
                <w:p w14:paraId="649CCF7F" w14:textId="77777777" w:rsidR="001D16D1" w:rsidRPr="001D16D1" w:rsidRDefault="001D16D1" w:rsidP="001D16D1">
                  <w:pPr>
                    <w:spacing w:after="120"/>
                    <w:jc w:val="center"/>
                    <w:rPr>
                      <w:sz w:val="22"/>
                      <w:szCs w:val="22"/>
                    </w:rPr>
                  </w:pPr>
                </w:p>
              </w:tc>
            </w:tr>
            <w:tr w:rsidR="001D16D1" w:rsidRPr="001D16D1" w14:paraId="6EA589F6" w14:textId="77777777" w:rsidTr="001D16D1">
              <w:tc>
                <w:tcPr>
                  <w:tcW w:w="1134" w:type="dxa"/>
                </w:tcPr>
                <w:p w14:paraId="662FCBB7" w14:textId="77777777" w:rsidR="001D16D1" w:rsidRPr="001D16D1" w:rsidRDefault="001D16D1" w:rsidP="001D16D1">
                  <w:pPr>
                    <w:numPr>
                      <w:ilvl w:val="0"/>
                      <w:numId w:val="5"/>
                    </w:numPr>
                    <w:spacing w:after="120"/>
                    <w:jc w:val="center"/>
                    <w:rPr>
                      <w:sz w:val="22"/>
                      <w:szCs w:val="22"/>
                    </w:rPr>
                  </w:pPr>
                </w:p>
              </w:tc>
              <w:tc>
                <w:tcPr>
                  <w:tcW w:w="4325" w:type="dxa"/>
                </w:tcPr>
                <w:p w14:paraId="52A71282" w14:textId="77777777" w:rsidR="001D16D1" w:rsidRPr="001D16D1" w:rsidRDefault="001D16D1" w:rsidP="001D16D1">
                  <w:pPr>
                    <w:autoSpaceDE w:val="0"/>
                    <w:autoSpaceDN w:val="0"/>
                    <w:adjustRightInd w:val="0"/>
                    <w:spacing w:after="60"/>
                    <w:jc w:val="both"/>
                    <w:rPr>
                      <w:sz w:val="22"/>
                      <w:szCs w:val="22"/>
                    </w:rPr>
                  </w:pPr>
                  <w:r w:rsidRPr="001D16D1">
                    <w:rPr>
                      <w:sz w:val="22"/>
                      <w:szCs w:val="22"/>
                    </w:rPr>
                    <w:t xml:space="preserve">Железнодорожная </w:t>
                  </w:r>
                </w:p>
              </w:tc>
              <w:tc>
                <w:tcPr>
                  <w:tcW w:w="2148" w:type="dxa"/>
                </w:tcPr>
                <w:p w14:paraId="6E7DD5B2" w14:textId="77777777" w:rsidR="001D16D1" w:rsidRPr="001D16D1" w:rsidRDefault="001D16D1" w:rsidP="001D16D1">
                  <w:pPr>
                    <w:spacing w:after="120"/>
                    <w:jc w:val="center"/>
                    <w:rPr>
                      <w:sz w:val="22"/>
                      <w:szCs w:val="22"/>
                    </w:rPr>
                  </w:pPr>
                  <w:r w:rsidRPr="001D16D1">
                    <w:rPr>
                      <w:sz w:val="22"/>
                      <w:szCs w:val="22"/>
                    </w:rPr>
                    <w:t>0,1</w:t>
                  </w:r>
                </w:p>
              </w:tc>
              <w:tc>
                <w:tcPr>
                  <w:tcW w:w="2599" w:type="dxa"/>
                </w:tcPr>
                <w:p w14:paraId="6C7C1103" w14:textId="77777777" w:rsidR="001D16D1" w:rsidRPr="001D16D1" w:rsidRDefault="001D16D1" w:rsidP="001D16D1">
                  <w:pPr>
                    <w:spacing w:after="120"/>
                    <w:jc w:val="center"/>
                    <w:rPr>
                      <w:sz w:val="22"/>
                      <w:szCs w:val="22"/>
                    </w:rPr>
                  </w:pPr>
                </w:p>
              </w:tc>
            </w:tr>
            <w:tr w:rsidR="001D16D1" w:rsidRPr="001D16D1" w14:paraId="2F45B3E4" w14:textId="77777777" w:rsidTr="001D16D1">
              <w:tc>
                <w:tcPr>
                  <w:tcW w:w="1134" w:type="dxa"/>
                </w:tcPr>
                <w:p w14:paraId="5FAA9588" w14:textId="77777777" w:rsidR="001D16D1" w:rsidRPr="001D16D1" w:rsidRDefault="001D16D1" w:rsidP="001D16D1">
                  <w:pPr>
                    <w:numPr>
                      <w:ilvl w:val="0"/>
                      <w:numId w:val="5"/>
                    </w:numPr>
                    <w:spacing w:after="120"/>
                    <w:jc w:val="center"/>
                    <w:rPr>
                      <w:sz w:val="22"/>
                      <w:szCs w:val="22"/>
                    </w:rPr>
                  </w:pPr>
                </w:p>
              </w:tc>
              <w:tc>
                <w:tcPr>
                  <w:tcW w:w="4325" w:type="dxa"/>
                </w:tcPr>
                <w:p w14:paraId="2E37634A" w14:textId="77777777" w:rsidR="001D16D1" w:rsidRPr="001D16D1" w:rsidRDefault="001D16D1" w:rsidP="001D16D1">
                  <w:pPr>
                    <w:autoSpaceDE w:val="0"/>
                    <w:autoSpaceDN w:val="0"/>
                    <w:adjustRightInd w:val="0"/>
                    <w:spacing w:after="60"/>
                    <w:jc w:val="both"/>
                    <w:rPr>
                      <w:sz w:val="22"/>
                      <w:szCs w:val="22"/>
                    </w:rPr>
                  </w:pPr>
                  <w:r w:rsidRPr="001D16D1">
                    <w:rPr>
                      <w:sz w:val="22"/>
                      <w:szCs w:val="22"/>
                    </w:rPr>
                    <w:t>Переулок Железнодорожный</w:t>
                  </w:r>
                </w:p>
              </w:tc>
              <w:tc>
                <w:tcPr>
                  <w:tcW w:w="2148" w:type="dxa"/>
                </w:tcPr>
                <w:p w14:paraId="1DE8E268" w14:textId="77777777" w:rsidR="001D16D1" w:rsidRPr="001D16D1" w:rsidRDefault="001D16D1" w:rsidP="001D16D1">
                  <w:pPr>
                    <w:spacing w:after="120"/>
                    <w:jc w:val="center"/>
                    <w:rPr>
                      <w:sz w:val="22"/>
                      <w:szCs w:val="22"/>
                    </w:rPr>
                  </w:pPr>
                  <w:r w:rsidRPr="001D16D1">
                    <w:rPr>
                      <w:sz w:val="22"/>
                      <w:szCs w:val="22"/>
                    </w:rPr>
                    <w:t>0,3</w:t>
                  </w:r>
                </w:p>
              </w:tc>
              <w:tc>
                <w:tcPr>
                  <w:tcW w:w="2599" w:type="dxa"/>
                </w:tcPr>
                <w:p w14:paraId="0A425F11" w14:textId="77777777" w:rsidR="001D16D1" w:rsidRPr="001D16D1" w:rsidRDefault="001D16D1" w:rsidP="001D16D1">
                  <w:pPr>
                    <w:spacing w:after="120"/>
                    <w:jc w:val="center"/>
                    <w:rPr>
                      <w:sz w:val="22"/>
                      <w:szCs w:val="22"/>
                    </w:rPr>
                  </w:pPr>
                </w:p>
              </w:tc>
            </w:tr>
            <w:tr w:rsidR="001D16D1" w:rsidRPr="001D16D1" w14:paraId="59B45131" w14:textId="77777777" w:rsidTr="001D16D1">
              <w:tc>
                <w:tcPr>
                  <w:tcW w:w="1134" w:type="dxa"/>
                </w:tcPr>
                <w:p w14:paraId="20130BD2" w14:textId="77777777" w:rsidR="001D16D1" w:rsidRPr="001D16D1" w:rsidRDefault="001D16D1" w:rsidP="001D16D1">
                  <w:pPr>
                    <w:numPr>
                      <w:ilvl w:val="0"/>
                      <w:numId w:val="5"/>
                    </w:numPr>
                    <w:spacing w:after="120"/>
                    <w:jc w:val="center"/>
                    <w:rPr>
                      <w:sz w:val="22"/>
                      <w:szCs w:val="22"/>
                    </w:rPr>
                  </w:pPr>
                </w:p>
              </w:tc>
              <w:tc>
                <w:tcPr>
                  <w:tcW w:w="4325" w:type="dxa"/>
                </w:tcPr>
                <w:p w14:paraId="15B9308A" w14:textId="77777777" w:rsidR="001D16D1" w:rsidRPr="001D16D1" w:rsidRDefault="001D16D1" w:rsidP="001D16D1">
                  <w:pPr>
                    <w:spacing w:after="120"/>
                    <w:jc w:val="both"/>
                    <w:rPr>
                      <w:sz w:val="22"/>
                      <w:szCs w:val="22"/>
                    </w:rPr>
                  </w:pPr>
                  <w:r w:rsidRPr="001D16D1">
                    <w:rPr>
                      <w:sz w:val="22"/>
                      <w:szCs w:val="22"/>
                    </w:rPr>
                    <w:t>Территория ярмарки по ул.Первомайской</w:t>
                  </w:r>
                </w:p>
              </w:tc>
              <w:tc>
                <w:tcPr>
                  <w:tcW w:w="2148" w:type="dxa"/>
                </w:tcPr>
                <w:p w14:paraId="7C87C8EA" w14:textId="77777777" w:rsidR="001D16D1" w:rsidRPr="001D16D1" w:rsidRDefault="001D16D1" w:rsidP="001D16D1">
                  <w:pPr>
                    <w:spacing w:after="120"/>
                    <w:jc w:val="center"/>
                    <w:rPr>
                      <w:sz w:val="22"/>
                      <w:szCs w:val="22"/>
                    </w:rPr>
                  </w:pPr>
                  <w:r w:rsidRPr="001D16D1">
                    <w:rPr>
                      <w:sz w:val="22"/>
                      <w:szCs w:val="22"/>
                    </w:rPr>
                    <w:t>40м х50м</w:t>
                  </w:r>
                </w:p>
              </w:tc>
              <w:tc>
                <w:tcPr>
                  <w:tcW w:w="2599" w:type="dxa"/>
                </w:tcPr>
                <w:p w14:paraId="0033AE5A" w14:textId="77777777" w:rsidR="001D16D1" w:rsidRPr="001D16D1" w:rsidRDefault="001D16D1" w:rsidP="001D16D1">
                  <w:pPr>
                    <w:spacing w:after="120"/>
                    <w:jc w:val="center"/>
                    <w:rPr>
                      <w:sz w:val="22"/>
                      <w:szCs w:val="22"/>
                    </w:rPr>
                  </w:pPr>
                </w:p>
              </w:tc>
            </w:tr>
            <w:tr w:rsidR="001D16D1" w:rsidRPr="001D16D1" w14:paraId="39FB1EA1" w14:textId="77777777" w:rsidTr="001D16D1">
              <w:tc>
                <w:tcPr>
                  <w:tcW w:w="1134" w:type="dxa"/>
                </w:tcPr>
                <w:p w14:paraId="759B9BDE" w14:textId="77777777" w:rsidR="001D16D1" w:rsidRPr="001D16D1" w:rsidRDefault="001D16D1" w:rsidP="001D16D1">
                  <w:pPr>
                    <w:numPr>
                      <w:ilvl w:val="0"/>
                      <w:numId w:val="5"/>
                    </w:numPr>
                    <w:spacing w:after="120"/>
                    <w:jc w:val="center"/>
                    <w:rPr>
                      <w:sz w:val="22"/>
                      <w:szCs w:val="22"/>
                    </w:rPr>
                  </w:pPr>
                </w:p>
              </w:tc>
              <w:tc>
                <w:tcPr>
                  <w:tcW w:w="4325" w:type="dxa"/>
                </w:tcPr>
                <w:p w14:paraId="6DB77E6B" w14:textId="77777777" w:rsidR="001D16D1" w:rsidRPr="001D16D1" w:rsidRDefault="001D16D1" w:rsidP="001D16D1">
                  <w:pPr>
                    <w:spacing w:after="120"/>
                    <w:jc w:val="both"/>
                    <w:rPr>
                      <w:sz w:val="22"/>
                      <w:szCs w:val="22"/>
                    </w:rPr>
                  </w:pPr>
                  <w:r w:rsidRPr="001D16D1">
                    <w:rPr>
                      <w:sz w:val="22"/>
                      <w:szCs w:val="22"/>
                    </w:rPr>
                    <w:t xml:space="preserve">Въезд за домом дома 20 по ул.Комсомольской до дома 3 «а» </w:t>
                  </w:r>
                  <w:proofErr w:type="spellStart"/>
                  <w:r w:rsidRPr="001D16D1">
                    <w:rPr>
                      <w:sz w:val="22"/>
                      <w:szCs w:val="22"/>
                    </w:rPr>
                    <w:t>ул.Надручейной</w:t>
                  </w:r>
                  <w:proofErr w:type="spellEnd"/>
                </w:p>
              </w:tc>
              <w:tc>
                <w:tcPr>
                  <w:tcW w:w="2148" w:type="dxa"/>
                </w:tcPr>
                <w:p w14:paraId="3379C8EE" w14:textId="77777777" w:rsidR="001D16D1" w:rsidRPr="001D16D1" w:rsidRDefault="001D16D1" w:rsidP="001D16D1">
                  <w:pPr>
                    <w:spacing w:after="120"/>
                    <w:jc w:val="center"/>
                    <w:rPr>
                      <w:sz w:val="22"/>
                      <w:szCs w:val="22"/>
                    </w:rPr>
                  </w:pPr>
                  <w:r w:rsidRPr="001D16D1">
                    <w:rPr>
                      <w:sz w:val="22"/>
                      <w:szCs w:val="22"/>
                    </w:rPr>
                    <w:t>0,05</w:t>
                  </w:r>
                </w:p>
              </w:tc>
              <w:tc>
                <w:tcPr>
                  <w:tcW w:w="2599" w:type="dxa"/>
                </w:tcPr>
                <w:p w14:paraId="621E2841" w14:textId="77777777" w:rsidR="001D16D1" w:rsidRPr="001D16D1" w:rsidRDefault="001D16D1" w:rsidP="001D16D1">
                  <w:pPr>
                    <w:spacing w:after="120"/>
                    <w:jc w:val="center"/>
                    <w:rPr>
                      <w:sz w:val="22"/>
                      <w:szCs w:val="22"/>
                    </w:rPr>
                  </w:pPr>
                </w:p>
              </w:tc>
            </w:tr>
            <w:tr w:rsidR="001D16D1" w:rsidRPr="001D16D1" w14:paraId="0AF13736" w14:textId="77777777" w:rsidTr="001D16D1">
              <w:tc>
                <w:tcPr>
                  <w:tcW w:w="1134" w:type="dxa"/>
                </w:tcPr>
                <w:p w14:paraId="71D2D83B" w14:textId="77777777" w:rsidR="001D16D1" w:rsidRPr="001D16D1" w:rsidRDefault="001D16D1" w:rsidP="001D16D1">
                  <w:pPr>
                    <w:numPr>
                      <w:ilvl w:val="0"/>
                      <w:numId w:val="5"/>
                    </w:numPr>
                    <w:spacing w:after="120"/>
                    <w:jc w:val="center"/>
                    <w:rPr>
                      <w:sz w:val="22"/>
                      <w:szCs w:val="22"/>
                    </w:rPr>
                  </w:pPr>
                </w:p>
              </w:tc>
              <w:tc>
                <w:tcPr>
                  <w:tcW w:w="4325" w:type="dxa"/>
                </w:tcPr>
                <w:p w14:paraId="40BE5628" w14:textId="77777777" w:rsidR="001D16D1" w:rsidRPr="001D16D1" w:rsidRDefault="001D16D1" w:rsidP="001D16D1">
                  <w:pPr>
                    <w:spacing w:after="120"/>
                    <w:jc w:val="both"/>
                    <w:rPr>
                      <w:sz w:val="22"/>
                      <w:szCs w:val="22"/>
                    </w:rPr>
                  </w:pPr>
                  <w:r w:rsidRPr="001D16D1">
                    <w:rPr>
                      <w:sz w:val="22"/>
                      <w:szCs w:val="22"/>
                    </w:rPr>
                    <w:t>Обход «г.Микунь», в том числе места для складирования снега и парковки автомобилей в районе лыжной трассы</w:t>
                  </w:r>
                </w:p>
              </w:tc>
              <w:tc>
                <w:tcPr>
                  <w:tcW w:w="2148" w:type="dxa"/>
                </w:tcPr>
                <w:p w14:paraId="60FC06C9" w14:textId="77777777" w:rsidR="001D16D1" w:rsidRPr="001D16D1" w:rsidRDefault="001D16D1" w:rsidP="001D16D1">
                  <w:pPr>
                    <w:spacing w:after="120"/>
                    <w:jc w:val="center"/>
                    <w:rPr>
                      <w:sz w:val="22"/>
                      <w:szCs w:val="22"/>
                    </w:rPr>
                  </w:pPr>
                  <w:r w:rsidRPr="001D16D1">
                    <w:rPr>
                      <w:sz w:val="22"/>
                      <w:szCs w:val="22"/>
                    </w:rPr>
                    <w:t>3,358</w:t>
                  </w:r>
                </w:p>
              </w:tc>
              <w:tc>
                <w:tcPr>
                  <w:tcW w:w="2599" w:type="dxa"/>
                </w:tcPr>
                <w:p w14:paraId="3F9D2715" w14:textId="77777777" w:rsidR="001D16D1" w:rsidRPr="001D16D1" w:rsidRDefault="001D16D1" w:rsidP="001D16D1">
                  <w:pPr>
                    <w:spacing w:after="120"/>
                    <w:jc w:val="center"/>
                    <w:rPr>
                      <w:sz w:val="22"/>
                      <w:szCs w:val="22"/>
                    </w:rPr>
                  </w:pPr>
                </w:p>
              </w:tc>
            </w:tr>
            <w:tr w:rsidR="001D16D1" w:rsidRPr="001D16D1" w14:paraId="0348D433" w14:textId="77777777" w:rsidTr="001D16D1">
              <w:tc>
                <w:tcPr>
                  <w:tcW w:w="1134" w:type="dxa"/>
                </w:tcPr>
                <w:p w14:paraId="62DFB947" w14:textId="77777777" w:rsidR="001D16D1" w:rsidRPr="001D16D1" w:rsidRDefault="001D16D1" w:rsidP="001D16D1">
                  <w:pPr>
                    <w:numPr>
                      <w:ilvl w:val="0"/>
                      <w:numId w:val="5"/>
                    </w:numPr>
                    <w:spacing w:after="120"/>
                    <w:jc w:val="center"/>
                    <w:rPr>
                      <w:sz w:val="22"/>
                      <w:szCs w:val="22"/>
                    </w:rPr>
                  </w:pPr>
                </w:p>
              </w:tc>
              <w:tc>
                <w:tcPr>
                  <w:tcW w:w="4325" w:type="dxa"/>
                  <w:vMerge w:val="restart"/>
                </w:tcPr>
                <w:p w14:paraId="3BD3CE82" w14:textId="77777777" w:rsidR="001D16D1" w:rsidRPr="001D16D1" w:rsidRDefault="001D16D1" w:rsidP="001D16D1">
                  <w:pPr>
                    <w:spacing w:after="120"/>
                    <w:jc w:val="both"/>
                    <w:rPr>
                      <w:sz w:val="22"/>
                      <w:szCs w:val="22"/>
                    </w:rPr>
                  </w:pPr>
                  <w:r w:rsidRPr="001D16D1">
                    <w:rPr>
                      <w:sz w:val="22"/>
                      <w:szCs w:val="22"/>
                    </w:rPr>
                    <w:t>Перекрестки</w:t>
                  </w:r>
                </w:p>
              </w:tc>
              <w:tc>
                <w:tcPr>
                  <w:tcW w:w="2148" w:type="dxa"/>
                </w:tcPr>
                <w:p w14:paraId="47A6126A" w14:textId="77777777" w:rsidR="001D16D1" w:rsidRPr="001D16D1" w:rsidRDefault="001D16D1" w:rsidP="001D16D1">
                  <w:pPr>
                    <w:spacing w:after="120"/>
                    <w:jc w:val="center"/>
                    <w:rPr>
                      <w:sz w:val="22"/>
                      <w:szCs w:val="22"/>
                    </w:rPr>
                  </w:pPr>
                  <w:r w:rsidRPr="001D16D1">
                    <w:rPr>
                      <w:sz w:val="22"/>
                      <w:szCs w:val="22"/>
                    </w:rPr>
                    <w:t>21</w:t>
                  </w:r>
                </w:p>
              </w:tc>
              <w:tc>
                <w:tcPr>
                  <w:tcW w:w="2599" w:type="dxa"/>
                </w:tcPr>
                <w:p w14:paraId="491D4765" w14:textId="77777777" w:rsidR="001D16D1" w:rsidRPr="001D16D1" w:rsidRDefault="001D16D1" w:rsidP="001D16D1">
                  <w:pPr>
                    <w:spacing w:after="120"/>
                    <w:jc w:val="center"/>
                    <w:rPr>
                      <w:sz w:val="22"/>
                      <w:szCs w:val="22"/>
                    </w:rPr>
                  </w:pPr>
                  <w:r w:rsidRPr="001D16D1">
                    <w:rPr>
                      <w:sz w:val="22"/>
                      <w:szCs w:val="22"/>
                    </w:rPr>
                    <w:t>2751</w:t>
                  </w:r>
                </w:p>
              </w:tc>
            </w:tr>
            <w:tr w:rsidR="001D16D1" w:rsidRPr="001D16D1" w14:paraId="0AA7B589" w14:textId="77777777" w:rsidTr="001D16D1">
              <w:tc>
                <w:tcPr>
                  <w:tcW w:w="1134" w:type="dxa"/>
                </w:tcPr>
                <w:p w14:paraId="1C014839" w14:textId="77777777" w:rsidR="001D16D1" w:rsidRPr="001D16D1" w:rsidRDefault="001D16D1" w:rsidP="001D16D1">
                  <w:pPr>
                    <w:numPr>
                      <w:ilvl w:val="0"/>
                      <w:numId w:val="5"/>
                    </w:numPr>
                    <w:spacing w:after="120"/>
                    <w:jc w:val="center"/>
                    <w:rPr>
                      <w:sz w:val="22"/>
                      <w:szCs w:val="22"/>
                    </w:rPr>
                  </w:pPr>
                </w:p>
              </w:tc>
              <w:tc>
                <w:tcPr>
                  <w:tcW w:w="4325" w:type="dxa"/>
                  <w:vMerge/>
                </w:tcPr>
                <w:p w14:paraId="783C862D" w14:textId="77777777" w:rsidR="001D16D1" w:rsidRPr="001D16D1" w:rsidRDefault="001D16D1" w:rsidP="001D16D1">
                  <w:pPr>
                    <w:spacing w:after="120"/>
                    <w:jc w:val="both"/>
                    <w:rPr>
                      <w:sz w:val="22"/>
                      <w:szCs w:val="22"/>
                    </w:rPr>
                  </w:pPr>
                </w:p>
              </w:tc>
              <w:tc>
                <w:tcPr>
                  <w:tcW w:w="2148" w:type="dxa"/>
                </w:tcPr>
                <w:p w14:paraId="44F46A87" w14:textId="77777777" w:rsidR="001D16D1" w:rsidRPr="001D16D1" w:rsidRDefault="001D16D1" w:rsidP="001D16D1">
                  <w:pPr>
                    <w:spacing w:after="120"/>
                    <w:jc w:val="center"/>
                    <w:rPr>
                      <w:sz w:val="22"/>
                      <w:szCs w:val="22"/>
                    </w:rPr>
                  </w:pPr>
                  <w:r w:rsidRPr="001D16D1">
                    <w:rPr>
                      <w:sz w:val="22"/>
                      <w:szCs w:val="22"/>
                    </w:rPr>
                    <w:t>20</w:t>
                  </w:r>
                </w:p>
              </w:tc>
              <w:tc>
                <w:tcPr>
                  <w:tcW w:w="2599" w:type="dxa"/>
                </w:tcPr>
                <w:p w14:paraId="6FA79262" w14:textId="77777777" w:rsidR="001D16D1" w:rsidRPr="001D16D1" w:rsidRDefault="001D16D1" w:rsidP="001D16D1">
                  <w:pPr>
                    <w:spacing w:after="120"/>
                    <w:jc w:val="center"/>
                    <w:rPr>
                      <w:sz w:val="22"/>
                      <w:szCs w:val="22"/>
                    </w:rPr>
                  </w:pPr>
                  <w:r w:rsidRPr="001D16D1">
                    <w:rPr>
                      <w:sz w:val="22"/>
                      <w:szCs w:val="22"/>
                    </w:rPr>
                    <w:t>2520</w:t>
                  </w:r>
                </w:p>
              </w:tc>
            </w:tr>
            <w:tr w:rsidR="001D16D1" w:rsidRPr="001D16D1" w14:paraId="6D9709C9" w14:textId="77777777" w:rsidTr="001D16D1">
              <w:tc>
                <w:tcPr>
                  <w:tcW w:w="1134" w:type="dxa"/>
                </w:tcPr>
                <w:p w14:paraId="5EEC0D07" w14:textId="77777777" w:rsidR="001D16D1" w:rsidRPr="001D16D1" w:rsidRDefault="001D16D1" w:rsidP="001D16D1">
                  <w:pPr>
                    <w:numPr>
                      <w:ilvl w:val="0"/>
                      <w:numId w:val="5"/>
                    </w:numPr>
                    <w:spacing w:after="120"/>
                    <w:jc w:val="center"/>
                    <w:rPr>
                      <w:sz w:val="22"/>
                      <w:szCs w:val="22"/>
                    </w:rPr>
                  </w:pPr>
                </w:p>
              </w:tc>
              <w:tc>
                <w:tcPr>
                  <w:tcW w:w="4325" w:type="dxa"/>
                </w:tcPr>
                <w:p w14:paraId="20BCB198" w14:textId="77777777" w:rsidR="001D16D1" w:rsidRPr="001D16D1" w:rsidRDefault="001D16D1" w:rsidP="001D16D1">
                  <w:pPr>
                    <w:spacing w:after="120"/>
                    <w:jc w:val="both"/>
                    <w:rPr>
                      <w:sz w:val="22"/>
                      <w:szCs w:val="22"/>
                    </w:rPr>
                  </w:pPr>
                  <w:r w:rsidRPr="001D16D1">
                    <w:rPr>
                      <w:sz w:val="22"/>
                      <w:szCs w:val="22"/>
                    </w:rPr>
                    <w:t>Повороты</w:t>
                  </w:r>
                </w:p>
              </w:tc>
              <w:tc>
                <w:tcPr>
                  <w:tcW w:w="2148" w:type="dxa"/>
                </w:tcPr>
                <w:p w14:paraId="01F5C4DA" w14:textId="77777777" w:rsidR="001D16D1" w:rsidRPr="001D16D1" w:rsidRDefault="001D16D1" w:rsidP="001D16D1">
                  <w:pPr>
                    <w:spacing w:after="120"/>
                    <w:jc w:val="center"/>
                    <w:rPr>
                      <w:sz w:val="22"/>
                      <w:szCs w:val="22"/>
                    </w:rPr>
                  </w:pPr>
                  <w:r w:rsidRPr="001D16D1">
                    <w:rPr>
                      <w:sz w:val="22"/>
                      <w:szCs w:val="22"/>
                    </w:rPr>
                    <w:t>8</w:t>
                  </w:r>
                </w:p>
              </w:tc>
              <w:tc>
                <w:tcPr>
                  <w:tcW w:w="2599" w:type="dxa"/>
                </w:tcPr>
                <w:p w14:paraId="4C8D8E40" w14:textId="77777777" w:rsidR="001D16D1" w:rsidRPr="001D16D1" w:rsidRDefault="001D16D1" w:rsidP="001D16D1">
                  <w:pPr>
                    <w:spacing w:after="120"/>
                    <w:jc w:val="center"/>
                    <w:rPr>
                      <w:sz w:val="22"/>
                      <w:szCs w:val="22"/>
                    </w:rPr>
                  </w:pPr>
                  <w:r w:rsidRPr="001D16D1">
                    <w:rPr>
                      <w:sz w:val="22"/>
                      <w:szCs w:val="22"/>
                    </w:rPr>
                    <w:t>480</w:t>
                  </w:r>
                </w:p>
              </w:tc>
            </w:tr>
            <w:tr w:rsidR="001D16D1" w:rsidRPr="001D16D1" w14:paraId="0894686B" w14:textId="77777777" w:rsidTr="001D16D1">
              <w:tc>
                <w:tcPr>
                  <w:tcW w:w="1134" w:type="dxa"/>
                </w:tcPr>
                <w:p w14:paraId="565F6160" w14:textId="77777777" w:rsidR="001D16D1" w:rsidRPr="001D16D1" w:rsidRDefault="001D16D1" w:rsidP="001D16D1">
                  <w:pPr>
                    <w:numPr>
                      <w:ilvl w:val="0"/>
                      <w:numId w:val="5"/>
                    </w:numPr>
                    <w:spacing w:after="120"/>
                    <w:jc w:val="center"/>
                    <w:rPr>
                      <w:sz w:val="22"/>
                      <w:szCs w:val="22"/>
                    </w:rPr>
                  </w:pPr>
                </w:p>
              </w:tc>
              <w:tc>
                <w:tcPr>
                  <w:tcW w:w="4325" w:type="dxa"/>
                </w:tcPr>
                <w:p w14:paraId="2427755F" w14:textId="77777777" w:rsidR="001D16D1" w:rsidRPr="001D16D1" w:rsidRDefault="001D16D1" w:rsidP="001D16D1">
                  <w:pPr>
                    <w:spacing w:after="120"/>
                    <w:jc w:val="both"/>
                    <w:rPr>
                      <w:sz w:val="22"/>
                      <w:szCs w:val="22"/>
                    </w:rPr>
                  </w:pPr>
                  <w:r w:rsidRPr="001D16D1">
                    <w:rPr>
                      <w:sz w:val="22"/>
                      <w:szCs w:val="22"/>
                    </w:rPr>
                    <w:t>Спуск-подъем</w:t>
                  </w:r>
                </w:p>
              </w:tc>
              <w:tc>
                <w:tcPr>
                  <w:tcW w:w="2148" w:type="dxa"/>
                </w:tcPr>
                <w:p w14:paraId="18CE7AA8" w14:textId="77777777" w:rsidR="001D16D1" w:rsidRPr="001D16D1" w:rsidRDefault="001D16D1" w:rsidP="001D16D1">
                  <w:pPr>
                    <w:spacing w:after="120"/>
                    <w:jc w:val="center"/>
                    <w:rPr>
                      <w:sz w:val="22"/>
                      <w:szCs w:val="22"/>
                    </w:rPr>
                  </w:pPr>
                  <w:r w:rsidRPr="001D16D1">
                    <w:rPr>
                      <w:sz w:val="22"/>
                      <w:szCs w:val="22"/>
                    </w:rPr>
                    <w:t>4</w:t>
                  </w:r>
                </w:p>
              </w:tc>
              <w:tc>
                <w:tcPr>
                  <w:tcW w:w="2599" w:type="dxa"/>
                </w:tcPr>
                <w:p w14:paraId="44443AE6" w14:textId="77777777" w:rsidR="001D16D1" w:rsidRPr="001D16D1" w:rsidRDefault="001D16D1" w:rsidP="001D16D1">
                  <w:pPr>
                    <w:spacing w:after="120"/>
                    <w:jc w:val="center"/>
                    <w:rPr>
                      <w:sz w:val="22"/>
                      <w:szCs w:val="22"/>
                    </w:rPr>
                  </w:pPr>
                  <w:r w:rsidRPr="001D16D1">
                    <w:rPr>
                      <w:sz w:val="22"/>
                      <w:szCs w:val="22"/>
                    </w:rPr>
                    <w:t>2400</w:t>
                  </w:r>
                </w:p>
              </w:tc>
            </w:tr>
            <w:tr w:rsidR="001D16D1" w:rsidRPr="001D16D1" w14:paraId="6E23A863" w14:textId="77777777" w:rsidTr="001D16D1">
              <w:tc>
                <w:tcPr>
                  <w:tcW w:w="1134" w:type="dxa"/>
                </w:tcPr>
                <w:p w14:paraId="407682B3" w14:textId="77777777" w:rsidR="001D16D1" w:rsidRPr="001D16D1" w:rsidRDefault="001D16D1" w:rsidP="001D16D1">
                  <w:pPr>
                    <w:numPr>
                      <w:ilvl w:val="0"/>
                      <w:numId w:val="5"/>
                    </w:numPr>
                    <w:spacing w:after="120"/>
                    <w:jc w:val="center"/>
                    <w:rPr>
                      <w:sz w:val="22"/>
                      <w:szCs w:val="22"/>
                    </w:rPr>
                  </w:pPr>
                </w:p>
              </w:tc>
              <w:tc>
                <w:tcPr>
                  <w:tcW w:w="4325" w:type="dxa"/>
                </w:tcPr>
                <w:p w14:paraId="1D80DEDA" w14:textId="77777777" w:rsidR="001D16D1" w:rsidRPr="001D16D1" w:rsidRDefault="001D16D1" w:rsidP="001D16D1">
                  <w:pPr>
                    <w:spacing w:after="120"/>
                    <w:jc w:val="both"/>
                    <w:rPr>
                      <w:sz w:val="22"/>
                      <w:szCs w:val="22"/>
                    </w:rPr>
                  </w:pPr>
                  <w:r w:rsidRPr="001D16D1">
                    <w:rPr>
                      <w:sz w:val="22"/>
                      <w:szCs w:val="22"/>
                    </w:rPr>
                    <w:t>ИДН</w:t>
                  </w:r>
                </w:p>
              </w:tc>
              <w:tc>
                <w:tcPr>
                  <w:tcW w:w="2148" w:type="dxa"/>
                </w:tcPr>
                <w:p w14:paraId="73F21228" w14:textId="77777777" w:rsidR="001D16D1" w:rsidRPr="001D16D1" w:rsidRDefault="001D16D1" w:rsidP="001D16D1">
                  <w:pPr>
                    <w:spacing w:after="120"/>
                    <w:jc w:val="center"/>
                    <w:rPr>
                      <w:sz w:val="22"/>
                      <w:szCs w:val="22"/>
                    </w:rPr>
                  </w:pPr>
                  <w:r w:rsidRPr="001D16D1">
                    <w:rPr>
                      <w:sz w:val="22"/>
                      <w:szCs w:val="22"/>
                    </w:rPr>
                    <w:t>6</w:t>
                  </w:r>
                </w:p>
              </w:tc>
              <w:tc>
                <w:tcPr>
                  <w:tcW w:w="2599" w:type="dxa"/>
                </w:tcPr>
                <w:p w14:paraId="28AF74E1" w14:textId="77777777" w:rsidR="001D16D1" w:rsidRPr="001D16D1" w:rsidRDefault="001D16D1" w:rsidP="001D16D1">
                  <w:pPr>
                    <w:spacing w:after="120"/>
                    <w:jc w:val="center"/>
                    <w:rPr>
                      <w:sz w:val="22"/>
                      <w:szCs w:val="22"/>
                    </w:rPr>
                  </w:pPr>
                  <w:r w:rsidRPr="001D16D1">
                    <w:rPr>
                      <w:sz w:val="22"/>
                      <w:szCs w:val="22"/>
                    </w:rPr>
                    <w:t>360</w:t>
                  </w:r>
                </w:p>
              </w:tc>
            </w:tr>
            <w:tr w:rsidR="001D16D1" w:rsidRPr="001D16D1" w14:paraId="4CA65FE4" w14:textId="77777777" w:rsidTr="001D16D1">
              <w:tc>
                <w:tcPr>
                  <w:tcW w:w="1134" w:type="dxa"/>
                </w:tcPr>
                <w:p w14:paraId="68FFD732" w14:textId="77777777" w:rsidR="001D16D1" w:rsidRPr="001D16D1" w:rsidRDefault="001D16D1" w:rsidP="001D16D1">
                  <w:pPr>
                    <w:numPr>
                      <w:ilvl w:val="0"/>
                      <w:numId w:val="5"/>
                    </w:numPr>
                    <w:spacing w:after="120"/>
                    <w:jc w:val="center"/>
                    <w:rPr>
                      <w:sz w:val="22"/>
                      <w:szCs w:val="22"/>
                    </w:rPr>
                  </w:pPr>
                </w:p>
              </w:tc>
              <w:tc>
                <w:tcPr>
                  <w:tcW w:w="4325" w:type="dxa"/>
                </w:tcPr>
                <w:p w14:paraId="39EF9579" w14:textId="77777777" w:rsidR="001D16D1" w:rsidRPr="001D16D1" w:rsidRDefault="001D16D1" w:rsidP="001D16D1">
                  <w:pPr>
                    <w:spacing w:after="120"/>
                    <w:jc w:val="both"/>
                    <w:rPr>
                      <w:sz w:val="22"/>
                      <w:szCs w:val="22"/>
                    </w:rPr>
                  </w:pPr>
                  <w:r w:rsidRPr="001D16D1">
                    <w:rPr>
                      <w:sz w:val="22"/>
                      <w:szCs w:val="22"/>
                    </w:rPr>
                    <w:t xml:space="preserve">Железнодорожные переезды </w:t>
                  </w:r>
                </w:p>
              </w:tc>
              <w:tc>
                <w:tcPr>
                  <w:tcW w:w="2148" w:type="dxa"/>
                </w:tcPr>
                <w:p w14:paraId="3746038C" w14:textId="77777777" w:rsidR="001D16D1" w:rsidRPr="001D16D1" w:rsidRDefault="001D16D1" w:rsidP="001D16D1">
                  <w:pPr>
                    <w:spacing w:after="120"/>
                    <w:jc w:val="center"/>
                    <w:rPr>
                      <w:sz w:val="22"/>
                      <w:szCs w:val="22"/>
                    </w:rPr>
                  </w:pPr>
                  <w:r w:rsidRPr="001D16D1">
                    <w:rPr>
                      <w:sz w:val="22"/>
                      <w:szCs w:val="22"/>
                    </w:rPr>
                    <w:t>4</w:t>
                  </w:r>
                </w:p>
              </w:tc>
              <w:tc>
                <w:tcPr>
                  <w:tcW w:w="2599" w:type="dxa"/>
                </w:tcPr>
                <w:p w14:paraId="1402DB5E" w14:textId="77777777" w:rsidR="001D16D1" w:rsidRPr="001D16D1" w:rsidRDefault="001D16D1" w:rsidP="001D16D1">
                  <w:pPr>
                    <w:spacing w:after="120"/>
                    <w:jc w:val="center"/>
                    <w:rPr>
                      <w:sz w:val="22"/>
                      <w:szCs w:val="22"/>
                    </w:rPr>
                  </w:pPr>
                  <w:r w:rsidRPr="001D16D1">
                    <w:rPr>
                      <w:sz w:val="22"/>
                      <w:szCs w:val="22"/>
                    </w:rPr>
                    <w:t>240</w:t>
                  </w:r>
                </w:p>
              </w:tc>
            </w:tr>
          </w:tbl>
          <w:p w14:paraId="25B99741" w14:textId="77777777" w:rsidR="001D16D1" w:rsidRPr="001D16D1" w:rsidRDefault="001D16D1" w:rsidP="001D16D1">
            <w:pPr>
              <w:pStyle w:val="a4"/>
              <w:jc w:val="both"/>
              <w:rPr>
                <w:rFonts w:ascii="Times New Roman" w:hAnsi="Times New Roman"/>
                <w:b/>
                <w:bCs/>
                <w:snapToGrid w:val="0"/>
                <w:lang w:eastAsia="ru-RU"/>
              </w:rPr>
            </w:pPr>
            <w:r w:rsidRPr="001D16D1">
              <w:rPr>
                <w:rFonts w:ascii="Times New Roman" w:hAnsi="Times New Roman"/>
                <w:b/>
                <w:bCs/>
                <w:snapToGrid w:val="0"/>
                <w:lang w:eastAsia="ru-RU"/>
              </w:rPr>
              <w:tab/>
            </w:r>
          </w:p>
          <w:p w14:paraId="19ACDDA0" w14:textId="77777777" w:rsidR="00424878" w:rsidRDefault="00424878" w:rsidP="001D16D1">
            <w:pPr>
              <w:pStyle w:val="a4"/>
              <w:jc w:val="both"/>
              <w:rPr>
                <w:rFonts w:ascii="Times New Roman" w:hAnsi="Times New Roman"/>
                <w:b/>
                <w:bCs/>
                <w:snapToGrid w:val="0"/>
                <w:lang w:eastAsia="ru-RU"/>
              </w:rPr>
            </w:pPr>
          </w:p>
          <w:p w14:paraId="1329ED94" w14:textId="77777777" w:rsidR="00424878" w:rsidRDefault="00424878" w:rsidP="001D16D1">
            <w:pPr>
              <w:pStyle w:val="a4"/>
              <w:jc w:val="both"/>
              <w:rPr>
                <w:rFonts w:ascii="Times New Roman" w:hAnsi="Times New Roman"/>
                <w:b/>
                <w:bCs/>
                <w:snapToGrid w:val="0"/>
                <w:lang w:eastAsia="ru-RU"/>
              </w:rPr>
            </w:pPr>
          </w:p>
          <w:p w14:paraId="5BEC61E4" w14:textId="1061AE98" w:rsidR="001D16D1" w:rsidRPr="001D16D1" w:rsidRDefault="00424878" w:rsidP="001D16D1">
            <w:pPr>
              <w:pStyle w:val="a4"/>
              <w:jc w:val="both"/>
              <w:rPr>
                <w:rFonts w:ascii="Times New Roman" w:eastAsia="Times New Roman" w:hAnsi="Times New Roman"/>
                <w:b/>
                <w:bCs/>
              </w:rPr>
            </w:pPr>
            <w:r>
              <w:rPr>
                <w:rFonts w:ascii="Times New Roman" w:hAnsi="Times New Roman"/>
                <w:b/>
                <w:bCs/>
                <w:snapToGrid w:val="0"/>
                <w:lang w:eastAsia="ru-RU"/>
              </w:rPr>
              <w:t xml:space="preserve">              </w:t>
            </w:r>
            <w:r w:rsidR="001D16D1" w:rsidRPr="001D16D1">
              <w:rPr>
                <w:rFonts w:ascii="Times New Roman" w:hAnsi="Times New Roman"/>
                <w:b/>
                <w:bCs/>
                <w:snapToGrid w:val="0"/>
                <w:lang w:eastAsia="ru-RU"/>
              </w:rPr>
              <w:t xml:space="preserve">3. Перечень </w:t>
            </w:r>
            <w:r w:rsidR="001D16D1" w:rsidRPr="001D16D1">
              <w:rPr>
                <w:rFonts w:ascii="Times New Roman" w:eastAsia="Times New Roman" w:hAnsi="Times New Roman"/>
                <w:b/>
                <w:bCs/>
              </w:rPr>
              <w:t>тротуаров, подлежащих содержанию</w:t>
            </w:r>
          </w:p>
          <w:p w14:paraId="16745A65" w14:textId="77777777" w:rsidR="001D16D1" w:rsidRPr="001D16D1" w:rsidRDefault="001D16D1" w:rsidP="001D16D1">
            <w:pPr>
              <w:pStyle w:val="a4"/>
              <w:jc w:val="both"/>
              <w:rPr>
                <w:rFonts w:ascii="Times New Roman" w:eastAsia="Times New Roman" w:hAnsi="Times New Roman"/>
                <w:b/>
                <w:bCs/>
              </w:rPr>
            </w:pPr>
          </w:p>
          <w:tbl>
            <w:tblPr>
              <w:tblW w:w="102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19"/>
              <w:gridCol w:w="4795"/>
              <w:gridCol w:w="2148"/>
              <w:gridCol w:w="1919"/>
            </w:tblGrid>
            <w:tr w:rsidR="001D16D1" w:rsidRPr="001D16D1" w14:paraId="5D21F4C9" w14:textId="77777777" w:rsidTr="001D16D1">
              <w:tc>
                <w:tcPr>
                  <w:tcW w:w="1419" w:type="dxa"/>
                </w:tcPr>
                <w:p w14:paraId="08BCA41E" w14:textId="77777777" w:rsidR="001D16D1" w:rsidRPr="001D16D1" w:rsidRDefault="001D16D1" w:rsidP="001D16D1">
                  <w:pPr>
                    <w:spacing w:after="120"/>
                    <w:jc w:val="center"/>
                    <w:rPr>
                      <w:sz w:val="22"/>
                      <w:szCs w:val="22"/>
                    </w:rPr>
                  </w:pPr>
                </w:p>
                <w:p w14:paraId="47F0DB0E" w14:textId="77777777" w:rsidR="001D16D1" w:rsidRPr="001D16D1" w:rsidRDefault="001D16D1" w:rsidP="001D16D1">
                  <w:pPr>
                    <w:spacing w:after="120"/>
                    <w:jc w:val="center"/>
                    <w:rPr>
                      <w:sz w:val="22"/>
                      <w:szCs w:val="22"/>
                    </w:rPr>
                  </w:pPr>
                  <w:r w:rsidRPr="001D16D1">
                    <w:rPr>
                      <w:sz w:val="22"/>
                      <w:szCs w:val="22"/>
                    </w:rPr>
                    <w:t>№ п/п</w:t>
                  </w:r>
                </w:p>
              </w:tc>
              <w:tc>
                <w:tcPr>
                  <w:tcW w:w="4795" w:type="dxa"/>
                </w:tcPr>
                <w:p w14:paraId="7E107ED9" w14:textId="77777777" w:rsidR="001D16D1" w:rsidRPr="001D16D1" w:rsidRDefault="001D16D1" w:rsidP="001D16D1">
                  <w:pPr>
                    <w:spacing w:after="120"/>
                    <w:jc w:val="center"/>
                    <w:rPr>
                      <w:sz w:val="22"/>
                      <w:szCs w:val="22"/>
                    </w:rPr>
                  </w:pPr>
                  <w:r w:rsidRPr="001D16D1">
                    <w:rPr>
                      <w:sz w:val="22"/>
                      <w:szCs w:val="22"/>
                    </w:rPr>
                    <w:t xml:space="preserve">Наименование </w:t>
                  </w:r>
                </w:p>
              </w:tc>
              <w:tc>
                <w:tcPr>
                  <w:tcW w:w="2148" w:type="dxa"/>
                </w:tcPr>
                <w:p w14:paraId="59DF5812" w14:textId="77777777" w:rsidR="001D16D1" w:rsidRPr="001D16D1" w:rsidRDefault="001D16D1" w:rsidP="001D16D1">
                  <w:pPr>
                    <w:spacing w:after="120"/>
                    <w:jc w:val="center"/>
                    <w:rPr>
                      <w:sz w:val="22"/>
                      <w:szCs w:val="22"/>
                    </w:rPr>
                  </w:pPr>
                  <w:r w:rsidRPr="001D16D1">
                    <w:rPr>
                      <w:sz w:val="22"/>
                      <w:szCs w:val="22"/>
                    </w:rPr>
                    <w:t>Протяженность, м</w:t>
                  </w:r>
                </w:p>
              </w:tc>
              <w:tc>
                <w:tcPr>
                  <w:tcW w:w="1919" w:type="dxa"/>
                </w:tcPr>
                <w:p w14:paraId="68429383" w14:textId="77777777" w:rsidR="001D16D1" w:rsidRPr="001D16D1" w:rsidRDefault="001D16D1" w:rsidP="001D16D1">
                  <w:pPr>
                    <w:spacing w:after="120"/>
                    <w:jc w:val="center"/>
                    <w:rPr>
                      <w:sz w:val="22"/>
                      <w:szCs w:val="22"/>
                    </w:rPr>
                  </w:pPr>
                  <w:r w:rsidRPr="001D16D1">
                    <w:rPr>
                      <w:sz w:val="22"/>
                      <w:szCs w:val="22"/>
                    </w:rPr>
                    <w:t>Площадью, кв.м.</w:t>
                  </w:r>
                </w:p>
              </w:tc>
            </w:tr>
            <w:tr w:rsidR="001D16D1" w:rsidRPr="001D16D1" w14:paraId="733238B2" w14:textId="77777777" w:rsidTr="001D16D1">
              <w:tc>
                <w:tcPr>
                  <w:tcW w:w="1419" w:type="dxa"/>
                </w:tcPr>
                <w:p w14:paraId="7AB8A7F2" w14:textId="77777777" w:rsidR="001D16D1" w:rsidRPr="001D16D1" w:rsidRDefault="001D16D1" w:rsidP="001D16D1">
                  <w:pPr>
                    <w:numPr>
                      <w:ilvl w:val="0"/>
                      <w:numId w:val="6"/>
                    </w:numPr>
                    <w:spacing w:after="120"/>
                    <w:jc w:val="center"/>
                    <w:rPr>
                      <w:sz w:val="22"/>
                      <w:szCs w:val="22"/>
                    </w:rPr>
                  </w:pPr>
                </w:p>
              </w:tc>
              <w:tc>
                <w:tcPr>
                  <w:tcW w:w="4795" w:type="dxa"/>
                </w:tcPr>
                <w:p w14:paraId="190FE275" w14:textId="77777777" w:rsidR="001D16D1" w:rsidRPr="001D16D1" w:rsidRDefault="001D16D1" w:rsidP="001D16D1">
                  <w:pPr>
                    <w:spacing w:after="120"/>
                    <w:jc w:val="both"/>
                    <w:rPr>
                      <w:sz w:val="22"/>
                      <w:szCs w:val="22"/>
                    </w:rPr>
                  </w:pPr>
                  <w:r w:rsidRPr="001D16D1">
                    <w:rPr>
                      <w:sz w:val="22"/>
                      <w:szCs w:val="22"/>
                    </w:rPr>
                    <w:t>Автомобильная дорога «Подъезд к администрации»</w:t>
                  </w:r>
                </w:p>
              </w:tc>
              <w:tc>
                <w:tcPr>
                  <w:tcW w:w="2148" w:type="dxa"/>
                </w:tcPr>
                <w:p w14:paraId="116F5994" w14:textId="77777777" w:rsidR="001D16D1" w:rsidRPr="001D16D1" w:rsidRDefault="001D16D1" w:rsidP="001D16D1">
                  <w:pPr>
                    <w:spacing w:after="120"/>
                    <w:jc w:val="center"/>
                    <w:rPr>
                      <w:sz w:val="22"/>
                      <w:szCs w:val="22"/>
                    </w:rPr>
                  </w:pPr>
                  <w:r w:rsidRPr="001D16D1">
                    <w:rPr>
                      <w:sz w:val="22"/>
                      <w:szCs w:val="22"/>
                    </w:rPr>
                    <w:t>960</w:t>
                  </w:r>
                </w:p>
              </w:tc>
              <w:tc>
                <w:tcPr>
                  <w:tcW w:w="1919" w:type="dxa"/>
                </w:tcPr>
                <w:p w14:paraId="77CC49A5" w14:textId="77777777" w:rsidR="001D16D1" w:rsidRPr="001D16D1" w:rsidRDefault="001D16D1" w:rsidP="001D16D1">
                  <w:pPr>
                    <w:spacing w:after="120"/>
                    <w:jc w:val="center"/>
                    <w:rPr>
                      <w:sz w:val="22"/>
                      <w:szCs w:val="22"/>
                    </w:rPr>
                  </w:pPr>
                  <w:r w:rsidRPr="001D16D1">
                    <w:rPr>
                      <w:sz w:val="22"/>
                      <w:szCs w:val="22"/>
                    </w:rPr>
                    <w:t>1588</w:t>
                  </w:r>
                </w:p>
              </w:tc>
            </w:tr>
            <w:tr w:rsidR="001D16D1" w:rsidRPr="001D16D1" w14:paraId="70F843F3" w14:textId="77777777" w:rsidTr="001D16D1">
              <w:tc>
                <w:tcPr>
                  <w:tcW w:w="1419" w:type="dxa"/>
                </w:tcPr>
                <w:p w14:paraId="68B60B4F" w14:textId="77777777" w:rsidR="001D16D1" w:rsidRPr="001D16D1" w:rsidRDefault="001D16D1" w:rsidP="001D16D1">
                  <w:pPr>
                    <w:numPr>
                      <w:ilvl w:val="0"/>
                      <w:numId w:val="6"/>
                    </w:numPr>
                    <w:spacing w:after="120"/>
                    <w:jc w:val="center"/>
                    <w:rPr>
                      <w:sz w:val="22"/>
                      <w:szCs w:val="22"/>
                    </w:rPr>
                  </w:pPr>
                </w:p>
              </w:tc>
              <w:tc>
                <w:tcPr>
                  <w:tcW w:w="4795" w:type="dxa"/>
                </w:tcPr>
                <w:p w14:paraId="2ADCBF46" w14:textId="77777777" w:rsidR="001D16D1" w:rsidRPr="001D16D1" w:rsidRDefault="001D16D1" w:rsidP="001D16D1">
                  <w:pPr>
                    <w:spacing w:after="120"/>
                    <w:jc w:val="both"/>
                    <w:rPr>
                      <w:sz w:val="22"/>
                      <w:szCs w:val="22"/>
                    </w:rPr>
                  </w:pPr>
                  <w:r w:rsidRPr="001D16D1">
                    <w:rPr>
                      <w:sz w:val="22"/>
                      <w:szCs w:val="22"/>
                    </w:rPr>
                    <w:t>Автомобильная дорога «по г.Микунь»</w:t>
                  </w:r>
                </w:p>
              </w:tc>
              <w:tc>
                <w:tcPr>
                  <w:tcW w:w="2148" w:type="dxa"/>
                </w:tcPr>
                <w:p w14:paraId="71A2B7A5" w14:textId="77777777" w:rsidR="001D16D1" w:rsidRPr="001D16D1" w:rsidRDefault="001D16D1" w:rsidP="001D16D1">
                  <w:pPr>
                    <w:spacing w:after="120"/>
                    <w:jc w:val="center"/>
                    <w:rPr>
                      <w:sz w:val="22"/>
                      <w:szCs w:val="22"/>
                    </w:rPr>
                  </w:pPr>
                  <w:r w:rsidRPr="001D16D1">
                    <w:rPr>
                      <w:sz w:val="22"/>
                      <w:szCs w:val="22"/>
                    </w:rPr>
                    <w:t>1809</w:t>
                  </w:r>
                </w:p>
              </w:tc>
              <w:tc>
                <w:tcPr>
                  <w:tcW w:w="1919" w:type="dxa"/>
                </w:tcPr>
                <w:p w14:paraId="0A6C1F45" w14:textId="77777777" w:rsidR="001D16D1" w:rsidRPr="001D16D1" w:rsidRDefault="001D16D1" w:rsidP="001D16D1">
                  <w:pPr>
                    <w:spacing w:after="120"/>
                    <w:jc w:val="center"/>
                    <w:rPr>
                      <w:sz w:val="22"/>
                      <w:szCs w:val="22"/>
                    </w:rPr>
                  </w:pPr>
                  <w:r w:rsidRPr="001D16D1">
                    <w:rPr>
                      <w:sz w:val="22"/>
                      <w:szCs w:val="22"/>
                    </w:rPr>
                    <w:t>2815,05</w:t>
                  </w:r>
                </w:p>
              </w:tc>
            </w:tr>
            <w:tr w:rsidR="001D16D1" w:rsidRPr="001D16D1" w14:paraId="0D6568F7" w14:textId="77777777" w:rsidTr="001D16D1">
              <w:tc>
                <w:tcPr>
                  <w:tcW w:w="1419" w:type="dxa"/>
                </w:tcPr>
                <w:p w14:paraId="7F53AFB8" w14:textId="77777777" w:rsidR="001D16D1" w:rsidRPr="001D16D1" w:rsidRDefault="001D16D1" w:rsidP="001D16D1">
                  <w:pPr>
                    <w:numPr>
                      <w:ilvl w:val="0"/>
                      <w:numId w:val="6"/>
                    </w:numPr>
                    <w:spacing w:after="120"/>
                    <w:jc w:val="center"/>
                    <w:rPr>
                      <w:sz w:val="22"/>
                      <w:szCs w:val="22"/>
                    </w:rPr>
                  </w:pPr>
                </w:p>
              </w:tc>
              <w:tc>
                <w:tcPr>
                  <w:tcW w:w="4795" w:type="dxa"/>
                </w:tcPr>
                <w:p w14:paraId="48891C28" w14:textId="77777777" w:rsidR="001D16D1" w:rsidRPr="001D16D1" w:rsidRDefault="001D16D1" w:rsidP="001D16D1">
                  <w:pPr>
                    <w:spacing w:after="120"/>
                    <w:jc w:val="both"/>
                    <w:rPr>
                      <w:sz w:val="22"/>
                      <w:szCs w:val="22"/>
                    </w:rPr>
                  </w:pPr>
                  <w:r w:rsidRPr="001D16D1">
                    <w:rPr>
                      <w:sz w:val="22"/>
                      <w:szCs w:val="22"/>
                    </w:rPr>
                    <w:t xml:space="preserve">Автомобильная дорога «Обход г.Микунь» </w:t>
                  </w:r>
                </w:p>
              </w:tc>
              <w:tc>
                <w:tcPr>
                  <w:tcW w:w="2148" w:type="dxa"/>
                </w:tcPr>
                <w:p w14:paraId="4F09FD2D" w14:textId="77777777" w:rsidR="001D16D1" w:rsidRPr="001D16D1" w:rsidRDefault="001D16D1" w:rsidP="001D16D1">
                  <w:pPr>
                    <w:spacing w:after="120"/>
                    <w:jc w:val="center"/>
                    <w:rPr>
                      <w:sz w:val="22"/>
                      <w:szCs w:val="22"/>
                    </w:rPr>
                  </w:pPr>
                  <w:r w:rsidRPr="001D16D1">
                    <w:rPr>
                      <w:sz w:val="22"/>
                      <w:szCs w:val="22"/>
                    </w:rPr>
                    <w:t>574</w:t>
                  </w:r>
                </w:p>
              </w:tc>
              <w:tc>
                <w:tcPr>
                  <w:tcW w:w="1919" w:type="dxa"/>
                </w:tcPr>
                <w:p w14:paraId="4D428E99" w14:textId="77777777" w:rsidR="001D16D1" w:rsidRPr="001D16D1" w:rsidRDefault="001D16D1" w:rsidP="001D16D1">
                  <w:pPr>
                    <w:spacing w:after="120"/>
                    <w:jc w:val="center"/>
                    <w:rPr>
                      <w:sz w:val="22"/>
                      <w:szCs w:val="22"/>
                    </w:rPr>
                  </w:pPr>
                  <w:r w:rsidRPr="001D16D1">
                    <w:rPr>
                      <w:sz w:val="22"/>
                      <w:szCs w:val="22"/>
                    </w:rPr>
                    <w:t>1435</w:t>
                  </w:r>
                </w:p>
              </w:tc>
            </w:tr>
            <w:tr w:rsidR="001D16D1" w:rsidRPr="001D16D1" w14:paraId="2DBB0195" w14:textId="77777777" w:rsidTr="001D16D1">
              <w:tc>
                <w:tcPr>
                  <w:tcW w:w="1419" w:type="dxa"/>
                </w:tcPr>
                <w:p w14:paraId="067875FE" w14:textId="77777777" w:rsidR="001D16D1" w:rsidRPr="001D16D1" w:rsidRDefault="001D16D1" w:rsidP="001D16D1">
                  <w:pPr>
                    <w:numPr>
                      <w:ilvl w:val="0"/>
                      <w:numId w:val="6"/>
                    </w:numPr>
                    <w:spacing w:after="120"/>
                    <w:jc w:val="center"/>
                    <w:rPr>
                      <w:sz w:val="22"/>
                      <w:szCs w:val="22"/>
                    </w:rPr>
                  </w:pPr>
                </w:p>
              </w:tc>
              <w:tc>
                <w:tcPr>
                  <w:tcW w:w="4795" w:type="dxa"/>
                </w:tcPr>
                <w:p w14:paraId="565355D5" w14:textId="77777777" w:rsidR="001D16D1" w:rsidRPr="001D16D1" w:rsidRDefault="001D16D1" w:rsidP="001D16D1">
                  <w:pPr>
                    <w:spacing w:after="120"/>
                    <w:jc w:val="both"/>
                    <w:rPr>
                      <w:sz w:val="22"/>
                      <w:szCs w:val="22"/>
                    </w:rPr>
                  </w:pPr>
                  <w:r w:rsidRPr="001D16D1">
                    <w:rPr>
                      <w:sz w:val="22"/>
                      <w:szCs w:val="22"/>
                    </w:rPr>
                    <w:t>Улица Советская</w:t>
                  </w:r>
                </w:p>
              </w:tc>
              <w:tc>
                <w:tcPr>
                  <w:tcW w:w="2148" w:type="dxa"/>
                </w:tcPr>
                <w:p w14:paraId="5610ADEF" w14:textId="77777777" w:rsidR="001D16D1" w:rsidRPr="001D16D1" w:rsidRDefault="001D16D1" w:rsidP="001D16D1">
                  <w:pPr>
                    <w:spacing w:after="120"/>
                    <w:jc w:val="center"/>
                    <w:rPr>
                      <w:sz w:val="22"/>
                      <w:szCs w:val="22"/>
                    </w:rPr>
                  </w:pPr>
                  <w:r w:rsidRPr="001D16D1">
                    <w:rPr>
                      <w:sz w:val="22"/>
                      <w:szCs w:val="22"/>
                    </w:rPr>
                    <w:t>820</w:t>
                  </w:r>
                </w:p>
              </w:tc>
              <w:tc>
                <w:tcPr>
                  <w:tcW w:w="1919" w:type="dxa"/>
                </w:tcPr>
                <w:p w14:paraId="58ED96B2" w14:textId="77777777" w:rsidR="001D16D1" w:rsidRPr="001D16D1" w:rsidRDefault="001D16D1" w:rsidP="001D16D1">
                  <w:pPr>
                    <w:spacing w:after="120"/>
                    <w:jc w:val="center"/>
                    <w:rPr>
                      <w:sz w:val="22"/>
                      <w:szCs w:val="22"/>
                    </w:rPr>
                  </w:pPr>
                  <w:r w:rsidRPr="001D16D1">
                    <w:rPr>
                      <w:sz w:val="22"/>
                      <w:szCs w:val="22"/>
                    </w:rPr>
                    <w:t>1640</w:t>
                  </w:r>
                </w:p>
              </w:tc>
            </w:tr>
            <w:tr w:rsidR="001D16D1" w:rsidRPr="001D16D1" w14:paraId="30747EDD" w14:textId="77777777" w:rsidTr="001D16D1">
              <w:tc>
                <w:tcPr>
                  <w:tcW w:w="1419" w:type="dxa"/>
                </w:tcPr>
                <w:p w14:paraId="7A387F93" w14:textId="77777777" w:rsidR="001D16D1" w:rsidRPr="001D16D1" w:rsidRDefault="001D16D1" w:rsidP="001D16D1">
                  <w:pPr>
                    <w:numPr>
                      <w:ilvl w:val="0"/>
                      <w:numId w:val="6"/>
                    </w:numPr>
                    <w:spacing w:after="120"/>
                    <w:jc w:val="center"/>
                    <w:rPr>
                      <w:sz w:val="22"/>
                      <w:szCs w:val="22"/>
                    </w:rPr>
                  </w:pPr>
                </w:p>
              </w:tc>
              <w:tc>
                <w:tcPr>
                  <w:tcW w:w="4795" w:type="dxa"/>
                </w:tcPr>
                <w:p w14:paraId="6483316C" w14:textId="77777777" w:rsidR="001D16D1" w:rsidRPr="001D16D1" w:rsidRDefault="001D16D1" w:rsidP="001D16D1">
                  <w:pPr>
                    <w:spacing w:after="120"/>
                    <w:jc w:val="both"/>
                    <w:rPr>
                      <w:sz w:val="22"/>
                      <w:szCs w:val="22"/>
                    </w:rPr>
                  </w:pPr>
                  <w:r w:rsidRPr="001D16D1">
                    <w:rPr>
                      <w:sz w:val="22"/>
                      <w:szCs w:val="22"/>
                    </w:rPr>
                    <w:t>Улица Пионерская</w:t>
                  </w:r>
                </w:p>
              </w:tc>
              <w:tc>
                <w:tcPr>
                  <w:tcW w:w="2148" w:type="dxa"/>
                </w:tcPr>
                <w:p w14:paraId="180BE25D" w14:textId="77777777" w:rsidR="001D16D1" w:rsidRPr="001D16D1" w:rsidRDefault="001D16D1" w:rsidP="001D16D1">
                  <w:pPr>
                    <w:spacing w:after="120"/>
                    <w:jc w:val="center"/>
                    <w:rPr>
                      <w:sz w:val="22"/>
                      <w:szCs w:val="22"/>
                    </w:rPr>
                  </w:pPr>
                  <w:r w:rsidRPr="001D16D1">
                    <w:rPr>
                      <w:sz w:val="22"/>
                      <w:szCs w:val="22"/>
                    </w:rPr>
                    <w:t>1392</w:t>
                  </w:r>
                </w:p>
              </w:tc>
              <w:tc>
                <w:tcPr>
                  <w:tcW w:w="1919" w:type="dxa"/>
                </w:tcPr>
                <w:p w14:paraId="1AF7D35E" w14:textId="77777777" w:rsidR="001D16D1" w:rsidRPr="001D16D1" w:rsidRDefault="001D16D1" w:rsidP="001D16D1">
                  <w:pPr>
                    <w:spacing w:after="120"/>
                    <w:jc w:val="center"/>
                    <w:rPr>
                      <w:sz w:val="22"/>
                      <w:szCs w:val="22"/>
                    </w:rPr>
                  </w:pPr>
                  <w:r w:rsidRPr="001D16D1">
                    <w:rPr>
                      <w:sz w:val="22"/>
                      <w:szCs w:val="22"/>
                    </w:rPr>
                    <w:t>2088</w:t>
                  </w:r>
                </w:p>
              </w:tc>
            </w:tr>
            <w:tr w:rsidR="001D16D1" w:rsidRPr="001D16D1" w14:paraId="26AB4886" w14:textId="77777777" w:rsidTr="001D16D1">
              <w:tc>
                <w:tcPr>
                  <w:tcW w:w="1419" w:type="dxa"/>
                </w:tcPr>
                <w:p w14:paraId="0033A33B" w14:textId="77777777" w:rsidR="001D16D1" w:rsidRPr="001D16D1" w:rsidRDefault="001D16D1" w:rsidP="001D16D1">
                  <w:pPr>
                    <w:numPr>
                      <w:ilvl w:val="0"/>
                      <w:numId w:val="6"/>
                    </w:numPr>
                    <w:spacing w:after="120"/>
                    <w:jc w:val="center"/>
                    <w:rPr>
                      <w:sz w:val="22"/>
                      <w:szCs w:val="22"/>
                    </w:rPr>
                  </w:pPr>
                </w:p>
              </w:tc>
              <w:tc>
                <w:tcPr>
                  <w:tcW w:w="4795" w:type="dxa"/>
                </w:tcPr>
                <w:p w14:paraId="5809B1B9" w14:textId="77777777" w:rsidR="001D16D1" w:rsidRPr="001D16D1" w:rsidRDefault="001D16D1" w:rsidP="001D16D1">
                  <w:pPr>
                    <w:spacing w:after="120"/>
                    <w:jc w:val="both"/>
                    <w:rPr>
                      <w:sz w:val="22"/>
                      <w:szCs w:val="22"/>
                    </w:rPr>
                  </w:pPr>
                  <w:r w:rsidRPr="001D16D1">
                    <w:rPr>
                      <w:sz w:val="22"/>
                      <w:szCs w:val="22"/>
                    </w:rPr>
                    <w:t>Улица Первомайская</w:t>
                  </w:r>
                </w:p>
              </w:tc>
              <w:tc>
                <w:tcPr>
                  <w:tcW w:w="2148" w:type="dxa"/>
                </w:tcPr>
                <w:p w14:paraId="06F3F542" w14:textId="77777777" w:rsidR="001D16D1" w:rsidRPr="001D16D1" w:rsidRDefault="001D16D1" w:rsidP="001D16D1">
                  <w:pPr>
                    <w:spacing w:after="120"/>
                    <w:jc w:val="center"/>
                    <w:rPr>
                      <w:sz w:val="22"/>
                      <w:szCs w:val="22"/>
                    </w:rPr>
                  </w:pPr>
                  <w:r w:rsidRPr="001D16D1">
                    <w:rPr>
                      <w:sz w:val="22"/>
                      <w:szCs w:val="22"/>
                    </w:rPr>
                    <w:t>252</w:t>
                  </w:r>
                </w:p>
              </w:tc>
              <w:tc>
                <w:tcPr>
                  <w:tcW w:w="1919" w:type="dxa"/>
                </w:tcPr>
                <w:p w14:paraId="581487D1" w14:textId="77777777" w:rsidR="001D16D1" w:rsidRPr="001D16D1" w:rsidRDefault="001D16D1" w:rsidP="001D16D1">
                  <w:pPr>
                    <w:spacing w:after="120"/>
                    <w:jc w:val="center"/>
                    <w:rPr>
                      <w:sz w:val="22"/>
                      <w:szCs w:val="22"/>
                    </w:rPr>
                  </w:pPr>
                  <w:r w:rsidRPr="001D16D1">
                    <w:rPr>
                      <w:sz w:val="22"/>
                      <w:szCs w:val="22"/>
                    </w:rPr>
                    <w:t>378</w:t>
                  </w:r>
                </w:p>
              </w:tc>
            </w:tr>
            <w:tr w:rsidR="001D16D1" w:rsidRPr="001D16D1" w14:paraId="69F98948" w14:textId="77777777" w:rsidTr="001D16D1">
              <w:tc>
                <w:tcPr>
                  <w:tcW w:w="1419" w:type="dxa"/>
                </w:tcPr>
                <w:p w14:paraId="140A103A" w14:textId="77777777" w:rsidR="001D16D1" w:rsidRPr="001D16D1" w:rsidRDefault="001D16D1" w:rsidP="001D16D1">
                  <w:pPr>
                    <w:numPr>
                      <w:ilvl w:val="0"/>
                      <w:numId w:val="6"/>
                    </w:numPr>
                    <w:spacing w:after="120"/>
                    <w:jc w:val="center"/>
                    <w:rPr>
                      <w:sz w:val="22"/>
                      <w:szCs w:val="22"/>
                    </w:rPr>
                  </w:pPr>
                </w:p>
              </w:tc>
              <w:tc>
                <w:tcPr>
                  <w:tcW w:w="4795" w:type="dxa"/>
                </w:tcPr>
                <w:p w14:paraId="611D48DA" w14:textId="77777777" w:rsidR="001D16D1" w:rsidRPr="001D16D1" w:rsidRDefault="001D16D1" w:rsidP="001D16D1">
                  <w:pPr>
                    <w:spacing w:after="120"/>
                    <w:jc w:val="both"/>
                    <w:rPr>
                      <w:sz w:val="22"/>
                      <w:szCs w:val="22"/>
                    </w:rPr>
                  </w:pPr>
                  <w:r w:rsidRPr="001D16D1">
                    <w:rPr>
                      <w:sz w:val="22"/>
                      <w:szCs w:val="22"/>
                    </w:rPr>
                    <w:t>Улица Комсомольская</w:t>
                  </w:r>
                </w:p>
              </w:tc>
              <w:tc>
                <w:tcPr>
                  <w:tcW w:w="2148" w:type="dxa"/>
                </w:tcPr>
                <w:p w14:paraId="3B80AD7C" w14:textId="77777777" w:rsidR="001D16D1" w:rsidRPr="001D16D1" w:rsidRDefault="001D16D1" w:rsidP="001D16D1">
                  <w:pPr>
                    <w:spacing w:after="120"/>
                    <w:jc w:val="center"/>
                    <w:rPr>
                      <w:sz w:val="22"/>
                      <w:szCs w:val="22"/>
                    </w:rPr>
                  </w:pPr>
                  <w:r w:rsidRPr="001D16D1">
                    <w:rPr>
                      <w:sz w:val="22"/>
                      <w:szCs w:val="22"/>
                    </w:rPr>
                    <w:t>257</w:t>
                  </w:r>
                </w:p>
              </w:tc>
              <w:tc>
                <w:tcPr>
                  <w:tcW w:w="1919" w:type="dxa"/>
                </w:tcPr>
                <w:p w14:paraId="528C432A" w14:textId="77777777" w:rsidR="001D16D1" w:rsidRPr="001D16D1" w:rsidRDefault="001D16D1" w:rsidP="001D16D1">
                  <w:pPr>
                    <w:spacing w:after="120"/>
                    <w:jc w:val="center"/>
                    <w:rPr>
                      <w:sz w:val="22"/>
                      <w:szCs w:val="22"/>
                    </w:rPr>
                  </w:pPr>
                  <w:r w:rsidRPr="001D16D1">
                    <w:rPr>
                      <w:sz w:val="22"/>
                      <w:szCs w:val="22"/>
                    </w:rPr>
                    <w:t>385,5</w:t>
                  </w:r>
                </w:p>
              </w:tc>
            </w:tr>
            <w:tr w:rsidR="001D16D1" w:rsidRPr="001D16D1" w14:paraId="28C233AF" w14:textId="77777777" w:rsidTr="001D16D1">
              <w:tc>
                <w:tcPr>
                  <w:tcW w:w="1419" w:type="dxa"/>
                </w:tcPr>
                <w:p w14:paraId="251485FF" w14:textId="77777777" w:rsidR="001D16D1" w:rsidRPr="001D16D1" w:rsidRDefault="001D16D1" w:rsidP="001D16D1">
                  <w:pPr>
                    <w:numPr>
                      <w:ilvl w:val="0"/>
                      <w:numId w:val="6"/>
                    </w:numPr>
                    <w:spacing w:after="120"/>
                    <w:jc w:val="center"/>
                    <w:rPr>
                      <w:sz w:val="22"/>
                      <w:szCs w:val="22"/>
                    </w:rPr>
                  </w:pPr>
                </w:p>
              </w:tc>
              <w:tc>
                <w:tcPr>
                  <w:tcW w:w="4795" w:type="dxa"/>
                </w:tcPr>
                <w:p w14:paraId="1F653E43" w14:textId="77777777" w:rsidR="001D16D1" w:rsidRPr="001D16D1" w:rsidRDefault="001D16D1" w:rsidP="001D16D1">
                  <w:pPr>
                    <w:spacing w:after="120"/>
                    <w:jc w:val="both"/>
                    <w:rPr>
                      <w:sz w:val="22"/>
                      <w:szCs w:val="22"/>
                    </w:rPr>
                  </w:pPr>
                  <w:r w:rsidRPr="001D16D1">
                    <w:rPr>
                      <w:sz w:val="22"/>
                      <w:szCs w:val="22"/>
                    </w:rPr>
                    <w:t>Улица Ленина</w:t>
                  </w:r>
                </w:p>
              </w:tc>
              <w:tc>
                <w:tcPr>
                  <w:tcW w:w="2148" w:type="dxa"/>
                </w:tcPr>
                <w:p w14:paraId="0A1253C7" w14:textId="77777777" w:rsidR="001D16D1" w:rsidRPr="001D16D1" w:rsidRDefault="001D16D1" w:rsidP="001D16D1">
                  <w:pPr>
                    <w:spacing w:after="120"/>
                    <w:jc w:val="center"/>
                    <w:rPr>
                      <w:sz w:val="22"/>
                      <w:szCs w:val="22"/>
                    </w:rPr>
                  </w:pPr>
                  <w:r w:rsidRPr="001D16D1">
                    <w:rPr>
                      <w:sz w:val="22"/>
                      <w:szCs w:val="22"/>
                    </w:rPr>
                    <w:t>425</w:t>
                  </w:r>
                </w:p>
              </w:tc>
              <w:tc>
                <w:tcPr>
                  <w:tcW w:w="1919" w:type="dxa"/>
                </w:tcPr>
                <w:p w14:paraId="7C24BF0C" w14:textId="77777777" w:rsidR="001D16D1" w:rsidRPr="001D16D1" w:rsidRDefault="001D16D1" w:rsidP="001D16D1">
                  <w:pPr>
                    <w:spacing w:after="120"/>
                    <w:jc w:val="center"/>
                    <w:rPr>
                      <w:sz w:val="22"/>
                      <w:szCs w:val="22"/>
                    </w:rPr>
                  </w:pPr>
                  <w:r w:rsidRPr="001D16D1">
                    <w:rPr>
                      <w:sz w:val="22"/>
                      <w:szCs w:val="22"/>
                    </w:rPr>
                    <w:t>637,5</w:t>
                  </w:r>
                </w:p>
              </w:tc>
            </w:tr>
            <w:tr w:rsidR="001D16D1" w:rsidRPr="001D16D1" w14:paraId="3329CBE9" w14:textId="77777777" w:rsidTr="001D16D1">
              <w:tc>
                <w:tcPr>
                  <w:tcW w:w="1419" w:type="dxa"/>
                </w:tcPr>
                <w:p w14:paraId="3D459206" w14:textId="77777777" w:rsidR="001D16D1" w:rsidRPr="001D16D1" w:rsidRDefault="001D16D1" w:rsidP="001D16D1">
                  <w:pPr>
                    <w:spacing w:after="120"/>
                    <w:ind w:left="720"/>
                    <w:jc w:val="center"/>
                    <w:rPr>
                      <w:sz w:val="22"/>
                      <w:szCs w:val="22"/>
                    </w:rPr>
                  </w:pPr>
                </w:p>
              </w:tc>
              <w:tc>
                <w:tcPr>
                  <w:tcW w:w="4795" w:type="dxa"/>
                </w:tcPr>
                <w:p w14:paraId="30FFB4AA" w14:textId="77777777" w:rsidR="001D16D1" w:rsidRPr="001D16D1" w:rsidRDefault="001D16D1" w:rsidP="001D16D1">
                  <w:pPr>
                    <w:spacing w:after="120"/>
                    <w:jc w:val="both"/>
                    <w:rPr>
                      <w:sz w:val="22"/>
                      <w:szCs w:val="22"/>
                    </w:rPr>
                  </w:pPr>
                </w:p>
              </w:tc>
              <w:tc>
                <w:tcPr>
                  <w:tcW w:w="2148" w:type="dxa"/>
                </w:tcPr>
                <w:p w14:paraId="5CC2B858" w14:textId="77777777" w:rsidR="001D16D1" w:rsidRPr="001D16D1" w:rsidRDefault="001D16D1" w:rsidP="001D16D1">
                  <w:pPr>
                    <w:spacing w:after="120"/>
                    <w:jc w:val="center"/>
                    <w:rPr>
                      <w:sz w:val="22"/>
                      <w:szCs w:val="22"/>
                    </w:rPr>
                  </w:pPr>
                  <w:r w:rsidRPr="001D16D1">
                    <w:rPr>
                      <w:sz w:val="22"/>
                      <w:szCs w:val="22"/>
                    </w:rPr>
                    <w:t>6489</w:t>
                  </w:r>
                </w:p>
              </w:tc>
              <w:tc>
                <w:tcPr>
                  <w:tcW w:w="1919" w:type="dxa"/>
                </w:tcPr>
                <w:p w14:paraId="3526F8F6" w14:textId="77777777" w:rsidR="001D16D1" w:rsidRPr="001D16D1" w:rsidRDefault="001D16D1" w:rsidP="001D16D1">
                  <w:pPr>
                    <w:spacing w:after="120"/>
                    <w:jc w:val="center"/>
                    <w:rPr>
                      <w:sz w:val="22"/>
                      <w:szCs w:val="22"/>
                    </w:rPr>
                  </w:pPr>
                  <w:r w:rsidRPr="001D16D1">
                    <w:rPr>
                      <w:sz w:val="22"/>
                      <w:szCs w:val="22"/>
                    </w:rPr>
                    <w:t>10867,05</w:t>
                  </w:r>
                </w:p>
              </w:tc>
            </w:tr>
          </w:tbl>
          <w:p w14:paraId="65807B9D" w14:textId="77777777" w:rsidR="00B30346" w:rsidRPr="001D16D1" w:rsidRDefault="00B30346" w:rsidP="001D16D1">
            <w:pPr>
              <w:rPr>
                <w:bCs/>
                <w:sz w:val="22"/>
                <w:szCs w:val="22"/>
              </w:rPr>
            </w:pPr>
          </w:p>
        </w:tc>
        <w:tc>
          <w:tcPr>
            <w:tcW w:w="222" w:type="dxa"/>
            <w:shd w:val="clear" w:color="auto" w:fill="auto"/>
          </w:tcPr>
          <w:p w14:paraId="0D132B4D" w14:textId="77777777" w:rsidR="00B30346" w:rsidRPr="001D16D1" w:rsidRDefault="00B30346" w:rsidP="001D16D1">
            <w:pPr>
              <w:rPr>
                <w:sz w:val="22"/>
                <w:szCs w:val="22"/>
              </w:rPr>
            </w:pPr>
          </w:p>
        </w:tc>
      </w:tr>
    </w:tbl>
    <w:p w14:paraId="0D4FC7BC" w14:textId="77777777" w:rsidR="00B30346" w:rsidRPr="001D16D1" w:rsidRDefault="00B30346" w:rsidP="00E82434">
      <w:pPr>
        <w:rPr>
          <w:sz w:val="22"/>
          <w:szCs w:val="22"/>
        </w:rPr>
      </w:pPr>
    </w:p>
    <w:p w14:paraId="48AE3530" w14:textId="77777777" w:rsidR="00B30346" w:rsidRPr="001D16D1" w:rsidRDefault="00B30346" w:rsidP="00B30346">
      <w:pPr>
        <w:jc w:val="center"/>
        <w:rPr>
          <w:sz w:val="22"/>
          <w:szCs w:val="22"/>
        </w:rPr>
      </w:pPr>
    </w:p>
    <w:p w14:paraId="5E3B4DA0" w14:textId="77777777" w:rsidR="00B30346" w:rsidRPr="001D16D1" w:rsidRDefault="00B30346" w:rsidP="00B30346">
      <w:pPr>
        <w:jc w:val="center"/>
        <w:rPr>
          <w:sz w:val="22"/>
          <w:szCs w:val="22"/>
        </w:rPr>
      </w:pPr>
    </w:p>
    <w:p w14:paraId="241DCF24" w14:textId="77777777" w:rsidR="00B30346" w:rsidRPr="001D16D1" w:rsidRDefault="00B30346" w:rsidP="00B30346">
      <w:pPr>
        <w:jc w:val="center"/>
        <w:rPr>
          <w:sz w:val="22"/>
          <w:szCs w:val="22"/>
        </w:rPr>
      </w:pPr>
    </w:p>
    <w:p w14:paraId="26A04DA7" w14:textId="77777777" w:rsidR="00B30346" w:rsidRPr="001D16D1" w:rsidRDefault="00B30346" w:rsidP="00B30346">
      <w:pPr>
        <w:jc w:val="center"/>
        <w:rPr>
          <w:sz w:val="22"/>
          <w:szCs w:val="22"/>
        </w:rPr>
      </w:pPr>
    </w:p>
    <w:p w14:paraId="6ECFD4A2" w14:textId="77777777" w:rsidR="00B30346" w:rsidRPr="001D16D1" w:rsidRDefault="00B30346" w:rsidP="00B30346">
      <w:pPr>
        <w:jc w:val="center"/>
        <w:rPr>
          <w:sz w:val="22"/>
          <w:szCs w:val="22"/>
        </w:rPr>
      </w:pPr>
    </w:p>
    <w:p w14:paraId="361D4A4E" w14:textId="77777777" w:rsidR="00B30346" w:rsidRPr="001D16D1" w:rsidRDefault="00B30346" w:rsidP="00B30346">
      <w:pPr>
        <w:jc w:val="center"/>
        <w:rPr>
          <w:sz w:val="22"/>
          <w:szCs w:val="22"/>
        </w:rPr>
      </w:pPr>
    </w:p>
    <w:p w14:paraId="1CB86B21" w14:textId="77777777" w:rsidR="00B30346" w:rsidRPr="001D16D1" w:rsidRDefault="00B30346" w:rsidP="00B30346">
      <w:pPr>
        <w:jc w:val="center"/>
        <w:rPr>
          <w:sz w:val="22"/>
          <w:szCs w:val="22"/>
        </w:rPr>
      </w:pPr>
    </w:p>
    <w:p w14:paraId="69F28DD4" w14:textId="77777777" w:rsidR="00B30346" w:rsidRPr="001D16D1" w:rsidRDefault="00B30346" w:rsidP="00B30346">
      <w:pPr>
        <w:jc w:val="center"/>
        <w:rPr>
          <w:sz w:val="22"/>
          <w:szCs w:val="22"/>
        </w:rPr>
      </w:pPr>
    </w:p>
    <w:p w14:paraId="1937EABD" w14:textId="77777777" w:rsidR="00B30346" w:rsidRPr="001D16D1" w:rsidRDefault="00B30346" w:rsidP="00B30346">
      <w:pPr>
        <w:jc w:val="center"/>
        <w:rPr>
          <w:sz w:val="22"/>
          <w:szCs w:val="22"/>
        </w:rPr>
      </w:pPr>
    </w:p>
    <w:p w14:paraId="11351DA5" w14:textId="77777777" w:rsidR="00B30346" w:rsidRPr="001D16D1" w:rsidRDefault="00B30346" w:rsidP="00B30346">
      <w:pPr>
        <w:jc w:val="center"/>
        <w:rPr>
          <w:sz w:val="22"/>
          <w:szCs w:val="22"/>
        </w:rPr>
      </w:pPr>
    </w:p>
    <w:p w14:paraId="3DBEF345" w14:textId="77777777" w:rsidR="00B30346" w:rsidRPr="001D16D1" w:rsidRDefault="00B30346" w:rsidP="00B30346">
      <w:pPr>
        <w:jc w:val="center"/>
        <w:rPr>
          <w:sz w:val="22"/>
          <w:szCs w:val="22"/>
        </w:rPr>
      </w:pPr>
    </w:p>
    <w:p w14:paraId="61877DF9" w14:textId="77777777" w:rsidR="00B30346" w:rsidRPr="001D16D1" w:rsidRDefault="00B30346" w:rsidP="00B30346">
      <w:pPr>
        <w:jc w:val="center"/>
        <w:rPr>
          <w:sz w:val="22"/>
          <w:szCs w:val="22"/>
        </w:rPr>
      </w:pPr>
    </w:p>
    <w:p w14:paraId="25F8A67B" w14:textId="77777777" w:rsidR="00B30346" w:rsidRPr="001D16D1" w:rsidRDefault="00B30346" w:rsidP="00B30346">
      <w:pPr>
        <w:jc w:val="center"/>
        <w:rPr>
          <w:sz w:val="22"/>
          <w:szCs w:val="22"/>
        </w:rPr>
      </w:pPr>
    </w:p>
    <w:p w14:paraId="4F177B2C" w14:textId="77777777" w:rsidR="00B30346" w:rsidRPr="001D16D1" w:rsidRDefault="00B30346" w:rsidP="00B30346">
      <w:pPr>
        <w:jc w:val="center"/>
        <w:rPr>
          <w:sz w:val="22"/>
          <w:szCs w:val="22"/>
        </w:rPr>
      </w:pPr>
    </w:p>
    <w:p w14:paraId="52DD338E" w14:textId="77777777" w:rsidR="00B30346" w:rsidRPr="001D16D1" w:rsidRDefault="00B30346" w:rsidP="00B30346">
      <w:pPr>
        <w:jc w:val="center"/>
        <w:rPr>
          <w:sz w:val="22"/>
          <w:szCs w:val="22"/>
        </w:rPr>
      </w:pPr>
    </w:p>
    <w:p w14:paraId="0B0FAFFF" w14:textId="77777777" w:rsidR="00B30346" w:rsidRPr="001D16D1" w:rsidRDefault="00B30346" w:rsidP="00B30346">
      <w:pPr>
        <w:jc w:val="center"/>
        <w:rPr>
          <w:sz w:val="22"/>
          <w:szCs w:val="22"/>
        </w:rPr>
      </w:pPr>
    </w:p>
    <w:p w14:paraId="73DF8234" w14:textId="77777777" w:rsidR="00B30346" w:rsidRPr="001D16D1" w:rsidRDefault="00B30346" w:rsidP="00B30346">
      <w:pPr>
        <w:jc w:val="center"/>
        <w:rPr>
          <w:sz w:val="22"/>
          <w:szCs w:val="22"/>
        </w:rPr>
      </w:pPr>
    </w:p>
    <w:p w14:paraId="60930A69" w14:textId="77777777" w:rsidR="00B30346" w:rsidRPr="001D16D1" w:rsidRDefault="00B30346" w:rsidP="00B30346">
      <w:pPr>
        <w:jc w:val="center"/>
        <w:rPr>
          <w:sz w:val="22"/>
          <w:szCs w:val="22"/>
        </w:rPr>
      </w:pPr>
    </w:p>
    <w:p w14:paraId="0403525D" w14:textId="77777777" w:rsidR="007A0A0F" w:rsidRPr="001D16D1" w:rsidRDefault="007A0A0F" w:rsidP="006C6E97">
      <w:pPr>
        <w:keepNext/>
        <w:keepLines/>
        <w:widowControl w:val="0"/>
        <w:suppressLineNumbers/>
        <w:suppressAutoHyphens/>
        <w:jc w:val="both"/>
        <w:rPr>
          <w:sz w:val="22"/>
          <w:szCs w:val="22"/>
        </w:rPr>
      </w:pPr>
    </w:p>
    <w:p w14:paraId="0E7B62B3"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659D" w14:textId="77777777" w:rsidR="00CF6B57" w:rsidRDefault="00CF6B57" w:rsidP="00094F27">
      <w:r>
        <w:separator/>
      </w:r>
    </w:p>
  </w:endnote>
  <w:endnote w:type="continuationSeparator" w:id="0">
    <w:p w14:paraId="415CE1E5" w14:textId="77777777" w:rsidR="00CF6B57" w:rsidRDefault="00CF6B57"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F1A3"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3ABE" w14:textId="77777777" w:rsidR="00CF6B57" w:rsidRDefault="00CF6B57" w:rsidP="00094F27">
      <w:r>
        <w:separator/>
      </w:r>
    </w:p>
  </w:footnote>
  <w:footnote w:type="continuationSeparator" w:id="0">
    <w:p w14:paraId="2D7A122F" w14:textId="77777777" w:rsidR="00CF6B57" w:rsidRDefault="00CF6B57"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437"/>
        </w:tabs>
        <w:ind w:left="5437"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772B5"/>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0D0A"/>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225"/>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3670"/>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270D6"/>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6E59"/>
    <w:rsid w:val="00417C0B"/>
    <w:rsid w:val="00420061"/>
    <w:rsid w:val="00420631"/>
    <w:rsid w:val="00422981"/>
    <w:rsid w:val="004237FF"/>
    <w:rsid w:val="004240D5"/>
    <w:rsid w:val="00424878"/>
    <w:rsid w:val="00435641"/>
    <w:rsid w:val="00435F0C"/>
    <w:rsid w:val="00436328"/>
    <w:rsid w:val="004407DC"/>
    <w:rsid w:val="00440D11"/>
    <w:rsid w:val="00440DDF"/>
    <w:rsid w:val="004440E9"/>
    <w:rsid w:val="00446296"/>
    <w:rsid w:val="004465A3"/>
    <w:rsid w:val="004505C6"/>
    <w:rsid w:val="00450C8D"/>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0D24"/>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290F"/>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753"/>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CF6B57"/>
    <w:rsid w:val="00D001C8"/>
    <w:rsid w:val="00D0032A"/>
    <w:rsid w:val="00D01E53"/>
    <w:rsid w:val="00D06E9C"/>
    <w:rsid w:val="00D14F2E"/>
    <w:rsid w:val="00D16F12"/>
    <w:rsid w:val="00D2305C"/>
    <w:rsid w:val="00D230BD"/>
    <w:rsid w:val="00D24354"/>
    <w:rsid w:val="00D252AD"/>
    <w:rsid w:val="00D25F26"/>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17AB"/>
    <w:rsid w:val="00D5254A"/>
    <w:rsid w:val="00D53108"/>
    <w:rsid w:val="00D55627"/>
    <w:rsid w:val="00D57010"/>
    <w:rsid w:val="00D57C17"/>
    <w:rsid w:val="00D6024D"/>
    <w:rsid w:val="00D60542"/>
    <w:rsid w:val="00D65B13"/>
    <w:rsid w:val="00D66A2D"/>
    <w:rsid w:val="00D66E88"/>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603"/>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BDE267"/>
  <w15:docId w15:val="{A6E40CB8-15D4-48F9-8663-A89851E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CEF5-5586-464C-A7F3-A69B331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6122</Words>
  <Characters>34896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Пользователь</cp:lastModifiedBy>
  <cp:revision>9</cp:revision>
  <cp:lastPrinted>2024-01-09T12:18:00Z</cp:lastPrinted>
  <dcterms:created xsi:type="dcterms:W3CDTF">2023-12-21T10:54:00Z</dcterms:created>
  <dcterms:modified xsi:type="dcterms:W3CDTF">2024-01-09T12:18:00Z</dcterms:modified>
</cp:coreProperties>
</file>