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A315" w14:textId="77777777" w:rsidR="00585E48" w:rsidRPr="00C87625" w:rsidRDefault="00585E48" w:rsidP="00787B97">
      <w:pPr>
        <w:pStyle w:val="a4"/>
        <w:jc w:val="center"/>
        <w:rPr>
          <w:rFonts w:ascii="Times New Roman" w:hAnsi="Times New Roman" w:cs="Times New Roman"/>
        </w:rPr>
      </w:pPr>
      <w:bookmarkStart w:id="0" w:name="_Hlk162534691"/>
    </w:p>
    <w:p w14:paraId="302F05FE" w14:textId="586DEB42"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w:t>
      </w:r>
      <w:r w:rsidR="00F8660D">
        <w:rPr>
          <w:rFonts w:ascii="Times New Roman" w:hAnsi="Times New Roman" w:cs="Times New Roman"/>
          <w:b/>
          <w:bCs/>
        </w:rPr>
        <w:t xml:space="preserve"> </w:t>
      </w:r>
      <w:r w:rsidR="00F8660D" w:rsidRPr="00F8660D">
        <w:rPr>
          <w:rFonts w:ascii="Times New Roman" w:hAnsi="Times New Roman" w:cs="Times New Roman"/>
          <w:b/>
          <w:bCs/>
        </w:rPr>
        <w:t>01073000158240000030001</w:t>
      </w:r>
    </w:p>
    <w:p w14:paraId="17059EF2" w14:textId="77777777" w:rsidR="00D2555A" w:rsidRDefault="00E247C6" w:rsidP="00D2555A">
      <w:pPr>
        <w:jc w:val="center"/>
        <w:rPr>
          <w:sz w:val="22"/>
          <w:szCs w:val="22"/>
        </w:rPr>
      </w:pPr>
      <w:r>
        <w:rPr>
          <w:rFonts w:eastAsia="Calibri"/>
          <w:sz w:val="22"/>
          <w:szCs w:val="22"/>
        </w:rPr>
        <w:t xml:space="preserve"> </w:t>
      </w:r>
      <w:r w:rsidR="00FA6A52" w:rsidRPr="00FA6A52">
        <w:rPr>
          <w:rFonts w:eastAsia="Calibri"/>
          <w:sz w:val="22"/>
          <w:szCs w:val="22"/>
        </w:rPr>
        <w:t xml:space="preserve"> </w:t>
      </w:r>
      <w:r w:rsidR="008A1714">
        <w:rPr>
          <w:rFonts w:eastAsia="Calibri"/>
          <w:sz w:val="22"/>
          <w:szCs w:val="22"/>
        </w:rPr>
        <w:t xml:space="preserve"> </w:t>
      </w:r>
      <w:r w:rsidR="00D2555A" w:rsidRPr="00D2555A">
        <w:rPr>
          <w:sz w:val="22"/>
          <w:szCs w:val="22"/>
        </w:rPr>
        <w:t>Работы по обеспечению первичных мер пожарной безопасности ГП Микунь</w:t>
      </w:r>
    </w:p>
    <w:p w14:paraId="4DAF5838" w14:textId="77777777" w:rsidR="008A1714" w:rsidRDefault="00D2555A" w:rsidP="00D2555A">
      <w:pPr>
        <w:jc w:val="center"/>
        <w:rPr>
          <w:sz w:val="22"/>
          <w:szCs w:val="22"/>
        </w:rPr>
      </w:pPr>
      <w:r w:rsidRPr="00D2555A">
        <w:rPr>
          <w:sz w:val="22"/>
          <w:szCs w:val="22"/>
        </w:rPr>
        <w:t>(обустройство пожарного водоёма V=28 м3)</w:t>
      </w:r>
    </w:p>
    <w:p w14:paraId="5AD83FEC" w14:textId="77777777" w:rsidR="00D2555A" w:rsidRPr="00D2555A" w:rsidRDefault="00D2555A" w:rsidP="00D2555A">
      <w:pPr>
        <w:jc w:val="center"/>
        <w:rPr>
          <w:bCs/>
          <w:sz w:val="22"/>
          <w:szCs w:val="22"/>
        </w:rPr>
      </w:pPr>
    </w:p>
    <w:p w14:paraId="351929EF" w14:textId="1E05630F" w:rsidR="000B15EE" w:rsidRPr="00F8660D" w:rsidRDefault="00585E48" w:rsidP="00787B97">
      <w:pPr>
        <w:pStyle w:val="a4"/>
        <w:jc w:val="center"/>
        <w:rPr>
          <w:rFonts w:ascii="Times New Roman" w:hAnsi="Times New Roman" w:cs="Times New Roman"/>
          <w:bCs/>
        </w:rPr>
      </w:pPr>
      <w:r w:rsidRPr="00F8660D">
        <w:rPr>
          <w:rFonts w:ascii="Times New Roman" w:hAnsi="Times New Roman" w:cs="Times New Roman"/>
          <w:bCs/>
        </w:rPr>
        <w:t>Идентификационный код закупки:</w:t>
      </w:r>
      <w:r w:rsidR="00F8660D" w:rsidRPr="00F8660D">
        <w:rPr>
          <w:rFonts w:ascii="Times New Roman" w:hAnsi="Times New Roman" w:cs="Times New Roman"/>
          <w:lang w:eastAsia="ru-RU"/>
        </w:rPr>
        <w:t xml:space="preserve"> 243111600732811160100100140014291244</w:t>
      </w:r>
    </w:p>
    <w:p w14:paraId="216A9091" w14:textId="77777777" w:rsidR="000B15EE" w:rsidRPr="00C87625" w:rsidRDefault="000B15EE" w:rsidP="00787B97">
      <w:pPr>
        <w:pStyle w:val="a4"/>
        <w:jc w:val="center"/>
        <w:rPr>
          <w:rFonts w:ascii="Times New Roman" w:hAnsi="Times New Roman" w:cs="Times New Roman"/>
        </w:rPr>
      </w:pPr>
    </w:p>
    <w:p w14:paraId="1038BCE2" w14:textId="183F6550" w:rsidR="000B15EE" w:rsidRPr="00C87625" w:rsidRDefault="00787B97" w:rsidP="00787B97">
      <w:pPr>
        <w:pStyle w:val="a4"/>
        <w:jc w:val="center"/>
        <w:rPr>
          <w:rFonts w:ascii="Times New Roman" w:hAnsi="Times New Roman" w:cs="Times New Roman"/>
        </w:rPr>
      </w:pPr>
      <w:r w:rsidRPr="00C87625">
        <w:rPr>
          <w:rFonts w:ascii="Times New Roman" w:hAnsi="Times New Roman" w:cs="Times New Roman"/>
        </w:rPr>
        <w:t xml:space="preserve">г.Микунь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t>«</w:t>
      </w:r>
      <w:r w:rsidR="006B6282">
        <w:rPr>
          <w:rFonts w:ascii="Times New Roman" w:hAnsi="Times New Roman" w:cs="Times New Roman"/>
        </w:rPr>
        <w:t xml:space="preserve">26» апреля </w:t>
      </w:r>
      <w:r w:rsidR="000B15EE" w:rsidRPr="00C87625">
        <w:rPr>
          <w:rFonts w:ascii="Times New Roman" w:hAnsi="Times New Roman" w:cs="Times New Roman"/>
        </w:rPr>
        <w:t xml:space="preserve"> 202</w:t>
      </w:r>
      <w:r w:rsidR="006B6282">
        <w:rPr>
          <w:rFonts w:ascii="Times New Roman" w:hAnsi="Times New Roman" w:cs="Times New Roman"/>
        </w:rPr>
        <w:t>4</w:t>
      </w:r>
      <w:r w:rsidR="000B15EE" w:rsidRPr="00C87625">
        <w:rPr>
          <w:rFonts w:ascii="Times New Roman" w:hAnsi="Times New Roman" w:cs="Times New Roman"/>
        </w:rPr>
        <w:t xml:space="preserve"> г.</w:t>
      </w:r>
    </w:p>
    <w:p w14:paraId="6BB2D209" w14:textId="77777777" w:rsidR="000B15EE" w:rsidRPr="00C87625" w:rsidRDefault="000B15EE" w:rsidP="00787B97">
      <w:pPr>
        <w:pStyle w:val="a4"/>
        <w:jc w:val="center"/>
        <w:rPr>
          <w:rFonts w:ascii="Times New Roman" w:hAnsi="Times New Roman" w:cs="Times New Roman"/>
        </w:rPr>
      </w:pPr>
    </w:p>
    <w:p w14:paraId="46309C5B" w14:textId="02378284" w:rsidR="00203212" w:rsidRPr="00F8660D" w:rsidRDefault="00203212" w:rsidP="00787B97">
      <w:pPr>
        <w:ind w:firstLine="708"/>
        <w:jc w:val="both"/>
        <w:rPr>
          <w:rFonts w:eastAsia="Calibri"/>
          <w:sz w:val="22"/>
          <w:szCs w:val="22"/>
        </w:rPr>
      </w:pPr>
      <w:r w:rsidRPr="00C87625">
        <w:rPr>
          <w:rFonts w:eastAsia="Calibri"/>
          <w:sz w:val="22"/>
          <w:szCs w:val="22"/>
        </w:rPr>
        <w:t>Администрация городского поселения «Микунь»</w:t>
      </w:r>
      <w:r w:rsidR="001D16D1">
        <w:rPr>
          <w:rFonts w:eastAsia="Calibri"/>
          <w:sz w:val="22"/>
          <w:szCs w:val="22"/>
        </w:rPr>
        <w:t xml:space="preserve"> (администрация города Микунь)</w:t>
      </w:r>
      <w:r w:rsidRPr="00C87625">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FE5C01" w:rsidRPr="00DE3891">
        <w:rPr>
          <w:sz w:val="22"/>
          <w:szCs w:val="22"/>
        </w:rPr>
        <w:t>индивидуальный предприниматель Васильев Олег Дмитриевич</w:t>
      </w:r>
      <w:r w:rsidR="00FE5C01" w:rsidRPr="00DE3891">
        <w:rPr>
          <w:rFonts w:eastAsia="Calibri"/>
          <w:sz w:val="22"/>
          <w:szCs w:val="22"/>
        </w:rPr>
        <w:t xml:space="preserve">, именуемый в дальнейшем «Подрядчик», </w:t>
      </w:r>
      <w:r w:rsidR="00FE5C01" w:rsidRPr="00DE3891">
        <w:rPr>
          <w:sz w:val="22"/>
          <w:szCs w:val="22"/>
        </w:rPr>
        <w:t>действующий на основании Свидетельства предприятия 11 № 001844919 от 21.11.2004</w:t>
      </w:r>
      <w:r w:rsidRPr="00C87625">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F8660D">
        <w:rPr>
          <w:rFonts w:eastAsia="Calibri"/>
          <w:sz w:val="22"/>
          <w:szCs w:val="22"/>
        </w:rPr>
        <w:t>15</w:t>
      </w:r>
      <w:r w:rsidRPr="00C87625">
        <w:rPr>
          <w:rFonts w:eastAsia="Calibri"/>
          <w:sz w:val="22"/>
          <w:szCs w:val="22"/>
        </w:rPr>
        <w:t xml:space="preserve">» </w:t>
      </w:r>
      <w:r w:rsidR="00F8660D">
        <w:rPr>
          <w:rFonts w:eastAsia="Calibri"/>
          <w:sz w:val="22"/>
          <w:szCs w:val="22"/>
        </w:rPr>
        <w:t xml:space="preserve">апреля </w:t>
      </w:r>
      <w:r w:rsidRPr="00C87625">
        <w:rPr>
          <w:rFonts w:eastAsia="Calibri"/>
          <w:sz w:val="22"/>
          <w:szCs w:val="22"/>
        </w:rPr>
        <w:t>202</w:t>
      </w:r>
      <w:r w:rsidR="00F8660D">
        <w:rPr>
          <w:rFonts w:eastAsia="Calibri"/>
          <w:sz w:val="22"/>
          <w:szCs w:val="22"/>
        </w:rPr>
        <w:t>4</w:t>
      </w:r>
      <w:r w:rsidRPr="00C87625">
        <w:rPr>
          <w:rFonts w:eastAsia="Calibri"/>
          <w:sz w:val="22"/>
          <w:szCs w:val="22"/>
        </w:rPr>
        <w:t xml:space="preserve"> </w:t>
      </w:r>
      <w:r w:rsidRPr="00F8660D">
        <w:rPr>
          <w:rFonts w:eastAsia="Calibri"/>
          <w:sz w:val="22"/>
          <w:szCs w:val="22"/>
        </w:rPr>
        <w:t xml:space="preserve">года № </w:t>
      </w:r>
      <w:r w:rsidR="00F8660D" w:rsidRPr="00F8660D">
        <w:rPr>
          <w:sz w:val="22"/>
          <w:szCs w:val="22"/>
        </w:rPr>
        <w:t>0107300015824000003</w:t>
      </w:r>
      <w:r w:rsidRPr="00F8660D">
        <w:rPr>
          <w:rFonts w:eastAsia="Calibri"/>
          <w:sz w:val="22"/>
          <w:szCs w:val="22"/>
        </w:rPr>
        <w:t>, заключили настоящий муниципальный контракт (далее - контракт) о нижеследующем:</w:t>
      </w:r>
    </w:p>
    <w:p w14:paraId="51EB16EA" w14:textId="77777777" w:rsidR="00661CB7" w:rsidRPr="00C87625" w:rsidRDefault="00661CB7" w:rsidP="00787B97">
      <w:pPr>
        <w:pStyle w:val="a4"/>
        <w:jc w:val="center"/>
        <w:rPr>
          <w:rFonts w:ascii="Times New Roman" w:hAnsi="Times New Roman" w:cs="Times New Roman"/>
        </w:rPr>
      </w:pPr>
    </w:p>
    <w:p w14:paraId="42DAF044"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644031B3" w14:textId="77777777" w:rsidR="001D16D1" w:rsidRPr="00C87625" w:rsidRDefault="001D16D1" w:rsidP="00E82434">
      <w:pPr>
        <w:tabs>
          <w:tab w:val="left" w:pos="1365"/>
        </w:tabs>
        <w:ind w:firstLine="709"/>
        <w:jc w:val="center"/>
        <w:rPr>
          <w:b/>
          <w:bCs/>
          <w:sz w:val="22"/>
          <w:szCs w:val="22"/>
        </w:rPr>
      </w:pPr>
    </w:p>
    <w:p w14:paraId="0DBF876F" w14:textId="77777777" w:rsidR="00FA6A52" w:rsidRPr="00D2555A" w:rsidRDefault="00FA6A52" w:rsidP="00F24CBC">
      <w:pPr>
        <w:ind w:firstLine="450"/>
        <w:jc w:val="both"/>
        <w:rPr>
          <w:b/>
          <w:bCs/>
          <w:color w:val="000000"/>
          <w:sz w:val="22"/>
          <w:szCs w:val="22"/>
        </w:rPr>
      </w:pPr>
      <w:r>
        <w:rPr>
          <w:color w:val="000000"/>
        </w:rPr>
        <w:t>1</w:t>
      </w:r>
      <w:r w:rsidRPr="00450600">
        <w:rPr>
          <w:color w:val="000000"/>
          <w:sz w:val="22"/>
          <w:szCs w:val="22"/>
        </w:rPr>
        <w:t>.</w:t>
      </w:r>
      <w:r w:rsidRPr="00D2555A">
        <w:rPr>
          <w:color w:val="000000"/>
          <w:sz w:val="22"/>
          <w:szCs w:val="22"/>
        </w:rPr>
        <w:t xml:space="preserve">1. </w:t>
      </w:r>
      <w:r w:rsidR="00B30346" w:rsidRPr="00D2555A">
        <w:rPr>
          <w:color w:val="000000"/>
          <w:sz w:val="22"/>
          <w:szCs w:val="22"/>
        </w:rPr>
        <w:t>Подрядчик обязуется в соответствии с условиями настоящего контракта и техническим заданием (Приложени</w:t>
      </w:r>
      <w:r w:rsidR="00450600" w:rsidRPr="00D2555A">
        <w:rPr>
          <w:color w:val="000000"/>
          <w:sz w:val="22"/>
          <w:szCs w:val="22"/>
        </w:rPr>
        <w:t>я</w:t>
      </w:r>
      <w:r w:rsidR="00B30346" w:rsidRPr="00D2555A">
        <w:rPr>
          <w:color w:val="000000"/>
          <w:sz w:val="22"/>
          <w:szCs w:val="22"/>
        </w:rPr>
        <w:t xml:space="preserve"> №</w:t>
      </w:r>
      <w:r w:rsidR="00450600" w:rsidRPr="00D2555A">
        <w:rPr>
          <w:color w:val="000000"/>
          <w:sz w:val="22"/>
          <w:szCs w:val="22"/>
        </w:rPr>
        <w:t xml:space="preserve"> 1,2</w:t>
      </w:r>
      <w:r w:rsidR="00B30346" w:rsidRPr="00D2555A">
        <w:rPr>
          <w:color w:val="000000"/>
          <w:sz w:val="22"/>
          <w:szCs w:val="22"/>
        </w:rPr>
        <w:t xml:space="preserve"> к Контракту)</w:t>
      </w:r>
      <w:r w:rsidR="00A73529" w:rsidRPr="00D2555A">
        <w:rPr>
          <w:color w:val="000000"/>
          <w:sz w:val="22"/>
          <w:szCs w:val="22"/>
        </w:rPr>
        <w:t xml:space="preserve"> выполнить работы</w:t>
      </w:r>
      <w:r w:rsidR="00F24CBC" w:rsidRPr="00D2555A">
        <w:rPr>
          <w:color w:val="000000"/>
          <w:sz w:val="22"/>
          <w:szCs w:val="22"/>
        </w:rPr>
        <w:t xml:space="preserve"> </w:t>
      </w:r>
      <w:r w:rsidR="00D2555A" w:rsidRPr="00D2555A">
        <w:rPr>
          <w:sz w:val="22"/>
          <w:szCs w:val="22"/>
        </w:rPr>
        <w:t>по обеспечению первичных мер пожарной безопасности ГП Микунь</w:t>
      </w:r>
      <w:r w:rsidR="00D2555A">
        <w:rPr>
          <w:sz w:val="22"/>
          <w:szCs w:val="22"/>
        </w:rPr>
        <w:t xml:space="preserve"> </w:t>
      </w:r>
      <w:r w:rsidR="00D2555A" w:rsidRPr="00D2555A">
        <w:rPr>
          <w:sz w:val="22"/>
          <w:szCs w:val="22"/>
        </w:rPr>
        <w:t xml:space="preserve">(обустройство пожарного водоёма V=28 м3)» </w:t>
      </w:r>
      <w:r w:rsidR="00B30346" w:rsidRPr="00D2555A">
        <w:rPr>
          <w:b/>
          <w:bCs/>
          <w:color w:val="000000"/>
          <w:sz w:val="22"/>
          <w:szCs w:val="22"/>
        </w:rPr>
        <w:t xml:space="preserve">(далее – </w:t>
      </w:r>
      <w:r w:rsidR="00A73529" w:rsidRPr="00D2555A">
        <w:rPr>
          <w:b/>
          <w:bCs/>
          <w:color w:val="000000"/>
          <w:sz w:val="22"/>
          <w:szCs w:val="22"/>
        </w:rPr>
        <w:t>работы</w:t>
      </w:r>
      <w:r w:rsidR="00DF6878" w:rsidRPr="00D2555A">
        <w:rPr>
          <w:b/>
          <w:bCs/>
          <w:color w:val="000000"/>
          <w:sz w:val="22"/>
          <w:szCs w:val="22"/>
        </w:rPr>
        <w:t>)</w:t>
      </w:r>
      <w:r w:rsidRPr="00D2555A">
        <w:rPr>
          <w:b/>
          <w:bCs/>
          <w:color w:val="000000"/>
          <w:sz w:val="22"/>
          <w:szCs w:val="22"/>
        </w:rPr>
        <w:t xml:space="preserve">, </w:t>
      </w:r>
      <w:r w:rsidRPr="00D2555A">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07BB53EB" w14:textId="77777777" w:rsidR="00FA6A52" w:rsidRPr="00450600" w:rsidRDefault="00FA6A52" w:rsidP="00F24CBC">
      <w:pPr>
        <w:pStyle w:val="a6"/>
        <w:suppressAutoHyphens/>
        <w:autoSpaceDE w:val="0"/>
        <w:autoSpaceDN w:val="0"/>
        <w:ind w:left="450"/>
        <w:jc w:val="both"/>
        <w:rPr>
          <w:color w:val="000000"/>
          <w:sz w:val="22"/>
          <w:szCs w:val="22"/>
        </w:rPr>
      </w:pPr>
      <w:r w:rsidRPr="00D2555A">
        <w:rPr>
          <w:color w:val="000000"/>
          <w:sz w:val="22"/>
          <w:szCs w:val="22"/>
        </w:rPr>
        <w:t>1.2. Объем работ – 1(одна) условная единица</w:t>
      </w:r>
      <w:r w:rsidRPr="00450600">
        <w:rPr>
          <w:color w:val="000000"/>
          <w:sz w:val="22"/>
          <w:szCs w:val="22"/>
        </w:rPr>
        <w:t xml:space="preserve">. </w:t>
      </w:r>
    </w:p>
    <w:p w14:paraId="388F0064" w14:textId="77777777" w:rsidR="00FA6A52" w:rsidRPr="00FA6A52" w:rsidRDefault="00FA6A52" w:rsidP="00FA6A52">
      <w:pPr>
        <w:pStyle w:val="a6"/>
        <w:suppressAutoHyphens/>
        <w:autoSpaceDE w:val="0"/>
        <w:autoSpaceDN w:val="0"/>
        <w:ind w:left="450"/>
        <w:jc w:val="both"/>
        <w:rPr>
          <w:b/>
          <w:bCs/>
          <w:sz w:val="22"/>
          <w:szCs w:val="22"/>
        </w:rPr>
      </w:pPr>
    </w:p>
    <w:p w14:paraId="610EC1A3"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0E2764BB" w14:textId="77777777" w:rsidR="00FA6A52" w:rsidRPr="00FA6A52"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w:t>
      </w:r>
      <w:r w:rsidR="00BA2063">
        <w:rPr>
          <w:sz w:val="22"/>
          <w:szCs w:val="22"/>
        </w:rPr>
        <w:t>сроком 90 календарных дней.</w:t>
      </w:r>
      <w:r w:rsidRPr="00450600">
        <w:rPr>
          <w:sz w:val="22"/>
          <w:szCs w:val="22"/>
        </w:rPr>
        <w:t xml:space="preserve">  </w:t>
      </w:r>
    </w:p>
    <w:p w14:paraId="18501D99" w14:textId="77777777" w:rsidR="00FA6A52" w:rsidRPr="000765B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г.Микунь, </w:t>
      </w:r>
      <w:r w:rsidRPr="00C47914">
        <w:rPr>
          <w:rFonts w:ascii="Times New Roman" w:hAnsi="Times New Roman" w:cs="Times New Roman"/>
        </w:rPr>
        <w:t xml:space="preserve">улица </w:t>
      </w:r>
      <w:r w:rsidR="00D2555A" w:rsidRPr="00C47914">
        <w:rPr>
          <w:rFonts w:ascii="Times New Roman" w:hAnsi="Times New Roman" w:cs="Times New Roman"/>
        </w:rPr>
        <w:t>Мечникова</w:t>
      </w:r>
      <w:r w:rsidR="00D2555A">
        <w:rPr>
          <w:rFonts w:ascii="Times New Roman" w:hAnsi="Times New Roman" w:cs="Times New Roman"/>
        </w:rPr>
        <w:t xml:space="preserve">, </w:t>
      </w:r>
      <w:r w:rsidRPr="000765B9">
        <w:rPr>
          <w:rFonts w:ascii="Times New Roman" w:hAnsi="Times New Roman" w:cs="Times New Roman"/>
        </w:rPr>
        <w:t xml:space="preserve"> согласно схеме размещения объекта, указанной в </w:t>
      </w:r>
      <w:r w:rsidRPr="000765B9">
        <w:rPr>
          <w:rFonts w:ascii="Times New Roman" w:eastAsia="Times New Roman" w:hAnsi="Times New Roman" w:cs="Times New Roman"/>
          <w:color w:val="000000"/>
          <w:lang w:eastAsia="ru-RU"/>
        </w:rPr>
        <w:t>техническ</w:t>
      </w:r>
      <w:r w:rsidR="00450600">
        <w:rPr>
          <w:rFonts w:ascii="Times New Roman" w:eastAsia="Times New Roman" w:hAnsi="Times New Roman" w:cs="Times New Roman"/>
          <w:color w:val="000000"/>
          <w:lang w:eastAsia="ru-RU"/>
        </w:rPr>
        <w:t xml:space="preserve">ом </w:t>
      </w:r>
      <w:r w:rsidRPr="000765B9">
        <w:rPr>
          <w:rFonts w:ascii="Times New Roman" w:eastAsia="Times New Roman" w:hAnsi="Times New Roman" w:cs="Times New Roman"/>
          <w:color w:val="000000"/>
          <w:lang w:eastAsia="ru-RU"/>
        </w:rPr>
        <w:t>задани</w:t>
      </w:r>
      <w:r w:rsidR="00450600">
        <w:rPr>
          <w:rFonts w:ascii="Times New Roman" w:eastAsia="Times New Roman" w:hAnsi="Times New Roman" w:cs="Times New Roman"/>
          <w:color w:val="000000"/>
          <w:lang w:eastAsia="ru-RU"/>
        </w:rPr>
        <w:t>и</w:t>
      </w:r>
      <w:r w:rsidRPr="000765B9">
        <w:rPr>
          <w:rFonts w:ascii="Times New Roman" w:eastAsia="Times New Roman" w:hAnsi="Times New Roman" w:cs="Times New Roman"/>
          <w:color w:val="000000"/>
          <w:lang w:eastAsia="ru-RU"/>
        </w:rPr>
        <w:t xml:space="preserve"> (Приложение № 1к Контракту)</w:t>
      </w:r>
      <w:r w:rsidRPr="000765B9">
        <w:rPr>
          <w:rFonts w:ascii="Times New Roman" w:hAnsi="Times New Roman" w:cs="Times New Roman"/>
        </w:rPr>
        <w:t>.</w:t>
      </w:r>
    </w:p>
    <w:p w14:paraId="548C2AE2" w14:textId="77777777" w:rsidR="00DF6878" w:rsidRPr="00DF6878" w:rsidRDefault="00DF6878" w:rsidP="00FA6A52">
      <w:pPr>
        <w:pStyle w:val="a4"/>
        <w:jc w:val="both"/>
        <w:rPr>
          <w:rFonts w:ascii="Times New Roman" w:hAnsi="Times New Roman"/>
          <w:sz w:val="24"/>
          <w:szCs w:val="24"/>
        </w:rPr>
      </w:pPr>
    </w:p>
    <w:p w14:paraId="2055F1B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1C263273" w14:textId="77777777" w:rsidR="001D16D1" w:rsidRPr="005F21F2" w:rsidRDefault="001D16D1" w:rsidP="00B30346">
      <w:pPr>
        <w:jc w:val="center"/>
        <w:rPr>
          <w:b/>
          <w:bCs/>
          <w:color w:val="000000"/>
          <w:sz w:val="22"/>
          <w:szCs w:val="22"/>
        </w:rPr>
      </w:pPr>
    </w:p>
    <w:p w14:paraId="006A3821" w14:textId="54DF8DA0"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Цена контракта составляет:</w:t>
      </w:r>
      <w:r w:rsidR="00F8660D">
        <w:rPr>
          <w:sz w:val="22"/>
          <w:szCs w:val="22"/>
        </w:rPr>
        <w:t xml:space="preserve"> </w:t>
      </w:r>
      <w:r w:rsidR="00F8660D">
        <w:rPr>
          <w:b/>
          <w:bCs/>
          <w:color w:val="000000"/>
          <w:sz w:val="24"/>
          <w:szCs w:val="24"/>
        </w:rPr>
        <w:t>529 240,33 руб. (пятьсот двадцать девять тысяч двести сорок рублей тридцать три копейки)</w:t>
      </w:r>
      <w:r w:rsidRPr="005F21F2">
        <w:rPr>
          <w:sz w:val="22"/>
          <w:szCs w:val="22"/>
        </w:rPr>
        <w:t xml:space="preserve">, цена контракта НДС не облагается. </w:t>
      </w:r>
    </w:p>
    <w:p w14:paraId="05F7EF02"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1398C8DE" w14:textId="5EA74BB9"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w:t>
      </w:r>
      <w:r w:rsidRPr="00D86752">
        <w:rPr>
          <w:sz w:val="22"/>
          <w:szCs w:val="22"/>
        </w:rPr>
        <w:t xml:space="preserve">поправочного коэффициента </w:t>
      </w:r>
      <w:r w:rsidR="00A67589" w:rsidRPr="00D86752">
        <w:rPr>
          <w:sz w:val="22"/>
          <w:szCs w:val="22"/>
          <w:lang w:val="en-US"/>
        </w:rPr>
        <w:t>K</w:t>
      </w:r>
      <w:r w:rsidRPr="00D86752">
        <w:rPr>
          <w:sz w:val="22"/>
          <w:szCs w:val="22"/>
        </w:rPr>
        <w:t>=</w:t>
      </w:r>
      <w:r w:rsidR="00D86752" w:rsidRPr="00D86752">
        <w:rPr>
          <w:sz w:val="22"/>
          <w:szCs w:val="22"/>
        </w:rPr>
        <w:t>0,90866848661</w:t>
      </w:r>
      <w:r w:rsidRPr="00D8675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BA2063">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75EA0E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344FBD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237053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3D0FFE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43F7103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lastRenderedPageBreak/>
        <w:t xml:space="preserve">оказанных </w:t>
      </w:r>
      <w:r w:rsidRPr="00C87625">
        <w:rPr>
          <w:sz w:val="22"/>
          <w:szCs w:val="22"/>
        </w:rPr>
        <w:t>по контракту</w:t>
      </w:r>
      <w:r w:rsidR="00C47914">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78362E7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51A1DB0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95BA9B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C8B21C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609BCDF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543A8F65" w14:textId="635778DC"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03F11A13" w14:textId="4EE483BB" w:rsidR="008E4377" w:rsidRPr="008E4377" w:rsidRDefault="008E4377" w:rsidP="008E4377">
      <w:pPr>
        <w:ind w:firstLine="567"/>
        <w:jc w:val="both"/>
        <w:rPr>
          <w:sz w:val="22"/>
          <w:szCs w:val="22"/>
        </w:rPr>
      </w:pPr>
      <w:r>
        <w:rPr>
          <w:sz w:val="22"/>
          <w:szCs w:val="22"/>
        </w:rPr>
        <w:t xml:space="preserve">   </w:t>
      </w:r>
      <w:r w:rsidRPr="008E4377">
        <w:rPr>
          <w:sz w:val="22"/>
          <w:szCs w:val="22"/>
        </w:rPr>
        <w:t>3.14. КБК: 925 0310 2802374100 244.</w:t>
      </w:r>
    </w:p>
    <w:p w14:paraId="2DC485C9" w14:textId="2597AF7C" w:rsidR="008E4377" w:rsidRPr="00C87625" w:rsidRDefault="008E4377" w:rsidP="00B30346">
      <w:pPr>
        <w:ind w:firstLine="709"/>
        <w:jc w:val="both"/>
        <w:rPr>
          <w:sz w:val="22"/>
          <w:szCs w:val="22"/>
          <w:lang w:bidi="ru-RU"/>
        </w:rPr>
      </w:pPr>
    </w:p>
    <w:p w14:paraId="659BF4C6" w14:textId="77777777" w:rsidR="00B30346" w:rsidRPr="00C87625" w:rsidRDefault="00B30346" w:rsidP="002274B6">
      <w:pPr>
        <w:tabs>
          <w:tab w:val="left" w:pos="293"/>
        </w:tabs>
        <w:autoSpaceDE w:val="0"/>
        <w:autoSpaceDN w:val="0"/>
        <w:adjustRightInd w:val="0"/>
        <w:rPr>
          <w:b/>
          <w:bCs/>
          <w:sz w:val="22"/>
          <w:szCs w:val="22"/>
        </w:rPr>
      </w:pPr>
    </w:p>
    <w:p w14:paraId="2B0A3D07"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42D3FB00" w14:textId="77777777" w:rsidR="001D16D1" w:rsidRPr="00C87625" w:rsidRDefault="001D16D1" w:rsidP="00B30346">
      <w:pPr>
        <w:ind w:firstLine="567"/>
        <w:jc w:val="center"/>
        <w:rPr>
          <w:b/>
          <w:color w:val="000000"/>
          <w:sz w:val="22"/>
          <w:szCs w:val="22"/>
        </w:rPr>
      </w:pPr>
    </w:p>
    <w:p w14:paraId="59511773"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16FD789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1506E15D"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44007757"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60EF142D"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EE5FECE"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686CF35C"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36C0F80C"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3F8C638"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19D90E5D"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BA2063">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3708CC38"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BA2063">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678F504A"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00081FD2"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2B97535" w14:textId="77777777"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BA2063">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2FD25BC1"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BA2063">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416D900"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6B8F9F54"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7FE03A8B" w14:textId="77777777" w:rsidR="006E2F15" w:rsidRPr="00C87625" w:rsidRDefault="006E2F15" w:rsidP="00B30346">
      <w:pPr>
        <w:ind w:firstLine="709"/>
        <w:jc w:val="both"/>
        <w:rPr>
          <w:sz w:val="22"/>
          <w:szCs w:val="22"/>
        </w:rPr>
      </w:pPr>
    </w:p>
    <w:p w14:paraId="5832EF64"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3516A3C6" w14:textId="77777777" w:rsidR="001D16D1" w:rsidRPr="00C87625" w:rsidRDefault="001D16D1" w:rsidP="00B30346">
      <w:pPr>
        <w:jc w:val="center"/>
        <w:rPr>
          <w:b/>
          <w:color w:val="000000"/>
          <w:sz w:val="22"/>
          <w:szCs w:val="22"/>
        </w:rPr>
      </w:pPr>
    </w:p>
    <w:p w14:paraId="4095B19B"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49CB5682"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18C292D8"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7B88253B"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3109548D"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4DFD7279"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0F1D7037"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BA2063">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7766A2CD" w14:textId="77777777" w:rsidR="00B30346" w:rsidRPr="00C87625" w:rsidRDefault="00B30346" w:rsidP="00B30346">
      <w:pPr>
        <w:ind w:firstLine="709"/>
        <w:jc w:val="both"/>
        <w:rPr>
          <w:color w:val="000000"/>
          <w:sz w:val="22"/>
          <w:szCs w:val="22"/>
        </w:rPr>
      </w:pPr>
      <w:r w:rsidRPr="00C87625">
        <w:rPr>
          <w:color w:val="000000"/>
          <w:sz w:val="22"/>
          <w:szCs w:val="22"/>
        </w:rPr>
        <w:t>5.2.2. В ходе</w:t>
      </w:r>
      <w:r w:rsidR="00C47914">
        <w:rPr>
          <w:color w:val="000000"/>
          <w:sz w:val="22"/>
          <w:szCs w:val="22"/>
        </w:rPr>
        <w:t xml:space="preserve"> выполнения </w:t>
      </w:r>
      <w:r w:rsidR="00BA2063">
        <w:rPr>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78094D9"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а также установить необходимые ограждения, дорожные знаки и указатели.</w:t>
      </w:r>
    </w:p>
    <w:p w14:paraId="5ADB24C5"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241E6E8A" w14:textId="77777777" w:rsidR="00B30346" w:rsidRPr="00C87625" w:rsidRDefault="00B30346" w:rsidP="00B30346">
      <w:pPr>
        <w:ind w:firstLine="709"/>
        <w:jc w:val="both"/>
        <w:rPr>
          <w:color w:val="000000"/>
          <w:sz w:val="22"/>
          <w:szCs w:val="22"/>
        </w:rPr>
      </w:pPr>
      <w:r w:rsidRPr="00C87625">
        <w:rPr>
          <w:color w:val="000000"/>
          <w:sz w:val="22"/>
          <w:szCs w:val="22"/>
        </w:rPr>
        <w:t>5.2.5. При</w:t>
      </w:r>
      <w:r w:rsidR="00BA2063">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BA2063">
        <w:rPr>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3E8356DC"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4FA80EA3"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7D465F73" w14:textId="77777777"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BA2063">
        <w:rPr>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0FC8AF9F"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21062F85"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BA2063">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0559C31B"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5F9EA8B7" w14:textId="2F9E6DEF"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8E4377">
        <w:rPr>
          <w:color w:val="000000"/>
          <w:sz w:val="22"/>
          <w:szCs w:val="22"/>
        </w:rPr>
        <w:t xml:space="preserve"> </w:t>
      </w:r>
      <w:r w:rsidR="00A73529">
        <w:rPr>
          <w:color w:val="000000"/>
          <w:sz w:val="22"/>
          <w:szCs w:val="22"/>
        </w:rPr>
        <w:t>работ</w:t>
      </w:r>
      <w:r w:rsidRPr="00C87625">
        <w:rPr>
          <w:color w:val="000000"/>
          <w:sz w:val="22"/>
          <w:szCs w:val="22"/>
        </w:rPr>
        <w:t>.</w:t>
      </w:r>
    </w:p>
    <w:p w14:paraId="64BB6060" w14:textId="6BEC2ADC"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8E4377">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036D324C"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0F2F44E9"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23735412" w14:textId="77777777" w:rsidR="00B30346" w:rsidRPr="00C87625" w:rsidRDefault="00B30346" w:rsidP="001D16D1">
      <w:pPr>
        <w:jc w:val="both"/>
        <w:rPr>
          <w:color w:val="000000"/>
          <w:sz w:val="22"/>
          <w:szCs w:val="22"/>
        </w:rPr>
      </w:pPr>
    </w:p>
    <w:p w14:paraId="1A6CFD93"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C47914">
        <w:rPr>
          <w:b/>
          <w:sz w:val="22"/>
          <w:szCs w:val="22"/>
        </w:rPr>
        <w:t xml:space="preserve"> </w:t>
      </w:r>
      <w:r w:rsidR="00A73529">
        <w:rPr>
          <w:b/>
          <w:sz w:val="22"/>
          <w:szCs w:val="22"/>
        </w:rPr>
        <w:t>работ</w:t>
      </w:r>
    </w:p>
    <w:p w14:paraId="6248AB5F" w14:textId="77777777" w:rsidR="001D16D1" w:rsidRPr="00C87625" w:rsidRDefault="001D16D1" w:rsidP="00B30346">
      <w:pPr>
        <w:widowControl w:val="0"/>
        <w:tabs>
          <w:tab w:val="left" w:pos="540"/>
        </w:tabs>
        <w:jc w:val="center"/>
        <w:rPr>
          <w:b/>
          <w:sz w:val="22"/>
          <w:szCs w:val="22"/>
        </w:rPr>
      </w:pPr>
    </w:p>
    <w:p w14:paraId="18E3337B"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5F3AB299"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69E28B45" w14:textId="77777777" w:rsidR="00B30346" w:rsidRPr="005F21F2" w:rsidRDefault="00B30346" w:rsidP="00B30346">
      <w:pPr>
        <w:ind w:firstLine="709"/>
        <w:jc w:val="both"/>
        <w:rPr>
          <w:sz w:val="22"/>
          <w:szCs w:val="22"/>
        </w:rPr>
      </w:pPr>
      <w:r w:rsidRPr="005F21F2">
        <w:rPr>
          <w:sz w:val="22"/>
          <w:szCs w:val="22"/>
        </w:rPr>
        <w:lastRenderedPageBreak/>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3305C14A"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7ED50AF2" w14:textId="77777777" w:rsidR="00FA6A52" w:rsidRDefault="00FA6A52" w:rsidP="00B30346">
      <w:pPr>
        <w:widowControl w:val="0"/>
        <w:jc w:val="center"/>
        <w:rPr>
          <w:b/>
          <w:bCs/>
          <w:sz w:val="22"/>
          <w:szCs w:val="22"/>
        </w:rPr>
      </w:pPr>
    </w:p>
    <w:p w14:paraId="4E11E8AA" w14:textId="77777777" w:rsidR="00FA6A52" w:rsidRDefault="00FA6A52" w:rsidP="00B30346">
      <w:pPr>
        <w:widowControl w:val="0"/>
        <w:jc w:val="center"/>
        <w:rPr>
          <w:b/>
          <w:bCs/>
          <w:sz w:val="22"/>
          <w:szCs w:val="22"/>
        </w:rPr>
      </w:pPr>
    </w:p>
    <w:p w14:paraId="20179A40"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BA2063">
        <w:rPr>
          <w:b/>
          <w:bCs/>
          <w:sz w:val="22"/>
          <w:szCs w:val="22"/>
        </w:rPr>
        <w:t xml:space="preserve"> </w:t>
      </w:r>
      <w:r w:rsidR="00A73529">
        <w:rPr>
          <w:b/>
          <w:bCs/>
          <w:sz w:val="22"/>
          <w:szCs w:val="22"/>
        </w:rPr>
        <w:t>работ</w:t>
      </w:r>
    </w:p>
    <w:p w14:paraId="44855095" w14:textId="77777777" w:rsidR="001D16D1" w:rsidRPr="00C87625" w:rsidRDefault="001D16D1" w:rsidP="00B30346">
      <w:pPr>
        <w:widowControl w:val="0"/>
        <w:jc w:val="center"/>
        <w:rPr>
          <w:b/>
          <w:bCs/>
          <w:sz w:val="22"/>
          <w:szCs w:val="22"/>
        </w:rPr>
      </w:pPr>
    </w:p>
    <w:p w14:paraId="49713AF8"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BA2063">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17F029F1"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7385C0F7"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D48A95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BA2063">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1795076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BA2063">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4B49FF6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70D86F2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A2D2FB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28C65C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0F289AF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3CEE21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52C50BD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C64DFE5" w14:textId="77777777" w:rsidR="00254DFB" w:rsidRDefault="00254DFB" w:rsidP="00B30346">
      <w:pPr>
        <w:jc w:val="center"/>
        <w:rPr>
          <w:b/>
          <w:bCs/>
          <w:sz w:val="22"/>
          <w:szCs w:val="22"/>
        </w:rPr>
      </w:pPr>
    </w:p>
    <w:p w14:paraId="74EE4063" w14:textId="77777777" w:rsidR="00B30346" w:rsidRDefault="00B30346" w:rsidP="00B30346">
      <w:pPr>
        <w:jc w:val="center"/>
        <w:rPr>
          <w:b/>
          <w:bCs/>
          <w:sz w:val="22"/>
          <w:szCs w:val="22"/>
        </w:rPr>
      </w:pPr>
      <w:r w:rsidRPr="00C87625">
        <w:rPr>
          <w:b/>
          <w:bCs/>
          <w:sz w:val="22"/>
          <w:szCs w:val="22"/>
        </w:rPr>
        <w:t>8. Ответственность Сторон</w:t>
      </w:r>
    </w:p>
    <w:p w14:paraId="7328FAE4" w14:textId="77777777" w:rsidR="002274B6" w:rsidRPr="00C87625" w:rsidRDefault="002274B6" w:rsidP="00B30346">
      <w:pPr>
        <w:jc w:val="center"/>
        <w:rPr>
          <w:b/>
          <w:bCs/>
          <w:sz w:val="22"/>
          <w:szCs w:val="22"/>
        </w:rPr>
      </w:pPr>
    </w:p>
    <w:p w14:paraId="062DF072"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B6E0362"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36848265"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48B3496"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w:t>
      </w:r>
      <w:r w:rsidRPr="00C87625">
        <w:rPr>
          <w:rFonts w:eastAsia="Calibri"/>
          <w:sz w:val="22"/>
          <w:szCs w:val="22"/>
        </w:rPr>
        <w:lastRenderedPageBreak/>
        <w:t>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B6D1471" w14:textId="5CBA4114"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C47914">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D86752">
        <w:rPr>
          <w:rFonts w:eastAsia="Calibri"/>
          <w:sz w:val="22"/>
          <w:szCs w:val="22"/>
        </w:rPr>
        <w:t>5000,00</w:t>
      </w:r>
      <w:r w:rsidRPr="00C87625">
        <w:rPr>
          <w:rFonts w:eastAsia="Calibri"/>
          <w:sz w:val="22"/>
          <w:szCs w:val="22"/>
        </w:rPr>
        <w:t xml:space="preserve"> руб.</w:t>
      </w:r>
    </w:p>
    <w:p w14:paraId="62B6047F"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7BD766FB"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1196AC23"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5C56856B"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7E493761"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59DE7873"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46BFC97D"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46A1A7F6"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42B56341"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3AD9B1E"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62493F4"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44CF179"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46D89648"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7E0A349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688FE53C"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35A161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20F8F9B" w14:textId="77777777" w:rsidR="00B30346" w:rsidRPr="00C87625" w:rsidRDefault="00B30346" w:rsidP="00B30346">
      <w:pPr>
        <w:tabs>
          <w:tab w:val="left" w:pos="0"/>
        </w:tabs>
        <w:spacing w:line="0" w:lineRule="atLeast"/>
        <w:ind w:right="-35"/>
        <w:jc w:val="both"/>
        <w:rPr>
          <w:sz w:val="22"/>
          <w:szCs w:val="22"/>
        </w:rPr>
      </w:pPr>
    </w:p>
    <w:p w14:paraId="0A052054"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1B5E307" w14:textId="77777777" w:rsidR="002274B6" w:rsidRPr="00C87625" w:rsidRDefault="002274B6" w:rsidP="00B30346">
      <w:pPr>
        <w:ind w:firstLine="709"/>
        <w:contextualSpacing/>
        <w:jc w:val="center"/>
        <w:rPr>
          <w:b/>
          <w:sz w:val="22"/>
          <w:szCs w:val="22"/>
        </w:rPr>
      </w:pPr>
    </w:p>
    <w:p w14:paraId="39D332F9"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7657537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0F2A31B6"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w:t>
      </w:r>
      <w:r w:rsidRPr="00C87625">
        <w:rPr>
          <w:rFonts w:eastAsia="Calibri"/>
          <w:bCs/>
          <w:sz w:val="22"/>
          <w:szCs w:val="22"/>
        </w:rPr>
        <w:lastRenderedPageBreak/>
        <w:t xml:space="preserve">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60C1C432"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04908B0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83275B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02DAD616"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053ACFC"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52012B8"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7A7AFF2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5B9B3AA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6D252CFE"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463C0BCD"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089D974F"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20C27164"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E84CBF0"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2790A263"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B26E87"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42472495"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3E534591" w14:textId="77777777" w:rsidR="00B30346" w:rsidRPr="00C87625" w:rsidRDefault="00B30346" w:rsidP="00B30346">
      <w:pPr>
        <w:jc w:val="both"/>
        <w:rPr>
          <w:color w:val="000000"/>
          <w:sz w:val="22"/>
          <w:szCs w:val="22"/>
        </w:rPr>
      </w:pPr>
    </w:p>
    <w:p w14:paraId="1BA0928F"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7A234B57" w14:textId="77777777" w:rsidR="002274B6" w:rsidRPr="00C87625" w:rsidRDefault="002274B6" w:rsidP="00B30346">
      <w:pPr>
        <w:jc w:val="center"/>
        <w:rPr>
          <w:b/>
          <w:color w:val="000000"/>
          <w:sz w:val="22"/>
          <w:szCs w:val="22"/>
        </w:rPr>
      </w:pPr>
    </w:p>
    <w:p w14:paraId="370E4F2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3B0053E1"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169EB31C"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614A00E0" w14:textId="77777777" w:rsidR="00B30346" w:rsidRPr="00C87625" w:rsidRDefault="00B30346" w:rsidP="00B30346">
      <w:pPr>
        <w:tabs>
          <w:tab w:val="left" w:pos="426"/>
        </w:tabs>
        <w:jc w:val="center"/>
        <w:rPr>
          <w:b/>
          <w:sz w:val="22"/>
          <w:szCs w:val="22"/>
        </w:rPr>
      </w:pPr>
    </w:p>
    <w:p w14:paraId="6F108B0E"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68B397B0" w14:textId="77777777" w:rsidR="002274B6" w:rsidRPr="00C87625" w:rsidRDefault="002274B6" w:rsidP="00B30346">
      <w:pPr>
        <w:tabs>
          <w:tab w:val="left" w:pos="426"/>
        </w:tabs>
        <w:jc w:val="center"/>
        <w:rPr>
          <w:b/>
          <w:sz w:val="22"/>
          <w:szCs w:val="22"/>
        </w:rPr>
      </w:pPr>
    </w:p>
    <w:p w14:paraId="4CCF21AA"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414B51B9" w14:textId="77777777" w:rsidR="00B30346" w:rsidRPr="00C87625" w:rsidRDefault="00B30346" w:rsidP="00B30346">
      <w:pPr>
        <w:ind w:firstLine="709"/>
        <w:jc w:val="both"/>
        <w:rPr>
          <w:sz w:val="22"/>
          <w:szCs w:val="22"/>
        </w:rPr>
      </w:pPr>
      <w:r w:rsidRPr="00C87625">
        <w:rPr>
          <w:sz w:val="22"/>
          <w:szCs w:val="22"/>
        </w:rPr>
        <w:lastRenderedPageBreak/>
        <w:t>11.2. Стороны определили, что споры, связанные с исполнением настоящего Контракта, подлежат рассмотрению в Арбитражном суде Республики Коми.</w:t>
      </w:r>
    </w:p>
    <w:p w14:paraId="018AED51" w14:textId="77777777" w:rsidR="00B30346" w:rsidRPr="00C87625" w:rsidRDefault="00B30346" w:rsidP="00B30346">
      <w:pPr>
        <w:ind w:firstLine="709"/>
        <w:jc w:val="center"/>
        <w:rPr>
          <w:b/>
          <w:sz w:val="22"/>
          <w:szCs w:val="22"/>
        </w:rPr>
      </w:pPr>
    </w:p>
    <w:p w14:paraId="49BEFE5D"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3F3109A2" w14:textId="77777777" w:rsidR="002274B6" w:rsidRPr="005F21F2" w:rsidRDefault="002274B6" w:rsidP="00B30346">
      <w:pPr>
        <w:tabs>
          <w:tab w:val="left" w:pos="3800"/>
        </w:tabs>
        <w:ind w:firstLine="426"/>
        <w:jc w:val="center"/>
        <w:rPr>
          <w:b/>
          <w:sz w:val="22"/>
          <w:szCs w:val="22"/>
        </w:rPr>
      </w:pPr>
    </w:p>
    <w:p w14:paraId="574B549B"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7FF9A675"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773C2C7"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1F0411E7" w14:textId="77777777" w:rsidR="00FC155A" w:rsidRDefault="00FC155A" w:rsidP="0061494B">
      <w:pPr>
        <w:jc w:val="both"/>
        <w:rPr>
          <w:sz w:val="22"/>
          <w:szCs w:val="22"/>
        </w:rPr>
      </w:pPr>
    </w:p>
    <w:p w14:paraId="7A2F9AF0"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0F57E918" w14:textId="77777777" w:rsidR="00FA6A52" w:rsidRDefault="00FA6A52" w:rsidP="0061494B">
      <w:pPr>
        <w:jc w:val="both"/>
        <w:rPr>
          <w:sz w:val="22"/>
          <w:szCs w:val="22"/>
        </w:rPr>
      </w:pPr>
    </w:p>
    <w:p w14:paraId="3A95F39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w:t>
      </w:r>
      <w:r w:rsidR="00E76769">
        <w:rPr>
          <w:rFonts w:eastAsia="Calibri"/>
          <w:sz w:val="22"/>
          <w:szCs w:val="22"/>
        </w:rPr>
        <w:t>1.1.</w:t>
      </w:r>
      <w:r w:rsidRPr="000765B9">
        <w:rPr>
          <w:rFonts w:eastAsia="Calibri"/>
          <w:sz w:val="22"/>
          <w:szCs w:val="22"/>
        </w:rPr>
        <w:t xml:space="preserve">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25AED8B3" w14:textId="78C8E0B9"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D86752">
        <w:rPr>
          <w:rFonts w:eastAsia="Calibri"/>
          <w:sz w:val="22"/>
          <w:szCs w:val="22"/>
        </w:rPr>
        <w:t xml:space="preserve"> 26462,02 </w:t>
      </w:r>
      <w:r w:rsidRPr="000765B9">
        <w:rPr>
          <w:rFonts w:eastAsia="Calibri"/>
          <w:sz w:val="22"/>
          <w:szCs w:val="22"/>
        </w:rPr>
        <w:t xml:space="preserve">рублей. </w:t>
      </w:r>
    </w:p>
    <w:p w14:paraId="3FBC13A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2D4A0811" w14:textId="77777777" w:rsidR="00153F49" w:rsidRPr="00F81685" w:rsidRDefault="00153F49" w:rsidP="00153F49">
      <w:pPr>
        <w:spacing w:line="240" w:lineRule="atLeast"/>
        <w:ind w:firstLine="567"/>
        <w:jc w:val="both"/>
        <w:rPr>
          <w:rFonts w:eastAsia="Calibri"/>
          <w:sz w:val="22"/>
          <w:szCs w:val="22"/>
        </w:rPr>
      </w:pPr>
      <w:r w:rsidRPr="00F81685">
        <w:rPr>
          <w:rFonts w:eastAsia="Calibri"/>
          <w:sz w:val="22"/>
          <w:szCs w:val="22"/>
        </w:rPr>
        <w:t>Обязательства по Контракту, которые должны быть обеспечены:</w:t>
      </w:r>
    </w:p>
    <w:p w14:paraId="0C244254" w14:textId="77777777" w:rsidR="00153F49" w:rsidRPr="00F81685" w:rsidRDefault="00153F49" w:rsidP="00153F49">
      <w:pPr>
        <w:spacing w:line="240" w:lineRule="atLeast"/>
        <w:ind w:firstLine="567"/>
        <w:jc w:val="both"/>
        <w:rPr>
          <w:rFonts w:eastAsia="Calibri"/>
          <w:sz w:val="22"/>
          <w:szCs w:val="22"/>
        </w:rPr>
      </w:pPr>
      <w:r w:rsidRPr="00F81685">
        <w:rPr>
          <w:rFonts w:eastAsia="Calibri"/>
          <w:sz w:val="22"/>
          <w:szCs w:val="22"/>
        </w:rPr>
        <w:t>-</w:t>
      </w:r>
      <w:r w:rsidRPr="00F81685">
        <w:rPr>
          <w:rFonts w:eastAsia="Calibri"/>
          <w:sz w:val="22"/>
          <w:szCs w:val="22"/>
        </w:rPr>
        <w:tab/>
        <w:t>гарантия возврата аванса (если авансирование предусмотрено настоящим Контрактом);</w:t>
      </w:r>
    </w:p>
    <w:p w14:paraId="6611554C" w14:textId="77777777" w:rsidR="00153F49" w:rsidRPr="00F81685" w:rsidRDefault="00153F49" w:rsidP="00153F49">
      <w:pPr>
        <w:spacing w:line="240" w:lineRule="atLeast"/>
        <w:ind w:firstLine="567"/>
        <w:jc w:val="both"/>
        <w:rPr>
          <w:rFonts w:eastAsia="Calibri"/>
          <w:sz w:val="22"/>
          <w:szCs w:val="22"/>
        </w:rPr>
      </w:pPr>
      <w:r w:rsidRPr="00F81685">
        <w:rPr>
          <w:rFonts w:eastAsia="Calibri"/>
          <w:sz w:val="22"/>
          <w:szCs w:val="22"/>
        </w:rPr>
        <w:t>-</w:t>
      </w:r>
      <w:r w:rsidRPr="00F81685">
        <w:rPr>
          <w:rFonts w:eastAsia="Calibri"/>
          <w:sz w:val="22"/>
          <w:szCs w:val="22"/>
        </w:rPr>
        <w:tab/>
        <w:t>надлежащее исполнение Контракта.</w:t>
      </w:r>
    </w:p>
    <w:p w14:paraId="42023B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6AA1020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3DD85E6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0AA594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1230CE8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5706FB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757B2C7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166328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8ADB97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BB0E232"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2BE27B72"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2AA691BE"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5331EAE2"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3D0CB72B"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2BDBC902"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71C29773" w14:textId="20C13868" w:rsidR="00D86752"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w:t>
      </w:r>
      <w:r w:rsidR="00D86752" w:rsidRPr="00F8660D">
        <w:rPr>
          <w:b/>
          <w:bCs/>
        </w:rPr>
        <w:t>01073000158240000030001</w:t>
      </w:r>
      <w:r w:rsidRPr="002D57E4">
        <w:rPr>
          <w:sz w:val="22"/>
          <w:szCs w:val="22"/>
        </w:rPr>
        <w:t>»</w:t>
      </w:r>
    </w:p>
    <w:p w14:paraId="0C4C8DCF" w14:textId="77777777" w:rsidR="00FA6A52" w:rsidRPr="002D57E4" w:rsidRDefault="00FA6A52" w:rsidP="00D867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D2555A">
        <w:rPr>
          <w:sz w:val="22"/>
          <w:szCs w:val="22"/>
        </w:rPr>
        <w:t>5 824,35</w:t>
      </w:r>
      <w:r w:rsidRPr="00450600">
        <w:rPr>
          <w:sz w:val="22"/>
          <w:szCs w:val="22"/>
        </w:rPr>
        <w:t xml:space="preserve"> рублей</w:t>
      </w:r>
      <w:r w:rsidRPr="009D22CB">
        <w:rPr>
          <w:sz w:val="22"/>
          <w:szCs w:val="22"/>
        </w:rPr>
        <w:t xml:space="preserve"> (1 % начальной (максимальной) цены контракта).</w:t>
      </w:r>
    </w:p>
    <w:p w14:paraId="6FE8F2CC"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6B76994"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555A3B24"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019BAEE5"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4C91405C"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7B5EF9F6"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05A8574B"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262994B7"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243AFA5D" w14:textId="6E0169CE"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D86752" w:rsidRPr="00F8660D">
        <w:rPr>
          <w:b/>
          <w:bCs/>
        </w:rPr>
        <w:t>01073000158240000030001</w:t>
      </w:r>
      <w:r w:rsidRPr="002D57E4">
        <w:rPr>
          <w:sz w:val="22"/>
          <w:szCs w:val="22"/>
        </w:rPr>
        <w:t>».</w:t>
      </w:r>
    </w:p>
    <w:p w14:paraId="05A37903"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6B66168B"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467BC403"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51B8820"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w:t>
      </w:r>
      <w:r w:rsidRPr="002D57E4">
        <w:rPr>
          <w:rFonts w:eastAsia="Calibri"/>
          <w:sz w:val="22"/>
          <w:szCs w:val="22"/>
        </w:rPr>
        <w:lastRenderedPageBreak/>
        <w:t xml:space="preserve">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C41EFB7"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896333E"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6538C3B6" w14:textId="77777777" w:rsidR="00914A09" w:rsidRPr="005F21F2" w:rsidRDefault="00914A09" w:rsidP="001D16D1">
      <w:pPr>
        <w:spacing w:line="240" w:lineRule="atLeast"/>
        <w:jc w:val="both"/>
        <w:rPr>
          <w:rFonts w:eastAsia="Calibri"/>
          <w:sz w:val="22"/>
          <w:szCs w:val="22"/>
        </w:rPr>
      </w:pPr>
    </w:p>
    <w:p w14:paraId="4DB9166D"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509E305C" w14:textId="77777777" w:rsidR="002E01DF" w:rsidRPr="001873AD" w:rsidRDefault="002E01DF" w:rsidP="002E01DF">
      <w:pPr>
        <w:autoSpaceDE w:val="0"/>
        <w:autoSpaceDN w:val="0"/>
        <w:adjustRightInd w:val="0"/>
        <w:ind w:firstLine="567"/>
        <w:jc w:val="center"/>
        <w:outlineLvl w:val="0"/>
        <w:rPr>
          <w:b/>
          <w:sz w:val="22"/>
          <w:szCs w:val="22"/>
        </w:rPr>
      </w:pPr>
    </w:p>
    <w:p w14:paraId="5FB20E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CDC0B8C"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30B3D6B2"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7E404686"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2DE770C"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B89BE49" w14:textId="77777777" w:rsidR="002E01DF" w:rsidRPr="001873AD" w:rsidRDefault="002E01DF" w:rsidP="00FA6A52">
      <w:pPr>
        <w:widowControl w:val="0"/>
        <w:suppressAutoHyphens/>
        <w:autoSpaceDE w:val="0"/>
        <w:autoSpaceDN w:val="0"/>
        <w:jc w:val="both"/>
        <w:rPr>
          <w:color w:val="000000"/>
          <w:sz w:val="22"/>
          <w:szCs w:val="22"/>
          <w:lang w:eastAsia="ar-SA"/>
        </w:rPr>
      </w:pPr>
    </w:p>
    <w:p w14:paraId="5E55AF77"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18395AE0" w14:textId="77777777" w:rsidR="001D16D1" w:rsidRPr="005F21F2" w:rsidRDefault="001D16D1" w:rsidP="00B30346">
      <w:pPr>
        <w:ind w:firstLine="709"/>
        <w:jc w:val="center"/>
        <w:rPr>
          <w:b/>
          <w:sz w:val="22"/>
          <w:szCs w:val="22"/>
        </w:rPr>
      </w:pPr>
    </w:p>
    <w:p w14:paraId="6B5FF36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5B09A0D1"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B6B4912"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7DDEF48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6D57D9B3" w14:textId="77777777" w:rsidR="0061494B" w:rsidRDefault="0061494B" w:rsidP="004570E8">
      <w:pPr>
        <w:pStyle w:val="a4"/>
        <w:jc w:val="both"/>
        <w:rPr>
          <w:rFonts w:ascii="Times New Roman" w:eastAsia="Times New Roman" w:hAnsi="Times New Roman" w:cs="Times New Roman"/>
          <w:lang w:eastAsia="ru-RU"/>
        </w:rPr>
      </w:pPr>
    </w:p>
    <w:p w14:paraId="5E478F34" w14:textId="77777777" w:rsidR="00E659C6" w:rsidRDefault="00C87625" w:rsidP="00C47914">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7A4D9C5F" w14:textId="77777777" w:rsidR="00C47914" w:rsidRDefault="00450600" w:rsidP="00C47914">
      <w:pPr>
        <w:jc w:val="both"/>
        <w:rPr>
          <w:sz w:val="22"/>
          <w:szCs w:val="22"/>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w:t>
      </w:r>
      <w:r w:rsidR="00D2555A">
        <w:rPr>
          <w:sz w:val="22"/>
          <w:szCs w:val="22"/>
        </w:rPr>
        <w:t>:</w:t>
      </w:r>
      <w:r>
        <w:rPr>
          <w:sz w:val="22"/>
          <w:szCs w:val="22"/>
        </w:rPr>
        <w:t xml:space="preserve"> </w:t>
      </w:r>
      <w:r w:rsidR="00C47914" w:rsidRPr="00D2555A">
        <w:rPr>
          <w:sz w:val="22"/>
          <w:szCs w:val="22"/>
        </w:rPr>
        <w:t>Работы по обеспечению первичных мер пожарной безопасности ГП Микунь</w:t>
      </w:r>
      <w:r w:rsidR="00C47914">
        <w:rPr>
          <w:sz w:val="22"/>
          <w:szCs w:val="22"/>
        </w:rPr>
        <w:t xml:space="preserve"> </w:t>
      </w:r>
      <w:r w:rsidR="00C47914" w:rsidRPr="00D2555A">
        <w:rPr>
          <w:sz w:val="22"/>
          <w:szCs w:val="22"/>
        </w:rPr>
        <w:t>(обустройство пожарного водоёма V=28 м3)</w:t>
      </w:r>
      <w:r w:rsidR="00C47914">
        <w:rPr>
          <w:sz w:val="22"/>
          <w:szCs w:val="22"/>
        </w:rPr>
        <w:t>.</w:t>
      </w:r>
    </w:p>
    <w:p w14:paraId="0E74EA97" w14:textId="77777777" w:rsidR="00450600" w:rsidRPr="00450600" w:rsidRDefault="00450600" w:rsidP="00C47914">
      <w:pPr>
        <w:ind w:firstLine="708"/>
        <w:jc w:val="both"/>
        <w:rPr>
          <w:rFonts w:eastAsia="Calibri"/>
          <w:sz w:val="22"/>
          <w:szCs w:val="22"/>
        </w:rPr>
      </w:pPr>
    </w:p>
    <w:p w14:paraId="365862EC" w14:textId="77777777" w:rsidR="00C47914" w:rsidRDefault="00450600" w:rsidP="00C47914">
      <w:pPr>
        <w:jc w:val="both"/>
        <w:rPr>
          <w:sz w:val="22"/>
          <w:szCs w:val="22"/>
        </w:rPr>
      </w:pPr>
      <w:r w:rsidRPr="00450600">
        <w:rPr>
          <w:sz w:val="22"/>
          <w:szCs w:val="22"/>
        </w:rPr>
        <w:t>№2: Локальный сметный расчет(смета) на объект «</w:t>
      </w:r>
      <w:r w:rsidR="00C47914" w:rsidRPr="00D2555A">
        <w:rPr>
          <w:sz w:val="22"/>
          <w:szCs w:val="22"/>
        </w:rPr>
        <w:t>Работы по обеспечению первичных мер пожарной безопасности ГП Микунь</w:t>
      </w:r>
      <w:r w:rsidR="00C47914">
        <w:rPr>
          <w:sz w:val="22"/>
          <w:szCs w:val="22"/>
        </w:rPr>
        <w:t xml:space="preserve"> </w:t>
      </w:r>
      <w:r w:rsidR="00C47914" w:rsidRPr="00D2555A">
        <w:rPr>
          <w:sz w:val="22"/>
          <w:szCs w:val="22"/>
        </w:rPr>
        <w:t>(обустройство пожарного водоёма V=28 м3)</w:t>
      </w:r>
      <w:r w:rsidR="00C47914">
        <w:rPr>
          <w:sz w:val="22"/>
          <w:szCs w:val="22"/>
        </w:rPr>
        <w:t>.</w:t>
      </w:r>
    </w:p>
    <w:p w14:paraId="77D7B6D2" w14:textId="77777777" w:rsidR="00450600" w:rsidRPr="00450600" w:rsidRDefault="00450600" w:rsidP="00E659C6">
      <w:pPr>
        <w:ind w:firstLine="708"/>
        <w:jc w:val="both"/>
        <w:rPr>
          <w:rFonts w:eastAsia="Calibri"/>
          <w:sz w:val="22"/>
          <w:szCs w:val="22"/>
        </w:rPr>
      </w:pPr>
    </w:p>
    <w:p w14:paraId="298D943F" w14:textId="77777777" w:rsidR="00B30346" w:rsidRPr="00450600" w:rsidRDefault="00B30346" w:rsidP="004570E8">
      <w:pPr>
        <w:jc w:val="both"/>
        <w:rPr>
          <w:b/>
          <w:bCs/>
          <w:color w:val="000000"/>
          <w:sz w:val="22"/>
          <w:szCs w:val="22"/>
        </w:rPr>
      </w:pPr>
    </w:p>
    <w:p w14:paraId="377CF567"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555"/>
        <w:gridCol w:w="236"/>
      </w:tblGrid>
      <w:tr w:rsidR="00B30346" w:rsidRPr="001D16D1" w14:paraId="352AB6EE" w14:textId="77777777" w:rsidTr="00E659C6">
        <w:tc>
          <w:tcPr>
            <w:tcW w:w="10555" w:type="dxa"/>
            <w:shd w:val="clear" w:color="auto" w:fill="auto"/>
          </w:tcPr>
          <w:p w14:paraId="4FDF32F4"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103CE435" w14:textId="77777777" w:rsidTr="00C87625">
              <w:trPr>
                <w:trHeight w:val="563"/>
              </w:trPr>
              <w:tc>
                <w:tcPr>
                  <w:tcW w:w="4927" w:type="dxa"/>
                </w:tcPr>
                <w:p w14:paraId="40B29FDE"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14:paraId="1FABF0B3"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223DCFD5"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14:paraId="385AD8D3" w14:textId="77777777" w:rsidR="00E82434" w:rsidRPr="001D16D1" w:rsidRDefault="00E82434" w:rsidP="00C03653">
                  <w:pPr>
                    <w:pStyle w:val="a4"/>
                    <w:jc w:val="center"/>
                    <w:rPr>
                      <w:rFonts w:ascii="Times New Roman" w:hAnsi="Times New Roman" w:cs="Times New Roman"/>
                    </w:rPr>
                  </w:pPr>
                </w:p>
              </w:tc>
            </w:tr>
            <w:tr w:rsidR="00E82434" w:rsidRPr="001D16D1" w14:paraId="4557CB38" w14:textId="77777777" w:rsidTr="00C87625">
              <w:trPr>
                <w:trHeight w:val="572"/>
              </w:trPr>
              <w:tc>
                <w:tcPr>
                  <w:tcW w:w="4927" w:type="dxa"/>
                </w:tcPr>
                <w:p w14:paraId="0B0B78A9" w14:textId="77777777"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52208FBC" w14:textId="3915459E"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Усть-Вымский район,г. Микунь, ул.Железнодорожная,</w:t>
                  </w:r>
                  <w:r w:rsidR="00FE5C01">
                    <w:rPr>
                      <w:rFonts w:ascii="Times New Roman" w:hAnsi="Times New Roman" w:cs="Times New Roman"/>
                      <w:iCs/>
                    </w:rPr>
                    <w:t xml:space="preserve"> </w:t>
                  </w:r>
                  <w:r w:rsidRPr="001D16D1">
                    <w:rPr>
                      <w:rFonts w:ascii="Times New Roman" w:hAnsi="Times New Roman" w:cs="Times New Roman"/>
                      <w:iCs/>
                    </w:rPr>
                    <w:t>21</w:t>
                  </w:r>
                </w:p>
              </w:tc>
              <w:tc>
                <w:tcPr>
                  <w:tcW w:w="4782" w:type="dxa"/>
                </w:tcPr>
                <w:p w14:paraId="4636FCCF" w14:textId="77777777" w:rsidR="00FE5C01" w:rsidRDefault="00FE5C01" w:rsidP="00FE5C01">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468D5F0D" w14:textId="77777777" w:rsidR="00FE5C01" w:rsidRDefault="00FE5C01" w:rsidP="00FE5C01">
                  <w:pPr>
                    <w:pStyle w:val="a4"/>
                    <w:jc w:val="both"/>
                    <w:rPr>
                      <w:rFonts w:ascii="Times New Roman" w:hAnsi="Times New Roman"/>
                    </w:rPr>
                  </w:pPr>
                  <w:r>
                    <w:rPr>
                      <w:rFonts w:ascii="Times New Roman" w:hAnsi="Times New Roman"/>
                    </w:rPr>
                    <w:t>169061,Республика Коми, Усть-Вымский район, г.Микунь, ул.Гоголя, 27, кв.4</w:t>
                  </w:r>
                </w:p>
                <w:p w14:paraId="388444FF" w14:textId="77777777" w:rsidR="00E82434" w:rsidRPr="001D16D1" w:rsidRDefault="00E82434" w:rsidP="00E82434">
                  <w:pPr>
                    <w:pStyle w:val="a4"/>
                    <w:jc w:val="both"/>
                    <w:rPr>
                      <w:rFonts w:ascii="Times New Roman" w:hAnsi="Times New Roman" w:cs="Times New Roman"/>
                    </w:rPr>
                  </w:pPr>
                </w:p>
              </w:tc>
            </w:tr>
            <w:tr w:rsidR="00E82434" w:rsidRPr="001D16D1" w14:paraId="151D9E36" w14:textId="77777777" w:rsidTr="00C87625">
              <w:trPr>
                <w:trHeight w:val="2597"/>
              </w:trPr>
              <w:tc>
                <w:tcPr>
                  <w:tcW w:w="4927" w:type="dxa"/>
                </w:tcPr>
                <w:p w14:paraId="541C025A"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51931CD2" w14:textId="77777777" w:rsidR="00E82434" w:rsidRPr="001D16D1" w:rsidRDefault="00E82434" w:rsidP="00E82434">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13C5943C" w14:textId="77777777"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14:paraId="1DD48383" w14:textId="77777777"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7CC5F787" w14:textId="77777777" w:rsidR="00E82434" w:rsidRPr="001D16D1" w:rsidRDefault="00E82434" w:rsidP="00E82434">
                  <w:pPr>
                    <w:contextualSpacing/>
                    <w:jc w:val="both"/>
                    <w:rPr>
                      <w:sz w:val="22"/>
                      <w:szCs w:val="22"/>
                    </w:rPr>
                  </w:pPr>
                  <w:r w:rsidRPr="001D16D1">
                    <w:rPr>
                      <w:sz w:val="22"/>
                      <w:szCs w:val="22"/>
                    </w:rPr>
                    <w:t xml:space="preserve">К/счет: 40102810245370000074 </w:t>
                  </w:r>
                </w:p>
                <w:p w14:paraId="51B5E60F" w14:textId="77777777" w:rsidR="00E82434" w:rsidRPr="001D16D1" w:rsidRDefault="00E82434" w:rsidP="00E82434">
                  <w:pPr>
                    <w:contextualSpacing/>
                    <w:jc w:val="both"/>
                    <w:rPr>
                      <w:sz w:val="22"/>
                      <w:szCs w:val="22"/>
                    </w:rPr>
                  </w:pPr>
                  <w:r w:rsidRPr="001D16D1">
                    <w:rPr>
                      <w:sz w:val="22"/>
                      <w:szCs w:val="22"/>
                    </w:rPr>
                    <w:t>БИК: 018702501</w:t>
                  </w:r>
                </w:p>
                <w:p w14:paraId="4A47BC91" w14:textId="77777777" w:rsidR="00E82434" w:rsidRPr="001D16D1" w:rsidRDefault="00E82434" w:rsidP="00E82434">
                  <w:pPr>
                    <w:contextualSpacing/>
                    <w:jc w:val="both"/>
                    <w:rPr>
                      <w:sz w:val="22"/>
                      <w:szCs w:val="22"/>
                    </w:rPr>
                  </w:pPr>
                  <w:r w:rsidRPr="001D16D1">
                    <w:rPr>
                      <w:sz w:val="22"/>
                      <w:szCs w:val="22"/>
                    </w:rPr>
                    <w:t xml:space="preserve">Телефон: 8(82134) 32440 </w:t>
                  </w:r>
                </w:p>
                <w:p w14:paraId="3D19EED4" w14:textId="77777777" w:rsidR="00E82434" w:rsidRPr="001D16D1" w:rsidRDefault="00E82434"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26EC00ED" w14:textId="77777777" w:rsidR="00FE5C01" w:rsidRDefault="00FE5C01" w:rsidP="00FE5C01">
                  <w:pPr>
                    <w:pStyle w:val="a4"/>
                    <w:jc w:val="both"/>
                    <w:rPr>
                      <w:rFonts w:ascii="Times New Roman" w:hAnsi="Times New Roman"/>
                    </w:rPr>
                  </w:pPr>
                  <w:r>
                    <w:rPr>
                      <w:rFonts w:ascii="Times New Roman" w:hAnsi="Times New Roman"/>
                    </w:rPr>
                    <w:t>ИНН 111601217496</w:t>
                  </w:r>
                </w:p>
                <w:p w14:paraId="46EC49A2" w14:textId="77777777" w:rsidR="00FE5C01" w:rsidRDefault="00FE5C01" w:rsidP="00FE5C01">
                  <w:pPr>
                    <w:pStyle w:val="a4"/>
                    <w:jc w:val="both"/>
                    <w:rPr>
                      <w:rFonts w:ascii="Times New Roman" w:hAnsi="Times New Roman"/>
                    </w:rPr>
                  </w:pPr>
                  <w:r>
                    <w:rPr>
                      <w:rFonts w:ascii="Times New Roman" w:hAnsi="Times New Roman"/>
                    </w:rPr>
                    <w:t>ОГРН 304111632600047</w:t>
                  </w:r>
                </w:p>
                <w:p w14:paraId="71D194E7" w14:textId="77777777" w:rsidR="00FE5C01" w:rsidRDefault="00FE5C01" w:rsidP="00FE5C01">
                  <w:pPr>
                    <w:pStyle w:val="a4"/>
                    <w:jc w:val="both"/>
                    <w:rPr>
                      <w:rFonts w:ascii="Times New Roman" w:hAnsi="Times New Roman"/>
                    </w:rPr>
                  </w:pPr>
                  <w:r>
                    <w:rPr>
                      <w:rFonts w:ascii="Times New Roman" w:hAnsi="Times New Roman"/>
                    </w:rPr>
                    <w:t>р/с 40802810100300000008</w:t>
                  </w:r>
                </w:p>
                <w:p w14:paraId="104A65F2" w14:textId="77777777" w:rsidR="00FE5C01" w:rsidRDefault="00FE5C01" w:rsidP="00FE5C01">
                  <w:pPr>
                    <w:pStyle w:val="a4"/>
                    <w:jc w:val="both"/>
                    <w:rPr>
                      <w:rFonts w:ascii="Times New Roman" w:hAnsi="Times New Roman"/>
                    </w:rPr>
                  </w:pPr>
                  <w:r>
                    <w:rPr>
                      <w:rFonts w:ascii="Times New Roman" w:hAnsi="Times New Roman"/>
                    </w:rPr>
                    <w:t>к/с 30101810800000000786</w:t>
                  </w:r>
                </w:p>
                <w:p w14:paraId="1135AA7E" w14:textId="77777777" w:rsidR="00FE5C01" w:rsidRDefault="00FE5C01" w:rsidP="00FE5C01">
                  <w:pPr>
                    <w:pStyle w:val="a4"/>
                    <w:jc w:val="both"/>
                    <w:rPr>
                      <w:rFonts w:ascii="Times New Roman" w:hAnsi="Times New Roman"/>
                    </w:rPr>
                  </w:pPr>
                  <w:r>
                    <w:rPr>
                      <w:rFonts w:ascii="Times New Roman" w:hAnsi="Times New Roman"/>
                    </w:rPr>
                    <w:t>ПАО «Банк СГБ» г. Вологда</w:t>
                  </w:r>
                </w:p>
                <w:p w14:paraId="52DA5261" w14:textId="77777777" w:rsidR="00FE5C01" w:rsidRDefault="00FE5C01" w:rsidP="00FE5C01">
                  <w:pPr>
                    <w:pStyle w:val="a4"/>
                    <w:jc w:val="both"/>
                    <w:rPr>
                      <w:rFonts w:ascii="Times New Roman" w:hAnsi="Times New Roman"/>
                    </w:rPr>
                  </w:pPr>
                  <w:r>
                    <w:rPr>
                      <w:rFonts w:ascii="Times New Roman" w:hAnsi="Times New Roman"/>
                    </w:rPr>
                    <w:t>БИК 041909786</w:t>
                  </w:r>
                </w:p>
                <w:p w14:paraId="1C972C55" w14:textId="77777777" w:rsidR="00FE5C01" w:rsidRDefault="00FE5C01" w:rsidP="00FE5C01">
                  <w:pPr>
                    <w:pStyle w:val="a4"/>
                    <w:jc w:val="both"/>
                    <w:rPr>
                      <w:rFonts w:ascii="Times New Roman" w:hAnsi="Times New Roman"/>
                    </w:rPr>
                  </w:pPr>
                  <w:r>
                    <w:rPr>
                      <w:rFonts w:ascii="Times New Roman" w:hAnsi="Times New Roman"/>
                      <w:lang w:val="en-US"/>
                    </w:rPr>
                    <w:t>cct</w:t>
                  </w:r>
                  <w:r>
                    <w:rPr>
                      <w:rFonts w:ascii="Times New Roman" w:hAnsi="Times New Roman"/>
                    </w:rPr>
                    <w:t>-</w:t>
                  </w:r>
                  <w:r>
                    <w:rPr>
                      <w:rFonts w:ascii="Times New Roman" w:hAnsi="Times New Roman"/>
                      <w:lang w:val="en-US"/>
                    </w:rPr>
                    <w:t>komi</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p>
                <w:p w14:paraId="6E8C6B3A" w14:textId="77777777" w:rsidR="00FE5C01" w:rsidRDefault="00FE5C01" w:rsidP="00FE5C01">
                  <w:pPr>
                    <w:pStyle w:val="a4"/>
                    <w:jc w:val="both"/>
                    <w:rPr>
                      <w:rFonts w:ascii="Times New Roman" w:hAnsi="Times New Roman"/>
                    </w:rPr>
                  </w:pPr>
                  <w:r>
                    <w:rPr>
                      <w:rFonts w:ascii="Times New Roman" w:hAnsi="Times New Roman"/>
                    </w:rPr>
                    <w:t>8 (82134) 33177</w:t>
                  </w:r>
                </w:p>
                <w:p w14:paraId="1BFA92AC" w14:textId="77777777" w:rsidR="00FE5C01" w:rsidRDefault="00FE5C01" w:rsidP="00FE5C01">
                  <w:pPr>
                    <w:widowControl w:val="0"/>
                    <w:rPr>
                      <w:color w:val="000000"/>
                      <w:sz w:val="22"/>
                      <w:szCs w:val="22"/>
                    </w:rPr>
                  </w:pPr>
                  <w:r>
                    <w:rPr>
                      <w:color w:val="000000"/>
                      <w:sz w:val="22"/>
                      <w:szCs w:val="22"/>
                    </w:rPr>
                    <w:t>+79128667522</w:t>
                  </w:r>
                </w:p>
                <w:p w14:paraId="76D99B09" w14:textId="77777777" w:rsidR="00E82434" w:rsidRPr="001D16D1" w:rsidRDefault="00E82434" w:rsidP="00E82434">
                  <w:pPr>
                    <w:pStyle w:val="a4"/>
                    <w:jc w:val="both"/>
                    <w:rPr>
                      <w:rFonts w:ascii="Times New Roman" w:hAnsi="Times New Roman" w:cs="Times New Roman"/>
                      <w:iCs/>
                    </w:rPr>
                  </w:pPr>
                </w:p>
              </w:tc>
            </w:tr>
            <w:tr w:rsidR="00E82434" w:rsidRPr="001D16D1" w14:paraId="24A24C2D" w14:textId="77777777" w:rsidTr="00C87625">
              <w:trPr>
                <w:trHeight w:val="1158"/>
              </w:trPr>
              <w:tc>
                <w:tcPr>
                  <w:tcW w:w="4927" w:type="dxa"/>
                </w:tcPr>
                <w:p w14:paraId="2C4B2D7F"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5B1D3D99" w14:textId="77777777" w:rsidR="00E82434" w:rsidRPr="001D16D1" w:rsidRDefault="00E82434" w:rsidP="00E82434">
                  <w:pPr>
                    <w:pStyle w:val="a4"/>
                    <w:jc w:val="both"/>
                    <w:rPr>
                      <w:rFonts w:ascii="Times New Roman" w:hAnsi="Times New Roman" w:cs="Times New Roman"/>
                    </w:rPr>
                  </w:pPr>
                </w:p>
                <w:p w14:paraId="0BD0F5F8"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______________  В.А.</w:t>
                  </w:r>
                  <w:r w:rsidR="00FE5C01">
                    <w:rPr>
                      <w:rFonts w:ascii="Times New Roman" w:hAnsi="Times New Roman" w:cs="Times New Roman"/>
                    </w:rPr>
                    <w:t xml:space="preserve"> </w:t>
                  </w:r>
                  <w:r w:rsidRPr="001D16D1">
                    <w:rPr>
                      <w:rFonts w:ascii="Times New Roman" w:hAnsi="Times New Roman" w:cs="Times New Roman"/>
                    </w:rPr>
                    <w:t>Розмысло</w:t>
                  </w:r>
                </w:p>
              </w:tc>
              <w:tc>
                <w:tcPr>
                  <w:tcW w:w="4782" w:type="dxa"/>
                </w:tcPr>
                <w:p w14:paraId="6A78E755" w14:textId="77777777" w:rsidR="00FE5C01" w:rsidRDefault="00FE5C01" w:rsidP="00FE5C01">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3B4FA995" w14:textId="77777777" w:rsidR="00FE5C01" w:rsidRDefault="00FE5C01" w:rsidP="00FE5C01">
                  <w:pPr>
                    <w:pStyle w:val="a4"/>
                    <w:jc w:val="both"/>
                    <w:rPr>
                      <w:rFonts w:ascii="Times New Roman" w:hAnsi="Times New Roman"/>
                      <w:bCs/>
                      <w:iCs/>
                    </w:rPr>
                  </w:pPr>
                </w:p>
                <w:p w14:paraId="7A297CB6" w14:textId="77777777" w:rsidR="00E82434" w:rsidRPr="001D16D1" w:rsidRDefault="00FE5C01" w:rsidP="00FE5C01">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01513025" w14:textId="77777777" w:rsidR="00E82434" w:rsidRPr="001D16D1" w:rsidRDefault="00E82434" w:rsidP="00E82434">
            <w:pPr>
              <w:jc w:val="right"/>
              <w:rPr>
                <w:sz w:val="22"/>
                <w:szCs w:val="22"/>
              </w:rPr>
            </w:pPr>
          </w:p>
          <w:p w14:paraId="22B0AE18" w14:textId="77777777" w:rsidR="00E82434" w:rsidRPr="001D16D1" w:rsidRDefault="00E82434" w:rsidP="00E82434">
            <w:pPr>
              <w:jc w:val="right"/>
              <w:rPr>
                <w:sz w:val="22"/>
                <w:szCs w:val="22"/>
              </w:rPr>
            </w:pPr>
          </w:p>
          <w:p w14:paraId="6F13A077" w14:textId="77777777" w:rsidR="00E82434" w:rsidRPr="001D16D1" w:rsidRDefault="00E82434" w:rsidP="00E82434">
            <w:pPr>
              <w:jc w:val="right"/>
              <w:rPr>
                <w:sz w:val="22"/>
                <w:szCs w:val="22"/>
              </w:rPr>
            </w:pPr>
          </w:p>
          <w:p w14:paraId="5EFFE117" w14:textId="77777777" w:rsidR="002C1F31" w:rsidRPr="001D16D1" w:rsidRDefault="002C1F31" w:rsidP="00E82434">
            <w:pPr>
              <w:jc w:val="right"/>
              <w:rPr>
                <w:sz w:val="22"/>
                <w:szCs w:val="22"/>
              </w:rPr>
            </w:pPr>
          </w:p>
          <w:p w14:paraId="196B0826" w14:textId="77777777" w:rsidR="002C1F31" w:rsidRPr="001D16D1" w:rsidRDefault="002C1F31" w:rsidP="00E82434">
            <w:pPr>
              <w:jc w:val="right"/>
              <w:rPr>
                <w:sz w:val="22"/>
                <w:szCs w:val="22"/>
              </w:rPr>
            </w:pPr>
          </w:p>
          <w:p w14:paraId="3A2456A6" w14:textId="77777777" w:rsidR="002C1F31" w:rsidRPr="001D16D1" w:rsidRDefault="002C1F31" w:rsidP="00E82434">
            <w:pPr>
              <w:jc w:val="right"/>
              <w:rPr>
                <w:sz w:val="22"/>
                <w:szCs w:val="22"/>
              </w:rPr>
            </w:pPr>
          </w:p>
          <w:p w14:paraId="1F1CE4AA" w14:textId="77777777" w:rsidR="00517DD5" w:rsidRPr="001D16D1" w:rsidRDefault="00517DD5" w:rsidP="00914A09">
            <w:pPr>
              <w:rPr>
                <w:sz w:val="22"/>
                <w:szCs w:val="22"/>
              </w:rPr>
            </w:pPr>
          </w:p>
          <w:p w14:paraId="327D16BD" w14:textId="77777777" w:rsidR="00517DD5" w:rsidRPr="001D16D1" w:rsidRDefault="00517DD5" w:rsidP="00C03653">
            <w:pPr>
              <w:jc w:val="right"/>
              <w:rPr>
                <w:sz w:val="22"/>
                <w:szCs w:val="22"/>
              </w:rPr>
            </w:pPr>
          </w:p>
          <w:p w14:paraId="03DE275B" w14:textId="77777777" w:rsidR="001D16D1" w:rsidRPr="001D16D1" w:rsidRDefault="001D16D1" w:rsidP="00C03653">
            <w:pPr>
              <w:jc w:val="right"/>
              <w:rPr>
                <w:sz w:val="22"/>
                <w:szCs w:val="22"/>
              </w:rPr>
            </w:pPr>
          </w:p>
          <w:p w14:paraId="7C98879A" w14:textId="77777777" w:rsidR="001D16D1" w:rsidRPr="001D16D1" w:rsidRDefault="001D16D1" w:rsidP="00C03653">
            <w:pPr>
              <w:jc w:val="right"/>
              <w:rPr>
                <w:sz w:val="22"/>
                <w:szCs w:val="22"/>
              </w:rPr>
            </w:pPr>
          </w:p>
          <w:p w14:paraId="02970BF8" w14:textId="77777777" w:rsidR="001D16D1" w:rsidRPr="001D16D1" w:rsidRDefault="001D16D1" w:rsidP="00C03653">
            <w:pPr>
              <w:jc w:val="right"/>
              <w:rPr>
                <w:sz w:val="22"/>
                <w:szCs w:val="22"/>
              </w:rPr>
            </w:pPr>
          </w:p>
          <w:p w14:paraId="77B2E7A8" w14:textId="77777777" w:rsidR="001D16D1" w:rsidRPr="001D16D1" w:rsidRDefault="001D16D1" w:rsidP="00C03653">
            <w:pPr>
              <w:jc w:val="right"/>
              <w:rPr>
                <w:sz w:val="22"/>
                <w:szCs w:val="22"/>
              </w:rPr>
            </w:pPr>
          </w:p>
          <w:p w14:paraId="256E0B93" w14:textId="77777777" w:rsidR="001D16D1" w:rsidRPr="001D16D1" w:rsidRDefault="001D16D1" w:rsidP="00C03653">
            <w:pPr>
              <w:jc w:val="right"/>
              <w:rPr>
                <w:sz w:val="22"/>
                <w:szCs w:val="22"/>
              </w:rPr>
            </w:pPr>
          </w:p>
          <w:p w14:paraId="09BED468" w14:textId="77777777" w:rsidR="001D16D1" w:rsidRPr="001D16D1" w:rsidRDefault="001D16D1" w:rsidP="00C03653">
            <w:pPr>
              <w:jc w:val="right"/>
              <w:rPr>
                <w:sz w:val="22"/>
                <w:szCs w:val="22"/>
              </w:rPr>
            </w:pPr>
          </w:p>
          <w:p w14:paraId="78E750A0" w14:textId="77777777" w:rsidR="001D16D1" w:rsidRPr="001D16D1" w:rsidRDefault="001D16D1" w:rsidP="00C03653">
            <w:pPr>
              <w:jc w:val="right"/>
              <w:rPr>
                <w:sz w:val="22"/>
                <w:szCs w:val="22"/>
              </w:rPr>
            </w:pPr>
          </w:p>
          <w:p w14:paraId="5D0D08D4" w14:textId="77777777" w:rsidR="001D16D1" w:rsidRPr="001D16D1" w:rsidRDefault="001D16D1" w:rsidP="00C03653">
            <w:pPr>
              <w:jc w:val="right"/>
              <w:rPr>
                <w:sz w:val="22"/>
                <w:szCs w:val="22"/>
              </w:rPr>
            </w:pPr>
          </w:p>
          <w:p w14:paraId="58188CD9" w14:textId="77777777" w:rsidR="001D16D1" w:rsidRPr="001D16D1" w:rsidRDefault="001D16D1" w:rsidP="00C03653">
            <w:pPr>
              <w:jc w:val="right"/>
              <w:rPr>
                <w:sz w:val="22"/>
                <w:szCs w:val="22"/>
              </w:rPr>
            </w:pPr>
          </w:p>
          <w:p w14:paraId="40E046E2" w14:textId="77777777" w:rsidR="001D16D1" w:rsidRPr="001D16D1" w:rsidRDefault="001D16D1" w:rsidP="00C03653">
            <w:pPr>
              <w:jc w:val="right"/>
              <w:rPr>
                <w:sz w:val="22"/>
                <w:szCs w:val="22"/>
              </w:rPr>
            </w:pPr>
          </w:p>
          <w:p w14:paraId="770C3513" w14:textId="77777777" w:rsidR="001D16D1" w:rsidRDefault="001D16D1" w:rsidP="00C03653">
            <w:pPr>
              <w:jc w:val="right"/>
              <w:rPr>
                <w:sz w:val="22"/>
                <w:szCs w:val="22"/>
              </w:rPr>
            </w:pPr>
          </w:p>
          <w:p w14:paraId="2A5D061A" w14:textId="77777777" w:rsidR="00450600" w:rsidRDefault="00450600" w:rsidP="00C03653">
            <w:pPr>
              <w:jc w:val="right"/>
              <w:rPr>
                <w:sz w:val="22"/>
                <w:szCs w:val="22"/>
              </w:rPr>
            </w:pPr>
          </w:p>
          <w:p w14:paraId="4DBFD203" w14:textId="77777777" w:rsidR="00450600" w:rsidRDefault="00450600" w:rsidP="00C03653">
            <w:pPr>
              <w:jc w:val="right"/>
              <w:rPr>
                <w:sz w:val="22"/>
                <w:szCs w:val="22"/>
              </w:rPr>
            </w:pPr>
          </w:p>
          <w:p w14:paraId="52E88A44" w14:textId="77777777" w:rsidR="00450600" w:rsidRDefault="00450600" w:rsidP="00C03653">
            <w:pPr>
              <w:jc w:val="right"/>
              <w:rPr>
                <w:sz w:val="22"/>
                <w:szCs w:val="22"/>
              </w:rPr>
            </w:pPr>
          </w:p>
          <w:p w14:paraId="3E0D2FFD" w14:textId="77777777" w:rsidR="00450600" w:rsidRDefault="00450600" w:rsidP="00C03653">
            <w:pPr>
              <w:jc w:val="right"/>
              <w:rPr>
                <w:sz w:val="22"/>
                <w:szCs w:val="22"/>
              </w:rPr>
            </w:pPr>
          </w:p>
          <w:p w14:paraId="1AF6DC39" w14:textId="77777777" w:rsidR="00450600" w:rsidRDefault="00450600" w:rsidP="00C03653">
            <w:pPr>
              <w:jc w:val="right"/>
              <w:rPr>
                <w:sz w:val="22"/>
                <w:szCs w:val="22"/>
              </w:rPr>
            </w:pPr>
          </w:p>
          <w:p w14:paraId="0B6B2BFC" w14:textId="77777777" w:rsidR="00450600" w:rsidRDefault="00450600" w:rsidP="00C03653">
            <w:pPr>
              <w:jc w:val="right"/>
              <w:rPr>
                <w:sz w:val="22"/>
                <w:szCs w:val="22"/>
              </w:rPr>
            </w:pPr>
          </w:p>
          <w:p w14:paraId="29831BA5" w14:textId="705F8756" w:rsidR="00C47914" w:rsidRDefault="00C47914" w:rsidP="00C03653">
            <w:pPr>
              <w:jc w:val="right"/>
              <w:rPr>
                <w:sz w:val="22"/>
                <w:szCs w:val="22"/>
              </w:rPr>
            </w:pPr>
          </w:p>
          <w:p w14:paraId="25C84C27" w14:textId="77777777" w:rsidR="001D16D1" w:rsidRPr="001D16D1" w:rsidRDefault="001D16D1" w:rsidP="00E659C6">
            <w:pPr>
              <w:ind w:right="479"/>
              <w:rPr>
                <w:sz w:val="22"/>
                <w:szCs w:val="22"/>
              </w:rPr>
            </w:pPr>
          </w:p>
          <w:p w14:paraId="101E4B63" w14:textId="77777777" w:rsidR="00C03653" w:rsidRPr="001D16D1" w:rsidRDefault="00C03653" w:rsidP="00C03653">
            <w:pPr>
              <w:jc w:val="right"/>
              <w:rPr>
                <w:sz w:val="22"/>
                <w:szCs w:val="22"/>
              </w:rPr>
            </w:pPr>
            <w:r w:rsidRPr="001D16D1">
              <w:rPr>
                <w:sz w:val="22"/>
                <w:szCs w:val="22"/>
              </w:rPr>
              <w:t xml:space="preserve">Приложение </w:t>
            </w:r>
            <w:r w:rsidR="00E109E3">
              <w:rPr>
                <w:sz w:val="22"/>
                <w:szCs w:val="22"/>
              </w:rPr>
              <w:t>№1</w:t>
            </w:r>
          </w:p>
          <w:p w14:paraId="753ED8EC"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0714CC46" w14:textId="214B0F03" w:rsidR="00C03653" w:rsidRPr="001D16D1" w:rsidRDefault="00C03653" w:rsidP="00C03653">
            <w:pPr>
              <w:suppressAutoHyphens/>
              <w:ind w:left="570"/>
              <w:jc w:val="right"/>
              <w:rPr>
                <w:sz w:val="22"/>
                <w:szCs w:val="22"/>
              </w:rPr>
            </w:pPr>
            <w:r w:rsidRPr="001D16D1">
              <w:rPr>
                <w:sz w:val="22"/>
                <w:szCs w:val="22"/>
              </w:rPr>
              <w:t>№</w:t>
            </w:r>
            <w:r w:rsidR="006B6282">
              <w:rPr>
                <w:sz w:val="22"/>
                <w:szCs w:val="22"/>
              </w:rPr>
              <w:t xml:space="preserve"> </w:t>
            </w:r>
            <w:r w:rsidR="006B6282" w:rsidRPr="00F8660D">
              <w:rPr>
                <w:b/>
                <w:bCs/>
              </w:rPr>
              <w:t>01073000158240000030001</w:t>
            </w:r>
            <w:r w:rsidRPr="001D16D1">
              <w:rPr>
                <w:sz w:val="22"/>
                <w:szCs w:val="22"/>
              </w:rPr>
              <w:t xml:space="preserve"> от </w:t>
            </w:r>
            <w:r w:rsidR="006B6282">
              <w:rPr>
                <w:sz w:val="22"/>
                <w:szCs w:val="22"/>
              </w:rPr>
              <w:t xml:space="preserve"> 26.04.2024 </w:t>
            </w:r>
            <w:r w:rsidRPr="001D16D1">
              <w:rPr>
                <w:sz w:val="22"/>
                <w:szCs w:val="22"/>
              </w:rPr>
              <w:t>г.</w:t>
            </w:r>
          </w:p>
          <w:p w14:paraId="43ED5AB1" w14:textId="77777777" w:rsidR="00C03653" w:rsidRPr="001D16D1" w:rsidRDefault="00C03653" w:rsidP="00C03653">
            <w:pPr>
              <w:suppressAutoHyphens/>
              <w:ind w:left="570"/>
              <w:jc w:val="right"/>
              <w:rPr>
                <w:sz w:val="22"/>
                <w:szCs w:val="22"/>
              </w:rPr>
            </w:pPr>
          </w:p>
          <w:p w14:paraId="03BD1A29" w14:textId="77777777" w:rsidR="00C03653" w:rsidRPr="001D16D1" w:rsidRDefault="00C03653" w:rsidP="00C03653">
            <w:pPr>
              <w:suppressAutoHyphens/>
              <w:ind w:left="570"/>
              <w:jc w:val="center"/>
              <w:rPr>
                <w:b/>
                <w:sz w:val="22"/>
                <w:szCs w:val="22"/>
              </w:rPr>
            </w:pPr>
          </w:p>
          <w:p w14:paraId="08A152EA"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2FF6A171" w14:textId="77777777" w:rsidR="00D2555A" w:rsidRDefault="00D2555A" w:rsidP="00D2555A">
            <w:pPr>
              <w:jc w:val="center"/>
              <w:rPr>
                <w:sz w:val="22"/>
                <w:szCs w:val="22"/>
              </w:rPr>
            </w:pPr>
            <w:r>
              <w:rPr>
                <w:rFonts w:eastAsia="Calibri"/>
                <w:sz w:val="22"/>
                <w:szCs w:val="22"/>
              </w:rPr>
              <w:t xml:space="preserve"> </w:t>
            </w:r>
            <w:r w:rsidRPr="00FA6A52">
              <w:rPr>
                <w:rFonts w:eastAsia="Calibri"/>
                <w:sz w:val="22"/>
                <w:szCs w:val="22"/>
              </w:rPr>
              <w:t xml:space="preserve"> </w:t>
            </w:r>
            <w:r>
              <w:rPr>
                <w:rFonts w:eastAsia="Calibri"/>
                <w:sz w:val="22"/>
                <w:szCs w:val="22"/>
              </w:rPr>
              <w:t xml:space="preserve"> </w:t>
            </w:r>
            <w:r w:rsidRPr="00D2555A">
              <w:rPr>
                <w:sz w:val="22"/>
                <w:szCs w:val="22"/>
              </w:rPr>
              <w:t>Работы по обеспечению первичных мер пожарной безопасности ГП Микунь</w:t>
            </w:r>
          </w:p>
          <w:p w14:paraId="239C3C00" w14:textId="299AC7AE" w:rsidR="00D2555A" w:rsidRDefault="00D2555A" w:rsidP="00D2555A">
            <w:pPr>
              <w:jc w:val="center"/>
              <w:rPr>
                <w:sz w:val="22"/>
                <w:szCs w:val="22"/>
              </w:rPr>
            </w:pPr>
            <w:r w:rsidRPr="00D2555A">
              <w:rPr>
                <w:sz w:val="22"/>
                <w:szCs w:val="22"/>
              </w:rPr>
              <w:t>(обустройство пожарного водоёма V=28 м3)</w:t>
            </w:r>
          </w:p>
          <w:p w14:paraId="03DF8547" w14:textId="77777777" w:rsidR="00D86752" w:rsidRPr="008E4377" w:rsidRDefault="00D86752" w:rsidP="008E4377">
            <w:pPr>
              <w:tabs>
                <w:tab w:val="left" w:pos="113"/>
              </w:tabs>
              <w:jc w:val="both"/>
              <w:rPr>
                <w:sz w:val="26"/>
                <w:szCs w:val="26"/>
              </w:rPr>
            </w:pPr>
          </w:p>
          <w:tbl>
            <w:tblPr>
              <w:tblpPr w:leftFromText="180" w:rightFromText="180" w:vertAnchor="text" w:horzAnchor="page" w:tblpX="1045" w:tblpY="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498"/>
              <w:gridCol w:w="1935"/>
              <w:gridCol w:w="1857"/>
              <w:gridCol w:w="2113"/>
              <w:gridCol w:w="1538"/>
              <w:gridCol w:w="662"/>
            </w:tblGrid>
            <w:tr w:rsidR="00D86752" w14:paraId="7CCD2146" w14:textId="77777777" w:rsidTr="00D50DD9">
              <w:trPr>
                <w:trHeight w:val="1493"/>
              </w:trPr>
              <w:tc>
                <w:tcPr>
                  <w:tcW w:w="602" w:type="dxa"/>
                  <w:tcBorders>
                    <w:top w:val="single" w:sz="4" w:space="0" w:color="auto"/>
                    <w:left w:val="single" w:sz="4" w:space="0" w:color="auto"/>
                    <w:bottom w:val="single" w:sz="4" w:space="0" w:color="auto"/>
                    <w:right w:val="single" w:sz="4" w:space="0" w:color="auto"/>
                  </w:tcBorders>
                  <w:hideMark/>
                </w:tcPr>
                <w:p w14:paraId="31089DC8" w14:textId="77777777" w:rsidR="00D86752" w:rsidRDefault="00D86752" w:rsidP="00D86752">
                  <w:pPr>
                    <w:jc w:val="center"/>
                    <w:rPr>
                      <w:b/>
                      <w:sz w:val="21"/>
                      <w:szCs w:val="21"/>
                    </w:rPr>
                  </w:pPr>
                  <w:r>
                    <w:rPr>
                      <w:b/>
                      <w:sz w:val="21"/>
                      <w:szCs w:val="21"/>
                    </w:rPr>
                    <w:t xml:space="preserve">№ </w:t>
                  </w:r>
                </w:p>
                <w:p w14:paraId="3299C2D8" w14:textId="77777777" w:rsidR="00D86752" w:rsidRDefault="00D86752" w:rsidP="00D86752">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4FD4B35B" w14:textId="77777777" w:rsidR="00D86752" w:rsidRDefault="00D86752" w:rsidP="00D86752">
                  <w:pPr>
                    <w:jc w:val="center"/>
                    <w:rPr>
                      <w:b/>
                      <w:sz w:val="21"/>
                      <w:szCs w:val="21"/>
                    </w:rPr>
                  </w:pPr>
                  <w:r>
                    <w:rPr>
                      <w:b/>
                      <w:sz w:val="21"/>
                      <w:szCs w:val="21"/>
                    </w:rPr>
                    <w:t>Код ОКПД 2</w:t>
                  </w:r>
                </w:p>
                <w:p w14:paraId="2DF19090" w14:textId="77777777" w:rsidR="00D86752" w:rsidRDefault="00D86752" w:rsidP="00D86752">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2743AA5F" w14:textId="77777777" w:rsidR="00D86752" w:rsidRDefault="00D86752" w:rsidP="00D86752">
                  <w:pPr>
                    <w:jc w:val="center"/>
                    <w:rPr>
                      <w:b/>
                      <w:sz w:val="21"/>
                      <w:szCs w:val="21"/>
                    </w:rPr>
                  </w:pPr>
                  <w:r>
                    <w:rPr>
                      <w:b/>
                      <w:sz w:val="21"/>
                      <w:szCs w:val="21"/>
                    </w:rPr>
                    <w:t>Код позиции КТРУ</w:t>
                  </w:r>
                </w:p>
                <w:p w14:paraId="69EBD1FB" w14:textId="77777777" w:rsidR="00D86752" w:rsidRDefault="00D86752" w:rsidP="00D86752">
                  <w:pPr>
                    <w:jc w:val="center"/>
                    <w:rPr>
                      <w:b/>
                      <w:sz w:val="21"/>
                      <w:szCs w:val="21"/>
                    </w:rPr>
                  </w:pPr>
                  <w:r>
                    <w:rPr>
                      <w:b/>
                      <w:sz w:val="21"/>
                      <w:szCs w:val="21"/>
                    </w:rPr>
                    <w:t>(при наличии в КТРУ)</w:t>
                  </w:r>
                </w:p>
              </w:tc>
              <w:tc>
                <w:tcPr>
                  <w:tcW w:w="1867" w:type="dxa"/>
                  <w:tcBorders>
                    <w:top w:val="single" w:sz="4" w:space="0" w:color="auto"/>
                    <w:left w:val="single" w:sz="4" w:space="0" w:color="auto"/>
                    <w:bottom w:val="single" w:sz="4" w:space="0" w:color="auto"/>
                    <w:right w:val="single" w:sz="4" w:space="0" w:color="auto"/>
                  </w:tcBorders>
                  <w:hideMark/>
                </w:tcPr>
                <w:p w14:paraId="16E3715D" w14:textId="77777777" w:rsidR="00D86752" w:rsidRDefault="00D86752" w:rsidP="00D86752">
                  <w:pPr>
                    <w:jc w:val="center"/>
                    <w:rPr>
                      <w:b/>
                      <w:sz w:val="21"/>
                      <w:szCs w:val="21"/>
                    </w:rPr>
                  </w:pPr>
                  <w:r>
                    <w:rPr>
                      <w:b/>
                      <w:sz w:val="21"/>
                      <w:szCs w:val="21"/>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14:paraId="2E80B4D5" w14:textId="77777777" w:rsidR="00D86752" w:rsidRDefault="00D86752" w:rsidP="00D86752">
                  <w:pPr>
                    <w:jc w:val="center"/>
                    <w:rPr>
                      <w:b/>
                      <w:sz w:val="21"/>
                      <w:szCs w:val="21"/>
                    </w:rPr>
                  </w:pPr>
                  <w:r>
                    <w:rPr>
                      <w:b/>
                      <w:sz w:val="21"/>
                      <w:szCs w:val="21"/>
                    </w:rPr>
                    <w:t>Характеристики товара (работ, услуг)</w:t>
                  </w:r>
                </w:p>
              </w:tc>
              <w:tc>
                <w:tcPr>
                  <w:tcW w:w="1559" w:type="dxa"/>
                  <w:tcBorders>
                    <w:top w:val="single" w:sz="4" w:space="0" w:color="auto"/>
                    <w:left w:val="single" w:sz="4" w:space="0" w:color="auto"/>
                    <w:bottom w:val="single" w:sz="4" w:space="0" w:color="auto"/>
                    <w:right w:val="single" w:sz="4" w:space="0" w:color="auto"/>
                  </w:tcBorders>
                  <w:hideMark/>
                </w:tcPr>
                <w:p w14:paraId="1AA62420" w14:textId="77777777" w:rsidR="00D86752" w:rsidRDefault="00D86752" w:rsidP="00D86752">
                  <w:pPr>
                    <w:jc w:val="center"/>
                    <w:rPr>
                      <w:b/>
                      <w:sz w:val="21"/>
                      <w:szCs w:val="21"/>
                    </w:rPr>
                  </w:pPr>
                  <w:r>
                    <w:rPr>
                      <w:b/>
                      <w:sz w:val="21"/>
                      <w:szCs w:val="21"/>
                    </w:rPr>
                    <w:t>Ед. изм.</w:t>
                  </w:r>
                </w:p>
              </w:tc>
              <w:tc>
                <w:tcPr>
                  <w:tcW w:w="567" w:type="dxa"/>
                  <w:tcBorders>
                    <w:top w:val="single" w:sz="4" w:space="0" w:color="auto"/>
                    <w:left w:val="single" w:sz="4" w:space="0" w:color="auto"/>
                    <w:bottom w:val="single" w:sz="4" w:space="0" w:color="auto"/>
                    <w:right w:val="single" w:sz="4" w:space="0" w:color="auto"/>
                  </w:tcBorders>
                  <w:hideMark/>
                </w:tcPr>
                <w:p w14:paraId="72C4A3CF" w14:textId="77777777" w:rsidR="00D86752" w:rsidRDefault="00D86752" w:rsidP="00D86752">
                  <w:pPr>
                    <w:jc w:val="center"/>
                    <w:rPr>
                      <w:b/>
                      <w:sz w:val="21"/>
                      <w:szCs w:val="21"/>
                    </w:rPr>
                  </w:pPr>
                  <w:r>
                    <w:rPr>
                      <w:b/>
                      <w:sz w:val="21"/>
                      <w:szCs w:val="21"/>
                    </w:rPr>
                    <w:t>Кол-во</w:t>
                  </w:r>
                </w:p>
              </w:tc>
            </w:tr>
            <w:tr w:rsidR="00D86752" w14:paraId="7C8DDAC2" w14:textId="77777777" w:rsidTr="00D50DD9">
              <w:trPr>
                <w:trHeight w:val="787"/>
              </w:trPr>
              <w:tc>
                <w:tcPr>
                  <w:tcW w:w="602" w:type="dxa"/>
                  <w:tcBorders>
                    <w:top w:val="single" w:sz="4" w:space="0" w:color="auto"/>
                    <w:left w:val="single" w:sz="4" w:space="0" w:color="auto"/>
                    <w:bottom w:val="single" w:sz="4" w:space="0" w:color="auto"/>
                    <w:right w:val="single" w:sz="4" w:space="0" w:color="auto"/>
                  </w:tcBorders>
                  <w:hideMark/>
                </w:tcPr>
                <w:p w14:paraId="64827BFB" w14:textId="77777777" w:rsidR="00D86752" w:rsidRDefault="00D86752" w:rsidP="00D86752">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7CDB2844" w14:textId="77777777" w:rsidR="00D86752" w:rsidRDefault="00D86752" w:rsidP="00D86752">
                  <w:pPr>
                    <w:jc w:val="center"/>
                    <w:rPr>
                      <w:color w:val="000000" w:themeColor="text1"/>
                      <w:sz w:val="21"/>
                      <w:szCs w:val="21"/>
                    </w:rPr>
                  </w:pPr>
                </w:p>
                <w:p w14:paraId="7EA4C1F8" w14:textId="77777777" w:rsidR="00D86752" w:rsidRDefault="00D86752" w:rsidP="00D86752">
                  <w:pPr>
                    <w:widowControl w:val="0"/>
                    <w:jc w:val="center"/>
                    <w:rPr>
                      <w:color w:val="000000" w:themeColor="text1"/>
                      <w:sz w:val="21"/>
                      <w:szCs w:val="21"/>
                    </w:rPr>
                  </w:pPr>
                  <w:r w:rsidRPr="002C4D14">
                    <w:rPr>
                      <w:color w:val="000000" w:themeColor="text1"/>
                      <w:sz w:val="21"/>
                      <w:szCs w:val="21"/>
                    </w:rPr>
                    <w:t>42.91.20.190</w:t>
                  </w:r>
                </w:p>
              </w:tc>
              <w:tc>
                <w:tcPr>
                  <w:tcW w:w="1974" w:type="dxa"/>
                  <w:tcBorders>
                    <w:top w:val="single" w:sz="4" w:space="0" w:color="auto"/>
                    <w:left w:val="single" w:sz="4" w:space="0" w:color="auto"/>
                    <w:bottom w:val="single" w:sz="4" w:space="0" w:color="auto"/>
                    <w:right w:val="single" w:sz="4" w:space="0" w:color="auto"/>
                  </w:tcBorders>
                  <w:hideMark/>
                </w:tcPr>
                <w:p w14:paraId="11B23E4F" w14:textId="77777777" w:rsidR="00D86752" w:rsidRDefault="00D86752" w:rsidP="00D86752">
                  <w:pPr>
                    <w:jc w:val="center"/>
                    <w:rPr>
                      <w:color w:val="000000" w:themeColor="text1"/>
                      <w:sz w:val="21"/>
                      <w:szCs w:val="21"/>
                    </w:rPr>
                  </w:pPr>
                  <w:r>
                    <w:rPr>
                      <w:color w:val="000000" w:themeColor="text1"/>
                      <w:sz w:val="21"/>
                      <w:szCs w:val="21"/>
                    </w:rPr>
                    <w:t>-</w:t>
                  </w:r>
                </w:p>
              </w:tc>
              <w:tc>
                <w:tcPr>
                  <w:tcW w:w="1867" w:type="dxa"/>
                  <w:tcBorders>
                    <w:top w:val="single" w:sz="4" w:space="0" w:color="auto"/>
                    <w:left w:val="single" w:sz="4" w:space="0" w:color="auto"/>
                    <w:bottom w:val="single" w:sz="4" w:space="0" w:color="auto"/>
                    <w:right w:val="single" w:sz="4" w:space="0" w:color="auto"/>
                  </w:tcBorders>
                  <w:hideMark/>
                </w:tcPr>
                <w:p w14:paraId="7E0D0FDF" w14:textId="77777777" w:rsidR="00D86752" w:rsidRDefault="00D86752" w:rsidP="00D86752">
                  <w:pPr>
                    <w:widowControl w:val="0"/>
                    <w:autoSpaceDE w:val="0"/>
                    <w:autoSpaceDN w:val="0"/>
                    <w:adjustRightInd w:val="0"/>
                    <w:jc w:val="center"/>
                    <w:rPr>
                      <w:rFonts w:eastAsia="Calibri"/>
                      <w:sz w:val="21"/>
                      <w:szCs w:val="21"/>
                    </w:rPr>
                  </w:pPr>
                  <w:r w:rsidRPr="002C4D14">
                    <w:rPr>
                      <w:rFonts w:eastAsia="Calibri"/>
                      <w:sz w:val="21"/>
                      <w:szCs w:val="21"/>
                    </w:rPr>
                    <w:t>Работы по обеспечению первичных мер пожарной безопасности ГП Микунь</w:t>
                  </w:r>
                </w:p>
                <w:p w14:paraId="5626E089" w14:textId="77777777" w:rsidR="00D86752" w:rsidRPr="002C4D14" w:rsidRDefault="00D86752" w:rsidP="00D86752">
                  <w:pPr>
                    <w:widowControl w:val="0"/>
                    <w:autoSpaceDE w:val="0"/>
                    <w:autoSpaceDN w:val="0"/>
                    <w:adjustRightInd w:val="0"/>
                    <w:jc w:val="center"/>
                    <w:rPr>
                      <w:color w:val="000000" w:themeColor="text1"/>
                      <w:sz w:val="21"/>
                      <w:szCs w:val="21"/>
                      <w:lang w:eastAsia="en-US"/>
                    </w:rPr>
                  </w:pPr>
                  <w:r w:rsidRPr="002C4D14">
                    <w:rPr>
                      <w:rFonts w:eastAsia="Calibri"/>
                      <w:sz w:val="21"/>
                      <w:szCs w:val="21"/>
                    </w:rPr>
                    <w:t>(обустройство пожарного водоёма V=28 м3)</w:t>
                  </w:r>
                </w:p>
              </w:tc>
              <w:tc>
                <w:tcPr>
                  <w:tcW w:w="2126" w:type="dxa"/>
                  <w:tcBorders>
                    <w:top w:val="single" w:sz="4" w:space="0" w:color="auto"/>
                    <w:left w:val="single" w:sz="4" w:space="0" w:color="auto"/>
                    <w:bottom w:val="single" w:sz="4" w:space="0" w:color="auto"/>
                    <w:right w:val="single" w:sz="4" w:space="0" w:color="auto"/>
                  </w:tcBorders>
                  <w:hideMark/>
                </w:tcPr>
                <w:p w14:paraId="2C80D1CB" w14:textId="77777777" w:rsidR="00D86752" w:rsidRDefault="00D86752" w:rsidP="00D86752">
                  <w:pPr>
                    <w:jc w:val="center"/>
                    <w:rPr>
                      <w:b/>
                      <w:color w:val="000000" w:themeColor="text1"/>
                      <w:sz w:val="21"/>
                      <w:szCs w:val="21"/>
                    </w:rPr>
                  </w:pPr>
                  <w:r w:rsidRPr="009A4936">
                    <w:rPr>
                      <w:lang w:bidi="ru-RU"/>
                    </w:rPr>
                    <w:t xml:space="preserve">В соответствии с Приложением к описанию объекта закупки </w:t>
                  </w:r>
                </w:p>
              </w:tc>
              <w:tc>
                <w:tcPr>
                  <w:tcW w:w="1559" w:type="dxa"/>
                  <w:tcBorders>
                    <w:top w:val="single" w:sz="4" w:space="0" w:color="auto"/>
                    <w:left w:val="single" w:sz="4" w:space="0" w:color="auto"/>
                    <w:bottom w:val="single" w:sz="4" w:space="0" w:color="auto"/>
                    <w:right w:val="single" w:sz="4" w:space="0" w:color="auto"/>
                  </w:tcBorders>
                  <w:hideMark/>
                </w:tcPr>
                <w:p w14:paraId="64FD3368" w14:textId="77777777" w:rsidR="00D86752" w:rsidRDefault="00D86752" w:rsidP="00D86752">
                  <w:pPr>
                    <w:jc w:val="center"/>
                    <w:rPr>
                      <w:color w:val="000000" w:themeColor="text1"/>
                      <w:sz w:val="21"/>
                      <w:szCs w:val="21"/>
                    </w:rPr>
                  </w:pPr>
                  <w:r>
                    <w:rPr>
                      <w:color w:val="000000" w:themeColor="text1"/>
                      <w:sz w:val="21"/>
                      <w:szCs w:val="21"/>
                    </w:rPr>
                    <w:t>Условная единица</w:t>
                  </w:r>
                </w:p>
                <w:p w14:paraId="60AA14BD" w14:textId="77777777" w:rsidR="00D86752" w:rsidRDefault="00D86752" w:rsidP="00D86752">
                  <w:pPr>
                    <w:jc w:val="center"/>
                    <w:rPr>
                      <w:color w:val="000000" w:themeColor="text1"/>
                      <w:sz w:val="21"/>
                      <w:szCs w:val="21"/>
                    </w:rPr>
                  </w:pPr>
                  <w:r>
                    <w:rPr>
                      <w:color w:val="000000" w:themeColor="text1"/>
                      <w:sz w:val="21"/>
                      <w:szCs w:val="21"/>
                    </w:rPr>
                    <w:t>(усл.ед.)</w:t>
                  </w:r>
                </w:p>
              </w:tc>
              <w:tc>
                <w:tcPr>
                  <w:tcW w:w="567" w:type="dxa"/>
                  <w:tcBorders>
                    <w:top w:val="single" w:sz="4" w:space="0" w:color="auto"/>
                    <w:left w:val="single" w:sz="4" w:space="0" w:color="auto"/>
                    <w:bottom w:val="single" w:sz="4" w:space="0" w:color="auto"/>
                    <w:right w:val="single" w:sz="4" w:space="0" w:color="auto"/>
                  </w:tcBorders>
                  <w:hideMark/>
                </w:tcPr>
                <w:p w14:paraId="77EA8F71" w14:textId="77777777" w:rsidR="00D86752" w:rsidRDefault="00D86752" w:rsidP="00D86752">
                  <w:pPr>
                    <w:jc w:val="center"/>
                    <w:rPr>
                      <w:color w:val="000000" w:themeColor="text1"/>
                      <w:sz w:val="21"/>
                      <w:szCs w:val="21"/>
                    </w:rPr>
                  </w:pPr>
                  <w:r>
                    <w:rPr>
                      <w:color w:val="000000" w:themeColor="text1"/>
                      <w:sz w:val="21"/>
                      <w:szCs w:val="21"/>
                    </w:rPr>
                    <w:t>1</w:t>
                  </w:r>
                </w:p>
              </w:tc>
            </w:tr>
          </w:tbl>
          <w:p w14:paraId="49C2645B" w14:textId="686E2FB2" w:rsidR="00D86752" w:rsidRPr="00D86752" w:rsidRDefault="00D86752" w:rsidP="00D86752">
            <w:pPr>
              <w:tabs>
                <w:tab w:val="left" w:pos="113"/>
              </w:tabs>
              <w:jc w:val="both"/>
              <w:rPr>
                <w:sz w:val="26"/>
                <w:szCs w:val="26"/>
              </w:rPr>
            </w:pPr>
            <w:r w:rsidRPr="00D86752">
              <w:rPr>
                <w:sz w:val="26"/>
                <w:szCs w:val="26"/>
              </w:rPr>
              <w:t xml:space="preserve">              </w:t>
            </w:r>
          </w:p>
          <w:p w14:paraId="4190C5F5" w14:textId="414D51F0" w:rsidR="00D86752" w:rsidRPr="008E4377" w:rsidRDefault="00D86752" w:rsidP="00D86752">
            <w:pPr>
              <w:ind w:firstLine="284"/>
              <w:jc w:val="both"/>
              <w:rPr>
                <w:b/>
                <w:color w:val="000000"/>
                <w:sz w:val="22"/>
                <w:szCs w:val="22"/>
              </w:rPr>
            </w:pPr>
            <w:r w:rsidRPr="008E4377">
              <w:rPr>
                <w:b/>
                <w:color w:val="000000"/>
                <w:sz w:val="22"/>
                <w:szCs w:val="22"/>
              </w:rPr>
              <w:t xml:space="preserve">  Требования к пожарному водоему (далее- резервуару):</w:t>
            </w:r>
          </w:p>
          <w:p w14:paraId="6A072C1B"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1.   Тип резервуара: горизонтальный;</w:t>
            </w:r>
          </w:p>
          <w:p w14:paraId="3033FB6D"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2.   Расположение резервуара: подземное;</w:t>
            </w:r>
          </w:p>
          <w:p w14:paraId="5541427D"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3.   Объем резервуара: 28 м3;</w:t>
            </w:r>
          </w:p>
          <w:p w14:paraId="43A09099"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4.   Наличие понтона: нет;</w:t>
            </w:r>
          </w:p>
          <w:p w14:paraId="01D81999"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5.   Устройство для отбора воды: да;</w:t>
            </w:r>
          </w:p>
          <w:p w14:paraId="5A5AB828"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6.   Тип крыши: стационарный;</w:t>
            </w:r>
          </w:p>
          <w:p w14:paraId="6557AB80" w14:textId="77777777" w:rsidR="00D86752" w:rsidRPr="008E4377" w:rsidRDefault="00D86752" w:rsidP="00D86752">
            <w:pPr>
              <w:shd w:val="clear" w:color="auto" w:fill="FFFFFF"/>
              <w:ind w:firstLine="284"/>
              <w:jc w:val="both"/>
              <w:rPr>
                <w:color w:val="1A1A1A"/>
                <w:sz w:val="22"/>
                <w:szCs w:val="22"/>
              </w:rPr>
            </w:pPr>
            <w:r w:rsidRPr="008E4377">
              <w:rPr>
                <w:color w:val="1A1A1A"/>
                <w:sz w:val="22"/>
                <w:szCs w:val="22"/>
              </w:rPr>
              <w:t>7.   Оборудование резервуара должно обеспечивать сохранность пожарного объёма воды и беспрепятственный забор воды независимо от погодных условий</w:t>
            </w:r>
          </w:p>
          <w:p w14:paraId="6F5B3D97" w14:textId="3E2DB21A" w:rsidR="00D86752" w:rsidRPr="008E4377" w:rsidRDefault="00D86752" w:rsidP="00D86752">
            <w:pPr>
              <w:shd w:val="clear" w:color="auto" w:fill="FFFFFF"/>
              <w:ind w:firstLine="284"/>
              <w:jc w:val="both"/>
              <w:rPr>
                <w:b/>
                <w:color w:val="1A1A1A"/>
                <w:sz w:val="22"/>
                <w:szCs w:val="22"/>
              </w:rPr>
            </w:pPr>
            <w:r w:rsidRPr="008E4377">
              <w:rPr>
                <w:b/>
                <w:color w:val="1A1A1A"/>
                <w:sz w:val="22"/>
                <w:szCs w:val="22"/>
              </w:rPr>
              <w:t xml:space="preserve">  Требования к применяемым материалам:</w:t>
            </w:r>
          </w:p>
          <w:p w14:paraId="1A56BFDF" w14:textId="77777777" w:rsidR="00D86752" w:rsidRPr="008E4377" w:rsidRDefault="00D86752" w:rsidP="00D86752">
            <w:pPr>
              <w:shd w:val="clear" w:color="auto" w:fill="FFFFFF"/>
              <w:ind w:firstLine="567"/>
              <w:jc w:val="both"/>
              <w:rPr>
                <w:color w:val="1A1A1A"/>
                <w:sz w:val="22"/>
                <w:szCs w:val="22"/>
              </w:rPr>
            </w:pPr>
            <w:r w:rsidRPr="008E4377">
              <w:rPr>
                <w:color w:val="1A1A1A"/>
                <w:sz w:val="22"/>
                <w:szCs w:val="22"/>
              </w:rPr>
              <w:t>Материалы (товары)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w:t>
            </w:r>
          </w:p>
          <w:p w14:paraId="0D0B84CA" w14:textId="77777777" w:rsidR="00D86752" w:rsidRPr="008E4377" w:rsidRDefault="00D86752" w:rsidP="00D86752">
            <w:pPr>
              <w:shd w:val="clear" w:color="auto" w:fill="FFFFFF"/>
              <w:jc w:val="both"/>
              <w:rPr>
                <w:color w:val="1A1A1A"/>
                <w:sz w:val="22"/>
                <w:szCs w:val="22"/>
              </w:rPr>
            </w:pPr>
            <w:r w:rsidRPr="008E4377">
              <w:rPr>
                <w:color w:val="1A1A1A"/>
                <w:sz w:val="22"/>
                <w:szCs w:val="22"/>
              </w:rPr>
              <w:t>должны иметь декларацию о соответствии, при наличии такого требования в законодательстве Российской Федерации.</w:t>
            </w:r>
          </w:p>
          <w:p w14:paraId="0DF1E465" w14:textId="77777777" w:rsidR="00D86752" w:rsidRPr="008E4377" w:rsidRDefault="00D86752" w:rsidP="00D86752">
            <w:pPr>
              <w:shd w:val="clear" w:color="auto" w:fill="FFFFFF"/>
              <w:ind w:firstLine="567"/>
              <w:jc w:val="both"/>
              <w:rPr>
                <w:color w:val="1A1A1A"/>
                <w:sz w:val="22"/>
                <w:szCs w:val="22"/>
              </w:rPr>
            </w:pPr>
            <w:r w:rsidRPr="008E4377">
              <w:rPr>
                <w:color w:val="1A1A1A"/>
                <w:sz w:val="22"/>
                <w:szCs w:val="22"/>
              </w:rPr>
              <w:t>Предлагаемые материалы (товары) и оборудование должны быть новыми, не ранее 2023 г.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13D3B436" w14:textId="43A4062F" w:rsidR="00D86752" w:rsidRPr="008E4377" w:rsidRDefault="00D86752" w:rsidP="00D86752">
            <w:pPr>
              <w:ind w:right="5" w:firstLine="284"/>
              <w:jc w:val="both"/>
              <w:rPr>
                <w:b/>
                <w:bCs/>
                <w:sz w:val="22"/>
                <w:szCs w:val="22"/>
              </w:rPr>
            </w:pPr>
            <w:r w:rsidRPr="008E4377">
              <w:rPr>
                <w:b/>
                <w:bCs/>
                <w:sz w:val="22"/>
                <w:szCs w:val="22"/>
              </w:rPr>
              <w:t>Требования к выполнению, сдаче и приемке работ.</w:t>
            </w:r>
          </w:p>
          <w:p w14:paraId="3BB533F7" w14:textId="77777777" w:rsidR="00D86752" w:rsidRPr="008E4377" w:rsidRDefault="00D86752" w:rsidP="00D86752">
            <w:pPr>
              <w:ind w:right="5" w:firstLine="567"/>
              <w:jc w:val="both"/>
              <w:rPr>
                <w:spacing w:val="2"/>
                <w:sz w:val="22"/>
                <w:szCs w:val="22"/>
                <w:shd w:val="clear" w:color="auto" w:fill="FFFFFF"/>
              </w:rPr>
            </w:pPr>
            <w:r w:rsidRPr="008E4377">
              <w:rPr>
                <w:bCs/>
                <w:sz w:val="22"/>
                <w:szCs w:val="22"/>
              </w:rPr>
              <w:t>Выполнение работ должно осуществляться в соответствии с</w:t>
            </w:r>
            <w:r w:rsidRPr="008E4377">
              <w:rPr>
                <w:sz w:val="22"/>
                <w:szCs w:val="22"/>
                <w:shd w:val="clear" w:color="auto" w:fill="FFFFFF"/>
              </w:rPr>
              <w:t xml:space="preserve"> </w:t>
            </w:r>
            <w:r w:rsidRPr="008E4377">
              <w:rPr>
                <w:color w:val="000000" w:themeColor="text1"/>
                <w:sz w:val="22"/>
                <w:szCs w:val="22"/>
                <w:shd w:val="clear" w:color="auto" w:fill="FFFFFF"/>
              </w:rPr>
              <w:t>СП 48.13330.2019 «Организация строительства. СНиП 12-01-2004», СП 71.13330.2017 «Изоляционные и отделочные покрытия» СП 8.13130.2020 «Системы противопожарной защит</w:t>
            </w:r>
            <w:r w:rsidRPr="008E4377">
              <w:rPr>
                <w:spacing w:val="2"/>
                <w:sz w:val="22"/>
                <w:szCs w:val="22"/>
                <w:shd w:val="clear" w:color="auto" w:fill="FFFFFF"/>
              </w:rPr>
              <w:t xml:space="preserve">. Наружное противопожарное водоснабжение», ФЗ от 22 июля 2008 года </w:t>
            </w:r>
            <w:r w:rsidRPr="008E4377">
              <w:rPr>
                <w:spacing w:val="2"/>
                <w:sz w:val="22"/>
                <w:szCs w:val="22"/>
                <w:shd w:val="clear" w:color="auto" w:fill="FFFFFF"/>
                <w:lang w:val="en-US"/>
              </w:rPr>
              <w:t>N</w:t>
            </w:r>
            <w:r w:rsidRPr="008E4377">
              <w:rPr>
                <w:spacing w:val="2"/>
                <w:sz w:val="22"/>
                <w:szCs w:val="22"/>
                <w:shd w:val="clear" w:color="auto" w:fill="FFFFFF"/>
              </w:rPr>
              <w:t xml:space="preserve"> 123-ФЗ «Технический регламент о требованиях пожарной безопасности» Работы должны выполняться качественно, с применением специализированных устройств заводского типа, в соответствии с требованиями ГОСТа, СНиПов, ТУ, действующих нормативов, технических регламентов, а также инструкций и технологических рекомендаций.</w:t>
            </w:r>
          </w:p>
          <w:p w14:paraId="319754FC" w14:textId="77777777" w:rsidR="00D86752" w:rsidRPr="008E4377" w:rsidRDefault="00D86752" w:rsidP="00D86752">
            <w:pPr>
              <w:ind w:right="5" w:firstLine="567"/>
              <w:jc w:val="both"/>
              <w:rPr>
                <w:spacing w:val="2"/>
                <w:sz w:val="22"/>
                <w:szCs w:val="22"/>
                <w:shd w:val="clear" w:color="auto" w:fill="FFFFFF"/>
              </w:rPr>
            </w:pPr>
            <w:r w:rsidRPr="008E4377">
              <w:rPr>
                <w:spacing w:val="2"/>
                <w:sz w:val="22"/>
                <w:szCs w:val="22"/>
                <w:shd w:val="clear" w:color="auto" w:fill="FFFFFF"/>
              </w:rPr>
              <w:t xml:space="preserve">Качество выполняемых работ должно соответствовать требованиям строительных норм и правил и </w:t>
            </w:r>
            <w:r w:rsidRPr="008E4377">
              <w:rPr>
                <w:spacing w:val="2"/>
                <w:sz w:val="22"/>
                <w:szCs w:val="22"/>
                <w:shd w:val="clear" w:color="auto" w:fill="FFFFFF"/>
              </w:rPr>
              <w:lastRenderedPageBreak/>
              <w:t>других нормативных документов.</w:t>
            </w:r>
          </w:p>
          <w:p w14:paraId="15A4219D" w14:textId="77777777" w:rsidR="00D86752" w:rsidRPr="008E4377" w:rsidRDefault="00D86752" w:rsidP="00D86752">
            <w:pPr>
              <w:ind w:right="141" w:firstLine="567"/>
              <w:jc w:val="both"/>
              <w:rPr>
                <w:bCs/>
                <w:sz w:val="22"/>
                <w:szCs w:val="22"/>
              </w:rPr>
            </w:pPr>
            <w:r w:rsidRPr="008E4377">
              <w:rPr>
                <w:bCs/>
                <w:sz w:val="22"/>
                <w:szCs w:val="22"/>
              </w:rPr>
              <w:t>На скрытые работы должны быть оформлены соответствующие акты. Для освидетельствования скрытых работ Подрядчик заблаговременно приглашает уполномоченного представителя Заказчика с оформлением акта скрытых работ. Подрядчик приступает к выполнению последующих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представителя Заказчика,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 Подрядчик ведёт фотоотчет производства работ (фотографии до и после выполнения работ, а также в процессе производства работ, при выполнении скрытых работ, с описанием работ и привязкой к местности).</w:t>
            </w:r>
          </w:p>
          <w:p w14:paraId="54AA443F" w14:textId="77777777" w:rsidR="00D86752" w:rsidRPr="008E4377" w:rsidRDefault="00D86752" w:rsidP="00D86752">
            <w:pPr>
              <w:ind w:right="141" w:firstLine="567"/>
              <w:jc w:val="both"/>
              <w:rPr>
                <w:bCs/>
                <w:sz w:val="22"/>
                <w:szCs w:val="22"/>
              </w:rPr>
            </w:pPr>
            <w:r w:rsidRPr="008E4377">
              <w:rPr>
                <w:bCs/>
                <w:sz w:val="22"/>
                <w:szCs w:val="22"/>
              </w:rPr>
              <w:t>Заказчик, уполномоченный представитель Заказчика при осуществлении контроля за производством и качеством работ имеет право:</w:t>
            </w:r>
          </w:p>
          <w:p w14:paraId="23091847" w14:textId="77777777" w:rsidR="00D86752" w:rsidRPr="008E4377" w:rsidRDefault="00D86752" w:rsidP="00D86752">
            <w:pPr>
              <w:ind w:right="141" w:firstLine="709"/>
              <w:jc w:val="both"/>
              <w:rPr>
                <w:bCs/>
                <w:sz w:val="22"/>
                <w:szCs w:val="22"/>
              </w:rPr>
            </w:pPr>
            <w:r w:rsidRPr="008E4377">
              <w:rPr>
                <w:bCs/>
                <w:sz w:val="22"/>
                <w:szCs w:val="22"/>
              </w:rPr>
              <w:t>- осуществлять контроль за ходом производства работ и их качеством, не вмешиваясь при этом в оперативно-хозяйственную деятельность Подрядчика;</w:t>
            </w:r>
          </w:p>
          <w:p w14:paraId="2EF52B25" w14:textId="77777777" w:rsidR="00D86752" w:rsidRPr="008E4377" w:rsidRDefault="00D86752" w:rsidP="00D86752">
            <w:pPr>
              <w:ind w:right="141" w:firstLine="709"/>
              <w:jc w:val="both"/>
              <w:rPr>
                <w:bCs/>
                <w:sz w:val="22"/>
                <w:szCs w:val="22"/>
              </w:rPr>
            </w:pPr>
            <w:r w:rsidRPr="008E4377">
              <w:rPr>
                <w:bCs/>
                <w:sz w:val="22"/>
                <w:szCs w:val="22"/>
              </w:rPr>
              <w:t>- отдавать письменные распоряжения о частичной или полной приостановке работ, с указанием причин, о запрещении применения технологий, материалов, конструкций, не обеспечивающих установленный уровень качества, которые являются обязательными для исполнения Подрядчиком в соответствии с условиями настоящего технического задания, контракта;</w:t>
            </w:r>
          </w:p>
          <w:p w14:paraId="0E84EBA2" w14:textId="77777777" w:rsidR="00D86752" w:rsidRPr="008E4377" w:rsidRDefault="00D86752" w:rsidP="00D86752">
            <w:pPr>
              <w:ind w:right="141" w:firstLine="709"/>
              <w:jc w:val="both"/>
              <w:rPr>
                <w:bCs/>
                <w:sz w:val="22"/>
                <w:szCs w:val="22"/>
              </w:rPr>
            </w:pPr>
            <w:r w:rsidRPr="008E4377">
              <w:rPr>
                <w:bCs/>
                <w:sz w:val="22"/>
                <w:szCs w:val="22"/>
              </w:rPr>
              <w:t>-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производства работ;</w:t>
            </w:r>
          </w:p>
          <w:p w14:paraId="4B46A6E8" w14:textId="794FC12C" w:rsidR="00D86752" w:rsidRPr="008E4377" w:rsidRDefault="00D86752" w:rsidP="008E4377">
            <w:pPr>
              <w:ind w:right="141" w:firstLine="709"/>
              <w:jc w:val="both"/>
              <w:rPr>
                <w:bCs/>
                <w:sz w:val="22"/>
                <w:szCs w:val="22"/>
              </w:rPr>
            </w:pPr>
            <w:r w:rsidRPr="008E4377">
              <w:rPr>
                <w:bCs/>
                <w:sz w:val="22"/>
                <w:szCs w:val="22"/>
              </w:rPr>
              <w:t>- приостановить окончательный расчет за выполненные работы с Подрядчиком, если Подрядчиком не выполнены обязательства по контракту, включая устранение выявленных дефектов</w:t>
            </w:r>
            <w:r w:rsidR="008E4377">
              <w:rPr>
                <w:bCs/>
                <w:sz w:val="22"/>
                <w:szCs w:val="22"/>
              </w:rPr>
              <w:t>.</w:t>
            </w:r>
          </w:p>
          <w:p w14:paraId="2BE07B87" w14:textId="77777777" w:rsidR="00D86752" w:rsidRDefault="00D86752" w:rsidP="00D86752">
            <w:pPr>
              <w:tabs>
                <w:tab w:val="left" w:pos="993"/>
                <w:tab w:val="center" w:pos="5587"/>
                <w:tab w:val="left" w:pos="7872"/>
              </w:tabs>
              <w:ind w:firstLine="709"/>
              <w:jc w:val="right"/>
              <w:rPr>
                <w:sz w:val="26"/>
                <w:szCs w:val="26"/>
              </w:rPr>
            </w:pPr>
          </w:p>
          <w:p w14:paraId="174C3FF0" w14:textId="77777777" w:rsidR="00D86752" w:rsidRPr="004239B8" w:rsidRDefault="00D86752" w:rsidP="00D86752">
            <w:pPr>
              <w:tabs>
                <w:tab w:val="left" w:pos="993"/>
                <w:tab w:val="center" w:pos="5587"/>
                <w:tab w:val="left" w:pos="7872"/>
              </w:tabs>
              <w:rPr>
                <w:sz w:val="26"/>
                <w:szCs w:val="26"/>
              </w:rPr>
            </w:pPr>
          </w:p>
          <w:p w14:paraId="633D9CE0" w14:textId="77777777" w:rsidR="00D86752" w:rsidRPr="004239B8" w:rsidRDefault="00D86752" w:rsidP="008E4377">
            <w:pPr>
              <w:tabs>
                <w:tab w:val="left" w:pos="993"/>
                <w:tab w:val="center" w:pos="5587"/>
                <w:tab w:val="left" w:pos="7872"/>
              </w:tabs>
              <w:ind w:firstLine="709"/>
              <w:jc w:val="right"/>
              <w:rPr>
                <w:sz w:val="26"/>
                <w:szCs w:val="26"/>
              </w:rPr>
            </w:pPr>
            <w:r w:rsidRPr="004239B8">
              <w:rPr>
                <w:sz w:val="26"/>
                <w:szCs w:val="26"/>
              </w:rPr>
              <w:t>Схема размещения объекта</w:t>
            </w:r>
          </w:p>
          <w:p w14:paraId="4DB8212E" w14:textId="0D7DECEB" w:rsidR="00D86752" w:rsidRPr="006D1CD9" w:rsidRDefault="001C6782" w:rsidP="00D86752">
            <w:pPr>
              <w:tabs>
                <w:tab w:val="left" w:pos="993"/>
                <w:tab w:val="center" w:pos="5587"/>
                <w:tab w:val="left" w:pos="7872"/>
              </w:tabs>
              <w:ind w:firstLine="709"/>
              <w:rPr>
                <w:sz w:val="28"/>
                <w:szCs w:val="28"/>
              </w:rPr>
            </w:pPr>
            <w:r>
              <w:rPr>
                <w:noProof/>
              </w:rPr>
              <w:pict w14:anchorId="418E5C76">
                <v:shapetype id="_x0000_t202" coordsize="21600,21600" o:spt="202" path="m,l,21600r21600,l21600,xe">
                  <v:stroke joinstyle="miter"/>
                  <v:path gradientshapeok="t" o:connecttype="rect"/>
                </v:shapetype>
                <v:shape id="_x0000_s1034" type="#_x0000_t202" style="position:absolute;left:0;text-align:left;margin-left:266.25pt;margin-top:105pt;width:209.15pt;height:38.1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" filled="f" stroked="f">
                  <v:textbox style="mso-fit-shape-to-text:t">
                    <w:txbxContent>
                      <w:p w14:paraId="0AC99D61" w14:textId="77777777" w:rsidR="00D86752" w:rsidRDefault="00D86752" w:rsidP="00D86752">
                        <w:r>
                          <w:t>Примерное место размещения</w:t>
                        </w:r>
                      </w:p>
                      <w:p w14:paraId="73A74ACE" w14:textId="77777777" w:rsidR="00D86752" w:rsidRDefault="00D86752" w:rsidP="00D86752">
                        <w:r>
                          <w:t xml:space="preserve"> пожарного резервуара</w:t>
                        </w:r>
                      </w:p>
                    </w:txbxContent>
                  </v:textbox>
                </v:shape>
              </w:pict>
            </w:r>
            <w:r>
              <w:rPr>
                <w:noProof/>
              </w:rPr>
              <w:pict w14:anchorId="09BFD682">
                <v:shape id="Freeform 3" o:spid="_x0000_s1033" style="position:absolute;left:0;text-align:left;margin-left:221.4pt;margin-top:197.4pt;width:4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" path="m588,l900,192,288,624,,420,588,xe" fillcolor="#4f81bd [3204]" strokecolor="#f2f2f2 [3041]" strokeweight="3pt">
                  <v:shadow on="t" color="#243f60 [1604]" opacity=".5" offset="1pt"/>
                  <v:path arrowok="t" o:connecttype="custom" o:connectlocs="373380,0;571500,121920;182880,396240;0,266700;373380,0" o:connectangles="0,0,0,0,0"/>
                </v:shape>
              </w:pict>
            </w:r>
            <w:r>
              <w:rPr>
                <w:noProof/>
              </w:rPr>
              <w:pict w14:anchorId="04C8D277">
                <v:shapetype id="_x0000_t32" coordsize="21600,21600" o:spt="32" o:oned="t" path="m,l21600,21600e" filled="f">
                  <v:path arrowok="t" fillok="f" o:connecttype="none"/>
                  <o:lock v:ext="edit" shapetype="t"/>
                </v:shapetype>
                <v:shape id="AutoShape 4" o:spid="_x0000_s1032" type="#_x0000_t32" style="position:absolute;left:0;text-align:left;margin-left:253.2pt;margin-top:139.2pt;width:23.4pt;height:5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">
                  <v:stroke endarrow="block"/>
                </v:shape>
              </w:pict>
            </w:r>
            <w:r w:rsidR="00D86752">
              <w:rPr>
                <w:noProof/>
              </w:rPr>
              <w:drawing>
                <wp:inline distT="0" distB="0" distL="0" distR="0" wp14:anchorId="6EA32C98" wp14:editId="04F2A2D5">
                  <wp:extent cx="6111770" cy="4259949"/>
                  <wp:effectExtent l="76200" t="76200" r="118110" b="1219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1770" cy="42599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DDB974" w14:textId="77777777" w:rsidR="00D86752" w:rsidRDefault="00D86752" w:rsidP="00D86752">
            <w:pPr>
              <w:tabs>
                <w:tab w:val="left" w:pos="993"/>
                <w:tab w:val="center" w:pos="5587"/>
                <w:tab w:val="left" w:pos="7872"/>
              </w:tabs>
              <w:ind w:firstLine="709"/>
              <w:jc w:val="right"/>
              <w:rPr>
                <w:sz w:val="26"/>
                <w:szCs w:val="26"/>
              </w:rPr>
            </w:pPr>
          </w:p>
          <w:p w14:paraId="4F9FA4C7" w14:textId="77777777" w:rsidR="00D86752" w:rsidRDefault="00D86752" w:rsidP="00D86752">
            <w:pPr>
              <w:tabs>
                <w:tab w:val="left" w:pos="993"/>
                <w:tab w:val="center" w:pos="5587"/>
                <w:tab w:val="left" w:pos="7872"/>
              </w:tabs>
              <w:ind w:firstLine="709"/>
              <w:jc w:val="right"/>
              <w:rPr>
                <w:sz w:val="26"/>
                <w:szCs w:val="26"/>
              </w:rPr>
            </w:pPr>
          </w:p>
          <w:p w14:paraId="0B01EFFA" w14:textId="77777777" w:rsidR="00D86752" w:rsidRDefault="00D86752" w:rsidP="00D86752">
            <w:pPr>
              <w:tabs>
                <w:tab w:val="left" w:pos="993"/>
                <w:tab w:val="center" w:pos="5587"/>
                <w:tab w:val="left" w:pos="7872"/>
              </w:tabs>
              <w:ind w:firstLine="709"/>
              <w:jc w:val="right"/>
              <w:rPr>
                <w:sz w:val="26"/>
                <w:szCs w:val="26"/>
              </w:rPr>
            </w:pPr>
          </w:p>
          <w:p w14:paraId="511DA2F0" w14:textId="77777777" w:rsidR="00D86752" w:rsidRDefault="00D86752" w:rsidP="00D86752">
            <w:pPr>
              <w:tabs>
                <w:tab w:val="left" w:pos="993"/>
                <w:tab w:val="center" w:pos="5587"/>
                <w:tab w:val="left" w:pos="7872"/>
              </w:tabs>
              <w:ind w:firstLine="709"/>
              <w:jc w:val="right"/>
              <w:rPr>
                <w:sz w:val="26"/>
                <w:szCs w:val="26"/>
              </w:rPr>
            </w:pPr>
          </w:p>
          <w:p w14:paraId="0AC8F486" w14:textId="77777777" w:rsidR="00D86752" w:rsidRDefault="00D86752" w:rsidP="008E4377">
            <w:pPr>
              <w:tabs>
                <w:tab w:val="left" w:pos="993"/>
                <w:tab w:val="center" w:pos="5587"/>
                <w:tab w:val="left" w:pos="7872"/>
              </w:tabs>
              <w:rPr>
                <w:sz w:val="26"/>
                <w:szCs w:val="26"/>
              </w:rPr>
            </w:pPr>
          </w:p>
          <w:p w14:paraId="74206583" w14:textId="5A59700D" w:rsidR="00D86752" w:rsidRPr="001B3A26" w:rsidRDefault="00D86752" w:rsidP="00D86752">
            <w:pPr>
              <w:tabs>
                <w:tab w:val="left" w:pos="993"/>
                <w:tab w:val="center" w:pos="5587"/>
                <w:tab w:val="left" w:pos="7872"/>
              </w:tabs>
              <w:jc w:val="right"/>
              <w:rPr>
                <w:sz w:val="26"/>
                <w:szCs w:val="26"/>
              </w:rPr>
            </w:pPr>
            <w:r w:rsidRPr="001B3A26">
              <w:rPr>
                <w:sz w:val="26"/>
                <w:szCs w:val="26"/>
              </w:rPr>
              <w:lastRenderedPageBreak/>
              <w:t xml:space="preserve">Приложение к </w:t>
            </w:r>
            <w:r w:rsidRPr="001B3A26">
              <w:rPr>
                <w:sz w:val="26"/>
                <w:szCs w:val="26"/>
                <w:lang w:bidi="ru-RU"/>
              </w:rPr>
              <w:t>описанию объекта закупки</w:t>
            </w:r>
          </w:p>
          <w:p w14:paraId="19E352A5" w14:textId="77777777" w:rsidR="00D86752" w:rsidRPr="001B3A26" w:rsidRDefault="00D86752" w:rsidP="00D86752">
            <w:pPr>
              <w:ind w:firstLine="708"/>
              <w:jc w:val="both"/>
              <w:rPr>
                <w:b/>
                <w:color w:val="000000"/>
                <w:sz w:val="26"/>
                <w:szCs w:val="26"/>
              </w:rPr>
            </w:pPr>
          </w:p>
          <w:p w14:paraId="40E647C0" w14:textId="77777777" w:rsidR="00D86752" w:rsidRDefault="00D86752" w:rsidP="00D86752">
            <w:pPr>
              <w:ind w:firstLine="708"/>
              <w:jc w:val="both"/>
              <w:rPr>
                <w:b/>
                <w:color w:val="000000"/>
                <w:sz w:val="24"/>
                <w:szCs w:val="24"/>
              </w:rPr>
            </w:pPr>
          </w:p>
          <w:tbl>
            <w:tblPr>
              <w:tblW w:w="9460" w:type="dxa"/>
              <w:tblLook w:val="04A0" w:firstRow="1" w:lastRow="0" w:firstColumn="1" w:lastColumn="0" w:noHBand="0" w:noVBand="1"/>
            </w:tblPr>
            <w:tblGrid>
              <w:gridCol w:w="531"/>
              <w:gridCol w:w="3741"/>
              <w:gridCol w:w="3556"/>
              <w:gridCol w:w="1023"/>
              <w:gridCol w:w="1117"/>
            </w:tblGrid>
            <w:tr w:rsidR="00D86752" w:rsidRPr="001B3A26" w14:paraId="6D9AE33C" w14:textId="77777777" w:rsidTr="00D50DD9">
              <w:trPr>
                <w:trHeight w:val="960"/>
              </w:trPr>
              <w:tc>
                <w:tcPr>
                  <w:tcW w:w="4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5B7959" w14:textId="77777777" w:rsidR="00D86752" w:rsidRPr="001B3A26" w:rsidRDefault="00D86752" w:rsidP="00D86752">
                  <w:pPr>
                    <w:jc w:val="center"/>
                    <w:rPr>
                      <w:sz w:val="18"/>
                      <w:szCs w:val="18"/>
                    </w:rPr>
                  </w:pPr>
                  <w:r w:rsidRPr="001B3A26">
                    <w:rPr>
                      <w:sz w:val="18"/>
                      <w:szCs w:val="18"/>
                    </w:rPr>
                    <w:t>№ п/п</w:t>
                  </w:r>
                </w:p>
              </w:tc>
              <w:tc>
                <w:tcPr>
                  <w:tcW w:w="3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B3B0E" w14:textId="77777777" w:rsidR="00D86752" w:rsidRPr="001B3A26" w:rsidRDefault="00D86752" w:rsidP="00D86752">
                  <w:pPr>
                    <w:jc w:val="center"/>
                    <w:rPr>
                      <w:sz w:val="18"/>
                      <w:szCs w:val="18"/>
                    </w:rPr>
                  </w:pPr>
                  <w:r w:rsidRPr="001B3A26">
                    <w:rPr>
                      <w:sz w:val="18"/>
                      <w:szCs w:val="18"/>
                    </w:rPr>
                    <w:t>Обоснование</w:t>
                  </w:r>
                </w:p>
              </w:tc>
              <w:tc>
                <w:tcPr>
                  <w:tcW w:w="3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534E4" w14:textId="77777777" w:rsidR="00D86752" w:rsidRPr="001B3A26" w:rsidRDefault="00D86752" w:rsidP="00D86752">
                  <w:pPr>
                    <w:jc w:val="center"/>
                    <w:rPr>
                      <w:sz w:val="18"/>
                      <w:szCs w:val="18"/>
                    </w:rPr>
                  </w:pPr>
                  <w:r w:rsidRPr="001B3A26">
                    <w:rPr>
                      <w:sz w:val="18"/>
                      <w:szCs w:val="18"/>
                    </w:rPr>
                    <w:t>Наименование работ и затрат</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B007F" w14:textId="77777777" w:rsidR="00D86752" w:rsidRPr="001B3A26" w:rsidRDefault="00D86752" w:rsidP="00D86752">
                  <w:pPr>
                    <w:jc w:val="center"/>
                    <w:rPr>
                      <w:sz w:val="18"/>
                      <w:szCs w:val="18"/>
                    </w:rPr>
                  </w:pPr>
                  <w:r w:rsidRPr="001B3A26">
                    <w:rPr>
                      <w:sz w:val="18"/>
                      <w:szCs w:val="18"/>
                    </w:rPr>
                    <w:t>Единица измерения</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7FFED0BD" w14:textId="77777777" w:rsidR="00D86752" w:rsidRPr="001B3A26" w:rsidRDefault="00D86752" w:rsidP="00D86752">
                  <w:pPr>
                    <w:jc w:val="center"/>
                    <w:rPr>
                      <w:sz w:val="18"/>
                      <w:szCs w:val="18"/>
                    </w:rPr>
                  </w:pPr>
                  <w:r w:rsidRPr="001B3A26">
                    <w:rPr>
                      <w:sz w:val="18"/>
                      <w:szCs w:val="18"/>
                    </w:rPr>
                    <w:t>Количество</w:t>
                  </w:r>
                </w:p>
              </w:tc>
            </w:tr>
            <w:tr w:rsidR="00D86752" w:rsidRPr="001B3A26" w14:paraId="7BAD2BE6" w14:textId="77777777" w:rsidTr="00D50DD9">
              <w:trPr>
                <w:trHeight w:val="480"/>
              </w:trPr>
              <w:tc>
                <w:tcPr>
                  <w:tcW w:w="464" w:type="dxa"/>
                  <w:vMerge/>
                  <w:tcBorders>
                    <w:top w:val="single" w:sz="4" w:space="0" w:color="auto"/>
                    <w:left w:val="single" w:sz="4" w:space="0" w:color="auto"/>
                    <w:bottom w:val="single" w:sz="4" w:space="0" w:color="000000"/>
                    <w:right w:val="single" w:sz="4" w:space="0" w:color="auto"/>
                  </w:tcBorders>
                  <w:vAlign w:val="center"/>
                  <w:hideMark/>
                </w:tcPr>
                <w:p w14:paraId="6A0C694F" w14:textId="77777777" w:rsidR="00D86752" w:rsidRPr="001B3A26" w:rsidRDefault="00D86752" w:rsidP="00D86752">
                  <w:pPr>
                    <w:rPr>
                      <w:sz w:val="18"/>
                      <w:szCs w:val="18"/>
                    </w:rPr>
                  </w:pPr>
                </w:p>
              </w:tc>
              <w:tc>
                <w:tcPr>
                  <w:tcW w:w="3555" w:type="dxa"/>
                  <w:vMerge/>
                  <w:tcBorders>
                    <w:top w:val="single" w:sz="4" w:space="0" w:color="auto"/>
                    <w:left w:val="single" w:sz="4" w:space="0" w:color="auto"/>
                    <w:bottom w:val="single" w:sz="4" w:space="0" w:color="000000"/>
                    <w:right w:val="single" w:sz="4" w:space="0" w:color="auto"/>
                  </w:tcBorders>
                  <w:vAlign w:val="center"/>
                  <w:hideMark/>
                </w:tcPr>
                <w:p w14:paraId="7930E6EB" w14:textId="77777777" w:rsidR="00D86752" w:rsidRPr="001B3A26" w:rsidRDefault="00D86752" w:rsidP="00D86752">
                  <w:pPr>
                    <w:rPr>
                      <w:sz w:val="18"/>
                      <w:szCs w:val="18"/>
                    </w:rPr>
                  </w:pPr>
                </w:p>
              </w:tc>
              <w:tc>
                <w:tcPr>
                  <w:tcW w:w="3556" w:type="dxa"/>
                  <w:vMerge/>
                  <w:tcBorders>
                    <w:top w:val="single" w:sz="4" w:space="0" w:color="auto"/>
                    <w:left w:val="single" w:sz="4" w:space="0" w:color="auto"/>
                    <w:bottom w:val="single" w:sz="4" w:space="0" w:color="000000"/>
                    <w:right w:val="single" w:sz="4" w:space="0" w:color="auto"/>
                  </w:tcBorders>
                  <w:vAlign w:val="center"/>
                  <w:hideMark/>
                </w:tcPr>
                <w:p w14:paraId="6417C2CD" w14:textId="77777777" w:rsidR="00D86752" w:rsidRPr="001B3A26" w:rsidRDefault="00D86752" w:rsidP="00D86752">
                  <w:pPr>
                    <w:rPr>
                      <w:sz w:val="18"/>
                      <w:szCs w:val="18"/>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14:paraId="7E990F01" w14:textId="77777777" w:rsidR="00D86752" w:rsidRPr="001B3A26" w:rsidRDefault="00D86752" w:rsidP="00D86752">
                  <w:pPr>
                    <w:rPr>
                      <w:sz w:val="18"/>
                      <w:szCs w:val="18"/>
                    </w:rPr>
                  </w:pPr>
                </w:p>
              </w:tc>
              <w:tc>
                <w:tcPr>
                  <w:tcW w:w="973" w:type="dxa"/>
                  <w:tcBorders>
                    <w:top w:val="nil"/>
                    <w:left w:val="nil"/>
                    <w:bottom w:val="single" w:sz="4" w:space="0" w:color="auto"/>
                    <w:right w:val="single" w:sz="4" w:space="0" w:color="auto"/>
                  </w:tcBorders>
                  <w:shd w:val="clear" w:color="auto" w:fill="auto"/>
                  <w:vAlign w:val="center"/>
                  <w:hideMark/>
                </w:tcPr>
                <w:p w14:paraId="50E1A614" w14:textId="77777777" w:rsidR="00D86752" w:rsidRPr="001B3A26" w:rsidRDefault="00D86752" w:rsidP="00D86752">
                  <w:pPr>
                    <w:jc w:val="center"/>
                    <w:rPr>
                      <w:sz w:val="18"/>
                      <w:szCs w:val="18"/>
                    </w:rPr>
                  </w:pPr>
                  <w:r w:rsidRPr="001B3A26">
                    <w:rPr>
                      <w:sz w:val="18"/>
                      <w:szCs w:val="18"/>
                    </w:rPr>
                    <w:t>на единицу измерения</w:t>
                  </w:r>
                </w:p>
              </w:tc>
            </w:tr>
            <w:tr w:rsidR="00D86752" w:rsidRPr="001B3A26" w14:paraId="16FA8282" w14:textId="77777777" w:rsidTr="00D50DD9">
              <w:trPr>
                <w:trHeight w:val="24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3D7A0034" w14:textId="77777777" w:rsidR="00D86752" w:rsidRPr="001B3A26" w:rsidRDefault="00D86752" w:rsidP="00D86752">
                  <w:pPr>
                    <w:jc w:val="center"/>
                    <w:rPr>
                      <w:sz w:val="18"/>
                      <w:szCs w:val="18"/>
                    </w:rPr>
                  </w:pPr>
                  <w:r w:rsidRPr="001B3A26">
                    <w:rPr>
                      <w:sz w:val="18"/>
                      <w:szCs w:val="18"/>
                    </w:rPr>
                    <w:t>1</w:t>
                  </w:r>
                </w:p>
              </w:tc>
              <w:tc>
                <w:tcPr>
                  <w:tcW w:w="3555" w:type="dxa"/>
                  <w:tcBorders>
                    <w:top w:val="nil"/>
                    <w:left w:val="nil"/>
                    <w:bottom w:val="single" w:sz="4" w:space="0" w:color="auto"/>
                    <w:right w:val="single" w:sz="4" w:space="0" w:color="auto"/>
                  </w:tcBorders>
                  <w:shd w:val="clear" w:color="auto" w:fill="auto"/>
                  <w:noWrap/>
                  <w:vAlign w:val="center"/>
                  <w:hideMark/>
                </w:tcPr>
                <w:p w14:paraId="0C66A93B" w14:textId="77777777" w:rsidR="00D86752" w:rsidRPr="001B3A26" w:rsidRDefault="00D86752" w:rsidP="00D86752">
                  <w:pPr>
                    <w:jc w:val="center"/>
                    <w:rPr>
                      <w:sz w:val="18"/>
                      <w:szCs w:val="18"/>
                    </w:rPr>
                  </w:pPr>
                  <w:r w:rsidRPr="001B3A26">
                    <w:rPr>
                      <w:sz w:val="18"/>
                      <w:szCs w:val="18"/>
                    </w:rPr>
                    <w:t>2</w:t>
                  </w:r>
                </w:p>
              </w:tc>
              <w:tc>
                <w:tcPr>
                  <w:tcW w:w="3556" w:type="dxa"/>
                  <w:tcBorders>
                    <w:top w:val="nil"/>
                    <w:left w:val="nil"/>
                    <w:bottom w:val="single" w:sz="4" w:space="0" w:color="auto"/>
                    <w:right w:val="single" w:sz="4" w:space="0" w:color="auto"/>
                  </w:tcBorders>
                  <w:shd w:val="clear" w:color="auto" w:fill="auto"/>
                  <w:noWrap/>
                  <w:vAlign w:val="center"/>
                  <w:hideMark/>
                </w:tcPr>
                <w:p w14:paraId="5976E3D8" w14:textId="77777777" w:rsidR="00D86752" w:rsidRPr="001B3A26" w:rsidRDefault="00D86752" w:rsidP="00D86752">
                  <w:pPr>
                    <w:jc w:val="center"/>
                    <w:rPr>
                      <w:sz w:val="18"/>
                      <w:szCs w:val="18"/>
                    </w:rPr>
                  </w:pPr>
                  <w:r w:rsidRPr="001B3A26">
                    <w:rPr>
                      <w:sz w:val="18"/>
                      <w:szCs w:val="18"/>
                    </w:rPr>
                    <w:t>3</w:t>
                  </w:r>
                </w:p>
              </w:tc>
              <w:tc>
                <w:tcPr>
                  <w:tcW w:w="912" w:type="dxa"/>
                  <w:tcBorders>
                    <w:top w:val="nil"/>
                    <w:left w:val="nil"/>
                    <w:bottom w:val="single" w:sz="4" w:space="0" w:color="auto"/>
                    <w:right w:val="single" w:sz="4" w:space="0" w:color="auto"/>
                  </w:tcBorders>
                  <w:shd w:val="clear" w:color="auto" w:fill="auto"/>
                  <w:noWrap/>
                  <w:vAlign w:val="center"/>
                  <w:hideMark/>
                </w:tcPr>
                <w:p w14:paraId="410FC423" w14:textId="77777777" w:rsidR="00D86752" w:rsidRPr="001B3A26" w:rsidRDefault="00D86752" w:rsidP="00D86752">
                  <w:pPr>
                    <w:jc w:val="center"/>
                    <w:rPr>
                      <w:sz w:val="18"/>
                      <w:szCs w:val="18"/>
                    </w:rPr>
                  </w:pPr>
                  <w:r w:rsidRPr="001B3A26">
                    <w:rPr>
                      <w:sz w:val="18"/>
                      <w:szCs w:val="18"/>
                    </w:rPr>
                    <w:t>4</w:t>
                  </w:r>
                </w:p>
              </w:tc>
              <w:tc>
                <w:tcPr>
                  <w:tcW w:w="973" w:type="dxa"/>
                  <w:tcBorders>
                    <w:top w:val="nil"/>
                    <w:left w:val="nil"/>
                    <w:bottom w:val="single" w:sz="4" w:space="0" w:color="auto"/>
                    <w:right w:val="single" w:sz="4" w:space="0" w:color="auto"/>
                  </w:tcBorders>
                  <w:shd w:val="clear" w:color="auto" w:fill="auto"/>
                  <w:noWrap/>
                  <w:vAlign w:val="center"/>
                  <w:hideMark/>
                </w:tcPr>
                <w:p w14:paraId="14E4576C" w14:textId="77777777" w:rsidR="00D86752" w:rsidRPr="001B3A26" w:rsidRDefault="00D86752" w:rsidP="00D86752">
                  <w:pPr>
                    <w:jc w:val="center"/>
                    <w:rPr>
                      <w:sz w:val="18"/>
                      <w:szCs w:val="18"/>
                    </w:rPr>
                  </w:pPr>
                  <w:r w:rsidRPr="001B3A26">
                    <w:rPr>
                      <w:sz w:val="18"/>
                      <w:szCs w:val="18"/>
                    </w:rPr>
                    <w:t>5</w:t>
                  </w:r>
                </w:p>
              </w:tc>
            </w:tr>
            <w:tr w:rsidR="00D86752" w:rsidRPr="001B3A26" w14:paraId="0D2E18DA" w14:textId="77777777" w:rsidTr="00D50DD9">
              <w:trPr>
                <w:trHeight w:val="720"/>
              </w:trPr>
              <w:tc>
                <w:tcPr>
                  <w:tcW w:w="464" w:type="dxa"/>
                  <w:tcBorders>
                    <w:top w:val="nil"/>
                    <w:left w:val="nil"/>
                    <w:bottom w:val="nil"/>
                    <w:right w:val="nil"/>
                  </w:tcBorders>
                  <w:shd w:val="clear" w:color="auto" w:fill="auto"/>
                  <w:noWrap/>
                  <w:hideMark/>
                </w:tcPr>
                <w:p w14:paraId="236D7884" w14:textId="77777777" w:rsidR="00D86752" w:rsidRPr="001B3A26" w:rsidRDefault="00D86752" w:rsidP="00D86752">
                  <w:pPr>
                    <w:rPr>
                      <w:sz w:val="18"/>
                      <w:szCs w:val="18"/>
                    </w:rPr>
                  </w:pPr>
                  <w:r w:rsidRPr="001B3A26">
                    <w:rPr>
                      <w:sz w:val="18"/>
                      <w:szCs w:val="18"/>
                    </w:rPr>
                    <w:t>1</w:t>
                  </w:r>
                </w:p>
              </w:tc>
              <w:tc>
                <w:tcPr>
                  <w:tcW w:w="3555" w:type="dxa"/>
                  <w:tcBorders>
                    <w:top w:val="nil"/>
                    <w:left w:val="nil"/>
                    <w:bottom w:val="nil"/>
                    <w:right w:val="nil"/>
                  </w:tcBorders>
                  <w:shd w:val="clear" w:color="auto" w:fill="auto"/>
                  <w:hideMark/>
                </w:tcPr>
                <w:p w14:paraId="39B517C7" w14:textId="77777777" w:rsidR="00D86752" w:rsidRPr="001B3A26" w:rsidRDefault="00D86752" w:rsidP="00D86752">
                  <w:pPr>
                    <w:rPr>
                      <w:sz w:val="18"/>
                      <w:szCs w:val="18"/>
                    </w:rPr>
                  </w:pPr>
                  <w:r w:rsidRPr="001B3A26">
                    <w:rPr>
                      <w:sz w:val="18"/>
                      <w:szCs w:val="18"/>
                    </w:rPr>
                    <w:t>ФЕР 01-01-002-02</w:t>
                  </w:r>
                </w:p>
              </w:tc>
              <w:tc>
                <w:tcPr>
                  <w:tcW w:w="3556" w:type="dxa"/>
                  <w:tcBorders>
                    <w:top w:val="nil"/>
                    <w:left w:val="nil"/>
                    <w:bottom w:val="nil"/>
                    <w:right w:val="nil"/>
                  </w:tcBorders>
                  <w:shd w:val="clear" w:color="auto" w:fill="auto"/>
                  <w:hideMark/>
                </w:tcPr>
                <w:p w14:paraId="735DED21" w14:textId="77777777" w:rsidR="00D86752" w:rsidRPr="001B3A26" w:rsidRDefault="00D86752" w:rsidP="00D86752">
                  <w:pPr>
                    <w:rPr>
                      <w:sz w:val="18"/>
                      <w:szCs w:val="18"/>
                    </w:rPr>
                  </w:pPr>
                  <w:r w:rsidRPr="001B3A26">
                    <w:rPr>
                      <w:sz w:val="18"/>
                      <w:szCs w:val="18"/>
                    </w:rPr>
                    <w:t>Разработка грунта в отвал экскаваторами "драглайн" или "обратная лопата" с ковшом вместимостью: 2,5 (1,5-3) м3, группа грунтов 2</w:t>
                  </w:r>
                </w:p>
              </w:tc>
              <w:tc>
                <w:tcPr>
                  <w:tcW w:w="912" w:type="dxa"/>
                  <w:tcBorders>
                    <w:top w:val="nil"/>
                    <w:left w:val="nil"/>
                    <w:bottom w:val="nil"/>
                    <w:right w:val="nil"/>
                  </w:tcBorders>
                  <w:shd w:val="clear" w:color="auto" w:fill="auto"/>
                  <w:hideMark/>
                </w:tcPr>
                <w:p w14:paraId="755F01E6" w14:textId="77777777" w:rsidR="00D86752" w:rsidRPr="001B3A26" w:rsidRDefault="00D86752" w:rsidP="00D86752">
                  <w:pPr>
                    <w:jc w:val="center"/>
                    <w:rPr>
                      <w:sz w:val="18"/>
                      <w:szCs w:val="18"/>
                    </w:rPr>
                  </w:pPr>
                  <w:r w:rsidRPr="001B3A26">
                    <w:rPr>
                      <w:sz w:val="18"/>
                      <w:szCs w:val="18"/>
                    </w:rPr>
                    <w:t>1000 м3</w:t>
                  </w:r>
                </w:p>
              </w:tc>
              <w:tc>
                <w:tcPr>
                  <w:tcW w:w="973" w:type="dxa"/>
                  <w:tcBorders>
                    <w:top w:val="nil"/>
                    <w:left w:val="nil"/>
                    <w:bottom w:val="nil"/>
                    <w:right w:val="nil"/>
                  </w:tcBorders>
                  <w:shd w:val="clear" w:color="auto" w:fill="auto"/>
                  <w:noWrap/>
                  <w:hideMark/>
                </w:tcPr>
                <w:p w14:paraId="58D8B895" w14:textId="77777777" w:rsidR="00D86752" w:rsidRPr="001B3A26" w:rsidRDefault="00D86752" w:rsidP="00D86752">
                  <w:pPr>
                    <w:jc w:val="right"/>
                    <w:rPr>
                      <w:sz w:val="18"/>
                      <w:szCs w:val="18"/>
                    </w:rPr>
                  </w:pPr>
                  <w:r w:rsidRPr="001B3A26">
                    <w:rPr>
                      <w:sz w:val="18"/>
                      <w:szCs w:val="18"/>
                    </w:rPr>
                    <w:t xml:space="preserve"> 0,115</w:t>
                  </w:r>
                </w:p>
              </w:tc>
            </w:tr>
            <w:tr w:rsidR="00D86752" w:rsidRPr="001B3A26" w14:paraId="68A1F727" w14:textId="77777777" w:rsidTr="00D50DD9">
              <w:trPr>
                <w:trHeight w:val="240"/>
              </w:trPr>
              <w:tc>
                <w:tcPr>
                  <w:tcW w:w="464" w:type="dxa"/>
                  <w:tcBorders>
                    <w:top w:val="nil"/>
                    <w:left w:val="nil"/>
                    <w:bottom w:val="nil"/>
                    <w:right w:val="nil"/>
                  </w:tcBorders>
                  <w:shd w:val="clear" w:color="auto" w:fill="auto"/>
                  <w:noWrap/>
                  <w:hideMark/>
                </w:tcPr>
                <w:p w14:paraId="3C7C2C2D"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02B7910B"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57440C8A" w14:textId="77777777" w:rsidR="00D86752" w:rsidRPr="001B3A26" w:rsidRDefault="00D86752" w:rsidP="00D86752">
                  <w:pPr>
                    <w:rPr>
                      <w:sz w:val="18"/>
                      <w:szCs w:val="18"/>
                    </w:rPr>
                  </w:pPr>
                  <w:r w:rsidRPr="001B3A26">
                    <w:rPr>
                      <w:sz w:val="18"/>
                      <w:szCs w:val="18"/>
                    </w:rPr>
                    <w:t>Объём: 6*6*3,2</w:t>
                  </w:r>
                </w:p>
              </w:tc>
            </w:tr>
            <w:tr w:rsidR="00D86752" w:rsidRPr="001B3A26" w14:paraId="30A1BF1F" w14:textId="77777777" w:rsidTr="00D50DD9">
              <w:trPr>
                <w:trHeight w:val="480"/>
              </w:trPr>
              <w:tc>
                <w:tcPr>
                  <w:tcW w:w="464" w:type="dxa"/>
                  <w:tcBorders>
                    <w:top w:val="nil"/>
                    <w:left w:val="nil"/>
                    <w:bottom w:val="nil"/>
                    <w:right w:val="nil"/>
                  </w:tcBorders>
                  <w:shd w:val="clear" w:color="auto" w:fill="auto"/>
                  <w:noWrap/>
                  <w:hideMark/>
                </w:tcPr>
                <w:p w14:paraId="28938F07" w14:textId="77777777" w:rsidR="00D86752" w:rsidRPr="001B3A26" w:rsidRDefault="00D86752" w:rsidP="00D86752">
                  <w:pPr>
                    <w:rPr>
                      <w:sz w:val="18"/>
                      <w:szCs w:val="18"/>
                    </w:rPr>
                  </w:pPr>
                  <w:r w:rsidRPr="001B3A26">
                    <w:rPr>
                      <w:sz w:val="18"/>
                      <w:szCs w:val="18"/>
                    </w:rPr>
                    <w:t>2</w:t>
                  </w:r>
                </w:p>
              </w:tc>
              <w:tc>
                <w:tcPr>
                  <w:tcW w:w="3555" w:type="dxa"/>
                  <w:tcBorders>
                    <w:top w:val="nil"/>
                    <w:left w:val="nil"/>
                    <w:bottom w:val="nil"/>
                    <w:right w:val="nil"/>
                  </w:tcBorders>
                  <w:shd w:val="clear" w:color="auto" w:fill="auto"/>
                  <w:hideMark/>
                </w:tcPr>
                <w:p w14:paraId="3FE2BCAF" w14:textId="77777777" w:rsidR="00D86752" w:rsidRPr="001B3A26" w:rsidRDefault="00D86752" w:rsidP="00D86752">
                  <w:pPr>
                    <w:rPr>
                      <w:sz w:val="18"/>
                      <w:szCs w:val="18"/>
                    </w:rPr>
                  </w:pPr>
                  <w:r w:rsidRPr="001B3A26">
                    <w:rPr>
                      <w:sz w:val="18"/>
                      <w:szCs w:val="18"/>
                    </w:rPr>
                    <w:t>ФЕР 01-01-111-02</w:t>
                  </w:r>
                </w:p>
              </w:tc>
              <w:tc>
                <w:tcPr>
                  <w:tcW w:w="3556" w:type="dxa"/>
                  <w:tcBorders>
                    <w:top w:val="nil"/>
                    <w:left w:val="nil"/>
                    <w:bottom w:val="nil"/>
                    <w:right w:val="nil"/>
                  </w:tcBorders>
                  <w:shd w:val="clear" w:color="auto" w:fill="auto"/>
                  <w:hideMark/>
                </w:tcPr>
                <w:p w14:paraId="786D67CD" w14:textId="77777777" w:rsidR="00D86752" w:rsidRPr="001B3A26" w:rsidRDefault="00D86752" w:rsidP="00D86752">
                  <w:pPr>
                    <w:rPr>
                      <w:sz w:val="18"/>
                      <w:szCs w:val="18"/>
                    </w:rPr>
                  </w:pPr>
                  <w:r w:rsidRPr="001B3A26">
                    <w:rPr>
                      <w:sz w:val="18"/>
                      <w:szCs w:val="18"/>
                    </w:rPr>
                    <w:t>Планировка вручную: дна и откосов выемок каналов, группа грунтов 2</w:t>
                  </w:r>
                </w:p>
              </w:tc>
              <w:tc>
                <w:tcPr>
                  <w:tcW w:w="912" w:type="dxa"/>
                  <w:tcBorders>
                    <w:top w:val="nil"/>
                    <w:left w:val="nil"/>
                    <w:bottom w:val="nil"/>
                    <w:right w:val="nil"/>
                  </w:tcBorders>
                  <w:shd w:val="clear" w:color="auto" w:fill="auto"/>
                  <w:hideMark/>
                </w:tcPr>
                <w:p w14:paraId="183428B3" w14:textId="77777777" w:rsidR="00D86752" w:rsidRPr="001B3A26" w:rsidRDefault="00D86752" w:rsidP="00D86752">
                  <w:pPr>
                    <w:jc w:val="center"/>
                    <w:rPr>
                      <w:sz w:val="18"/>
                      <w:szCs w:val="18"/>
                    </w:rPr>
                  </w:pPr>
                  <w:r w:rsidRPr="001B3A26">
                    <w:rPr>
                      <w:sz w:val="18"/>
                      <w:szCs w:val="18"/>
                    </w:rPr>
                    <w:t>1000 м2</w:t>
                  </w:r>
                </w:p>
              </w:tc>
              <w:tc>
                <w:tcPr>
                  <w:tcW w:w="973" w:type="dxa"/>
                  <w:tcBorders>
                    <w:top w:val="nil"/>
                    <w:left w:val="nil"/>
                    <w:bottom w:val="nil"/>
                    <w:right w:val="nil"/>
                  </w:tcBorders>
                  <w:shd w:val="clear" w:color="auto" w:fill="auto"/>
                  <w:noWrap/>
                  <w:hideMark/>
                </w:tcPr>
                <w:p w14:paraId="240A0D02" w14:textId="77777777" w:rsidR="00D86752" w:rsidRPr="001B3A26" w:rsidRDefault="00D86752" w:rsidP="00D86752">
                  <w:pPr>
                    <w:jc w:val="right"/>
                    <w:rPr>
                      <w:sz w:val="18"/>
                      <w:szCs w:val="18"/>
                    </w:rPr>
                  </w:pPr>
                  <w:r w:rsidRPr="001B3A26">
                    <w:rPr>
                      <w:sz w:val="18"/>
                      <w:szCs w:val="18"/>
                    </w:rPr>
                    <w:t xml:space="preserve"> 0,036</w:t>
                  </w:r>
                </w:p>
              </w:tc>
            </w:tr>
            <w:tr w:rsidR="00D86752" w:rsidRPr="001B3A26" w14:paraId="1202E44E" w14:textId="77777777" w:rsidTr="00D50DD9">
              <w:trPr>
                <w:trHeight w:val="240"/>
              </w:trPr>
              <w:tc>
                <w:tcPr>
                  <w:tcW w:w="464" w:type="dxa"/>
                  <w:tcBorders>
                    <w:top w:val="nil"/>
                    <w:left w:val="nil"/>
                    <w:bottom w:val="nil"/>
                    <w:right w:val="nil"/>
                  </w:tcBorders>
                  <w:shd w:val="clear" w:color="auto" w:fill="auto"/>
                  <w:noWrap/>
                  <w:hideMark/>
                </w:tcPr>
                <w:p w14:paraId="482DE758"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24110811"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3C6F39A3" w14:textId="77777777" w:rsidR="00D86752" w:rsidRPr="001B3A26" w:rsidRDefault="00D86752" w:rsidP="00D86752">
                  <w:pPr>
                    <w:rPr>
                      <w:sz w:val="18"/>
                      <w:szCs w:val="18"/>
                    </w:rPr>
                  </w:pPr>
                  <w:r w:rsidRPr="001B3A26">
                    <w:rPr>
                      <w:sz w:val="18"/>
                      <w:szCs w:val="18"/>
                    </w:rPr>
                    <w:t>Объём: 6*6</w:t>
                  </w:r>
                </w:p>
              </w:tc>
            </w:tr>
            <w:tr w:rsidR="00D86752" w:rsidRPr="001B3A26" w14:paraId="7BC37E8A" w14:textId="77777777" w:rsidTr="00D50DD9">
              <w:trPr>
                <w:trHeight w:val="480"/>
              </w:trPr>
              <w:tc>
                <w:tcPr>
                  <w:tcW w:w="464" w:type="dxa"/>
                  <w:tcBorders>
                    <w:top w:val="nil"/>
                    <w:left w:val="nil"/>
                    <w:bottom w:val="nil"/>
                    <w:right w:val="nil"/>
                  </w:tcBorders>
                  <w:shd w:val="clear" w:color="auto" w:fill="auto"/>
                  <w:noWrap/>
                  <w:hideMark/>
                </w:tcPr>
                <w:p w14:paraId="13FD3FC2" w14:textId="77777777" w:rsidR="00D86752" w:rsidRPr="001B3A26" w:rsidRDefault="00D86752" w:rsidP="00D86752">
                  <w:pPr>
                    <w:rPr>
                      <w:sz w:val="18"/>
                      <w:szCs w:val="18"/>
                    </w:rPr>
                  </w:pPr>
                  <w:r w:rsidRPr="001B3A26">
                    <w:rPr>
                      <w:sz w:val="18"/>
                      <w:szCs w:val="18"/>
                    </w:rPr>
                    <w:t>3</w:t>
                  </w:r>
                </w:p>
              </w:tc>
              <w:tc>
                <w:tcPr>
                  <w:tcW w:w="3555" w:type="dxa"/>
                  <w:tcBorders>
                    <w:top w:val="nil"/>
                    <w:left w:val="nil"/>
                    <w:bottom w:val="nil"/>
                    <w:right w:val="nil"/>
                  </w:tcBorders>
                  <w:shd w:val="clear" w:color="auto" w:fill="auto"/>
                  <w:hideMark/>
                </w:tcPr>
                <w:p w14:paraId="7583AA86" w14:textId="77777777" w:rsidR="00D86752" w:rsidRPr="001B3A26" w:rsidRDefault="00D86752" w:rsidP="00D86752">
                  <w:pPr>
                    <w:rPr>
                      <w:sz w:val="18"/>
                      <w:szCs w:val="18"/>
                    </w:rPr>
                  </w:pPr>
                  <w:r w:rsidRPr="001B3A26">
                    <w:rPr>
                      <w:sz w:val="18"/>
                      <w:szCs w:val="18"/>
                    </w:rPr>
                    <w:t>ФЕР 27-04-001-01</w:t>
                  </w:r>
                </w:p>
              </w:tc>
              <w:tc>
                <w:tcPr>
                  <w:tcW w:w="3556" w:type="dxa"/>
                  <w:tcBorders>
                    <w:top w:val="nil"/>
                    <w:left w:val="nil"/>
                    <w:bottom w:val="nil"/>
                    <w:right w:val="nil"/>
                  </w:tcBorders>
                  <w:shd w:val="clear" w:color="auto" w:fill="auto"/>
                  <w:hideMark/>
                </w:tcPr>
                <w:p w14:paraId="5731C798" w14:textId="77777777" w:rsidR="00D86752" w:rsidRPr="001B3A26" w:rsidRDefault="00D86752" w:rsidP="00D86752">
                  <w:pPr>
                    <w:rPr>
                      <w:sz w:val="18"/>
                      <w:szCs w:val="18"/>
                    </w:rPr>
                  </w:pPr>
                  <w:r w:rsidRPr="001B3A26">
                    <w:rPr>
                      <w:sz w:val="18"/>
                      <w:szCs w:val="18"/>
                    </w:rPr>
                    <w:t>Устройство подстилающих и выравнивающих слоев оснований: из песка</w:t>
                  </w:r>
                </w:p>
              </w:tc>
              <w:tc>
                <w:tcPr>
                  <w:tcW w:w="912" w:type="dxa"/>
                  <w:tcBorders>
                    <w:top w:val="nil"/>
                    <w:left w:val="nil"/>
                    <w:bottom w:val="nil"/>
                    <w:right w:val="nil"/>
                  </w:tcBorders>
                  <w:shd w:val="clear" w:color="auto" w:fill="auto"/>
                  <w:hideMark/>
                </w:tcPr>
                <w:p w14:paraId="2BC3083B" w14:textId="77777777" w:rsidR="00D86752" w:rsidRPr="001B3A26" w:rsidRDefault="00D86752" w:rsidP="00D86752">
                  <w:pPr>
                    <w:jc w:val="center"/>
                    <w:rPr>
                      <w:sz w:val="18"/>
                      <w:szCs w:val="18"/>
                    </w:rPr>
                  </w:pPr>
                  <w:r w:rsidRPr="001B3A26">
                    <w:rPr>
                      <w:sz w:val="18"/>
                      <w:szCs w:val="18"/>
                    </w:rPr>
                    <w:t>100 м3</w:t>
                  </w:r>
                </w:p>
              </w:tc>
              <w:tc>
                <w:tcPr>
                  <w:tcW w:w="973" w:type="dxa"/>
                  <w:tcBorders>
                    <w:top w:val="nil"/>
                    <w:left w:val="nil"/>
                    <w:bottom w:val="nil"/>
                    <w:right w:val="nil"/>
                  </w:tcBorders>
                  <w:shd w:val="clear" w:color="auto" w:fill="auto"/>
                  <w:noWrap/>
                  <w:hideMark/>
                </w:tcPr>
                <w:p w14:paraId="741F9C7E" w14:textId="77777777" w:rsidR="00D86752" w:rsidRPr="001B3A26" w:rsidRDefault="00D86752" w:rsidP="00D86752">
                  <w:pPr>
                    <w:jc w:val="right"/>
                    <w:rPr>
                      <w:sz w:val="18"/>
                      <w:szCs w:val="18"/>
                    </w:rPr>
                  </w:pPr>
                  <w:r w:rsidRPr="001B3A26">
                    <w:rPr>
                      <w:sz w:val="18"/>
                      <w:szCs w:val="18"/>
                    </w:rPr>
                    <w:t xml:space="preserve"> 0,036</w:t>
                  </w:r>
                </w:p>
              </w:tc>
            </w:tr>
            <w:tr w:rsidR="00D86752" w:rsidRPr="001B3A26" w14:paraId="218039E2" w14:textId="77777777" w:rsidTr="00D50DD9">
              <w:trPr>
                <w:trHeight w:val="240"/>
              </w:trPr>
              <w:tc>
                <w:tcPr>
                  <w:tcW w:w="464" w:type="dxa"/>
                  <w:tcBorders>
                    <w:top w:val="nil"/>
                    <w:left w:val="nil"/>
                    <w:bottom w:val="nil"/>
                    <w:right w:val="nil"/>
                  </w:tcBorders>
                  <w:shd w:val="clear" w:color="auto" w:fill="auto"/>
                  <w:noWrap/>
                  <w:hideMark/>
                </w:tcPr>
                <w:p w14:paraId="15DA5C36"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751042A1"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0BD9117A" w14:textId="77777777" w:rsidR="00D86752" w:rsidRPr="001B3A26" w:rsidRDefault="00D86752" w:rsidP="00D86752">
                  <w:pPr>
                    <w:rPr>
                      <w:sz w:val="18"/>
                      <w:szCs w:val="18"/>
                    </w:rPr>
                  </w:pPr>
                  <w:r w:rsidRPr="001B3A26">
                    <w:rPr>
                      <w:sz w:val="18"/>
                      <w:szCs w:val="18"/>
                    </w:rPr>
                    <w:t>Объём: 6*6*0,1</w:t>
                  </w:r>
                </w:p>
              </w:tc>
            </w:tr>
            <w:tr w:rsidR="00D86752" w:rsidRPr="001B3A26" w14:paraId="72F3E762" w14:textId="77777777" w:rsidTr="00D50DD9">
              <w:trPr>
                <w:trHeight w:val="240"/>
              </w:trPr>
              <w:tc>
                <w:tcPr>
                  <w:tcW w:w="464" w:type="dxa"/>
                  <w:tcBorders>
                    <w:top w:val="nil"/>
                    <w:left w:val="nil"/>
                    <w:bottom w:val="nil"/>
                    <w:right w:val="nil"/>
                  </w:tcBorders>
                  <w:shd w:val="clear" w:color="auto" w:fill="auto"/>
                  <w:noWrap/>
                  <w:hideMark/>
                </w:tcPr>
                <w:p w14:paraId="4F394E4B" w14:textId="77777777" w:rsidR="00D86752" w:rsidRPr="001B3A26" w:rsidRDefault="00D86752" w:rsidP="00D86752">
                  <w:pPr>
                    <w:rPr>
                      <w:sz w:val="18"/>
                      <w:szCs w:val="18"/>
                    </w:rPr>
                  </w:pPr>
                  <w:r w:rsidRPr="001B3A26">
                    <w:rPr>
                      <w:sz w:val="18"/>
                      <w:szCs w:val="18"/>
                    </w:rPr>
                    <w:t>3.1</w:t>
                  </w:r>
                </w:p>
              </w:tc>
              <w:tc>
                <w:tcPr>
                  <w:tcW w:w="3555" w:type="dxa"/>
                  <w:tcBorders>
                    <w:top w:val="nil"/>
                    <w:left w:val="nil"/>
                    <w:bottom w:val="nil"/>
                    <w:right w:val="nil"/>
                  </w:tcBorders>
                  <w:shd w:val="clear" w:color="auto" w:fill="auto"/>
                  <w:hideMark/>
                </w:tcPr>
                <w:p w14:paraId="647D801D" w14:textId="77777777" w:rsidR="00D86752" w:rsidRPr="001B3A26" w:rsidRDefault="00D86752" w:rsidP="00D86752">
                  <w:pPr>
                    <w:rPr>
                      <w:sz w:val="18"/>
                      <w:szCs w:val="18"/>
                    </w:rPr>
                  </w:pPr>
                  <w:r w:rsidRPr="001B3A26">
                    <w:rPr>
                      <w:sz w:val="18"/>
                      <w:szCs w:val="18"/>
                    </w:rPr>
                    <w:t>ФССЦ 02.3.01.02-0005</w:t>
                  </w:r>
                </w:p>
              </w:tc>
              <w:tc>
                <w:tcPr>
                  <w:tcW w:w="3556" w:type="dxa"/>
                  <w:tcBorders>
                    <w:top w:val="nil"/>
                    <w:left w:val="nil"/>
                    <w:bottom w:val="nil"/>
                    <w:right w:val="nil"/>
                  </w:tcBorders>
                  <w:shd w:val="clear" w:color="auto" w:fill="auto"/>
                  <w:hideMark/>
                </w:tcPr>
                <w:p w14:paraId="3DA8D5D1" w14:textId="77777777" w:rsidR="00D86752" w:rsidRPr="001B3A26" w:rsidRDefault="00D86752" w:rsidP="00D86752">
                  <w:pPr>
                    <w:rPr>
                      <w:sz w:val="18"/>
                      <w:szCs w:val="18"/>
                    </w:rPr>
                  </w:pPr>
                  <w:r w:rsidRPr="001B3A26">
                    <w:rPr>
                      <w:sz w:val="18"/>
                      <w:szCs w:val="18"/>
                    </w:rPr>
                    <w:t>Песок несортированный</w:t>
                  </w:r>
                </w:p>
              </w:tc>
              <w:tc>
                <w:tcPr>
                  <w:tcW w:w="912" w:type="dxa"/>
                  <w:tcBorders>
                    <w:top w:val="nil"/>
                    <w:left w:val="nil"/>
                    <w:bottom w:val="nil"/>
                    <w:right w:val="nil"/>
                  </w:tcBorders>
                  <w:shd w:val="clear" w:color="auto" w:fill="auto"/>
                  <w:hideMark/>
                </w:tcPr>
                <w:p w14:paraId="111F8161"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00B32089" w14:textId="77777777" w:rsidR="00D86752" w:rsidRPr="001B3A26" w:rsidRDefault="00D86752" w:rsidP="00D86752">
                  <w:pPr>
                    <w:jc w:val="right"/>
                    <w:rPr>
                      <w:sz w:val="18"/>
                      <w:szCs w:val="18"/>
                    </w:rPr>
                  </w:pPr>
                  <w:r w:rsidRPr="001B3A26">
                    <w:rPr>
                      <w:sz w:val="18"/>
                      <w:szCs w:val="18"/>
                    </w:rPr>
                    <w:t xml:space="preserve"> 110</w:t>
                  </w:r>
                </w:p>
              </w:tc>
            </w:tr>
            <w:tr w:rsidR="00D86752" w:rsidRPr="001B3A26" w14:paraId="0364C940" w14:textId="77777777" w:rsidTr="00D50DD9">
              <w:trPr>
                <w:trHeight w:val="480"/>
              </w:trPr>
              <w:tc>
                <w:tcPr>
                  <w:tcW w:w="464" w:type="dxa"/>
                  <w:tcBorders>
                    <w:top w:val="nil"/>
                    <w:left w:val="nil"/>
                    <w:bottom w:val="nil"/>
                    <w:right w:val="nil"/>
                  </w:tcBorders>
                  <w:shd w:val="clear" w:color="auto" w:fill="auto"/>
                  <w:noWrap/>
                  <w:hideMark/>
                </w:tcPr>
                <w:p w14:paraId="12007C9D" w14:textId="77777777" w:rsidR="00D86752" w:rsidRPr="001B3A26" w:rsidRDefault="00D86752" w:rsidP="00D86752">
                  <w:pPr>
                    <w:rPr>
                      <w:sz w:val="18"/>
                      <w:szCs w:val="18"/>
                    </w:rPr>
                  </w:pPr>
                  <w:r w:rsidRPr="001B3A26">
                    <w:rPr>
                      <w:sz w:val="18"/>
                      <w:szCs w:val="18"/>
                    </w:rPr>
                    <w:t>4</w:t>
                  </w:r>
                </w:p>
              </w:tc>
              <w:tc>
                <w:tcPr>
                  <w:tcW w:w="3555" w:type="dxa"/>
                  <w:tcBorders>
                    <w:top w:val="nil"/>
                    <w:left w:val="nil"/>
                    <w:bottom w:val="nil"/>
                    <w:right w:val="nil"/>
                  </w:tcBorders>
                  <w:shd w:val="clear" w:color="auto" w:fill="auto"/>
                  <w:hideMark/>
                </w:tcPr>
                <w:p w14:paraId="37B9422A" w14:textId="77777777" w:rsidR="00D86752" w:rsidRPr="001B3A26" w:rsidRDefault="00D86752" w:rsidP="00D86752">
                  <w:pPr>
                    <w:rPr>
                      <w:sz w:val="18"/>
                      <w:szCs w:val="18"/>
                    </w:rPr>
                  </w:pPr>
                  <w:r w:rsidRPr="001B3A26">
                    <w:rPr>
                      <w:sz w:val="18"/>
                      <w:szCs w:val="18"/>
                    </w:rPr>
                    <w:t>ФЕР 10-01-007-02</w:t>
                  </w:r>
                </w:p>
              </w:tc>
              <w:tc>
                <w:tcPr>
                  <w:tcW w:w="3556" w:type="dxa"/>
                  <w:tcBorders>
                    <w:top w:val="nil"/>
                    <w:left w:val="nil"/>
                    <w:bottom w:val="nil"/>
                    <w:right w:val="nil"/>
                  </w:tcBorders>
                  <w:shd w:val="clear" w:color="auto" w:fill="auto"/>
                  <w:hideMark/>
                </w:tcPr>
                <w:p w14:paraId="592C28C3" w14:textId="77777777" w:rsidR="00D86752" w:rsidRPr="001B3A26" w:rsidRDefault="00D86752" w:rsidP="00D86752">
                  <w:pPr>
                    <w:rPr>
                      <w:sz w:val="18"/>
                      <w:szCs w:val="18"/>
                    </w:rPr>
                  </w:pPr>
                  <w:r w:rsidRPr="001B3A26">
                    <w:rPr>
                      <w:sz w:val="18"/>
                      <w:szCs w:val="18"/>
                    </w:rPr>
                    <w:t>Рубка стен: из брусьев толщиной 150 мм (стены и горловина)</w:t>
                  </w:r>
                </w:p>
              </w:tc>
              <w:tc>
                <w:tcPr>
                  <w:tcW w:w="912" w:type="dxa"/>
                  <w:tcBorders>
                    <w:top w:val="nil"/>
                    <w:left w:val="nil"/>
                    <w:bottom w:val="nil"/>
                    <w:right w:val="nil"/>
                  </w:tcBorders>
                  <w:shd w:val="clear" w:color="auto" w:fill="auto"/>
                  <w:hideMark/>
                </w:tcPr>
                <w:p w14:paraId="0E24A313"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2E90C866" w14:textId="77777777" w:rsidR="00D86752" w:rsidRPr="001B3A26" w:rsidRDefault="00D86752" w:rsidP="00D86752">
                  <w:pPr>
                    <w:jc w:val="right"/>
                    <w:rPr>
                      <w:sz w:val="18"/>
                      <w:szCs w:val="18"/>
                    </w:rPr>
                  </w:pPr>
                  <w:r w:rsidRPr="001B3A26">
                    <w:rPr>
                      <w:sz w:val="18"/>
                      <w:szCs w:val="18"/>
                    </w:rPr>
                    <w:t xml:space="preserve"> 0,354</w:t>
                  </w:r>
                </w:p>
              </w:tc>
            </w:tr>
            <w:tr w:rsidR="00D86752" w:rsidRPr="001B3A26" w14:paraId="288D948A" w14:textId="77777777" w:rsidTr="00D50DD9">
              <w:trPr>
                <w:trHeight w:val="240"/>
              </w:trPr>
              <w:tc>
                <w:tcPr>
                  <w:tcW w:w="464" w:type="dxa"/>
                  <w:tcBorders>
                    <w:top w:val="nil"/>
                    <w:left w:val="nil"/>
                    <w:bottom w:val="nil"/>
                    <w:right w:val="nil"/>
                  </w:tcBorders>
                  <w:shd w:val="clear" w:color="auto" w:fill="auto"/>
                  <w:noWrap/>
                  <w:hideMark/>
                </w:tcPr>
                <w:p w14:paraId="4C8947B5"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4990D214"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53D8359C" w14:textId="77777777" w:rsidR="00D86752" w:rsidRPr="001B3A26" w:rsidRDefault="00D86752" w:rsidP="00D86752">
                  <w:pPr>
                    <w:rPr>
                      <w:sz w:val="18"/>
                      <w:szCs w:val="18"/>
                    </w:rPr>
                  </w:pPr>
                  <w:r w:rsidRPr="001B3A26">
                    <w:rPr>
                      <w:sz w:val="18"/>
                      <w:szCs w:val="18"/>
                    </w:rPr>
                    <w:t>Объём: 4*1,95*4+1*1,05*4</w:t>
                  </w:r>
                </w:p>
              </w:tc>
            </w:tr>
            <w:tr w:rsidR="00D86752" w:rsidRPr="001B3A26" w14:paraId="3A203BA1" w14:textId="77777777" w:rsidTr="00D50DD9">
              <w:trPr>
                <w:trHeight w:val="480"/>
              </w:trPr>
              <w:tc>
                <w:tcPr>
                  <w:tcW w:w="464" w:type="dxa"/>
                  <w:tcBorders>
                    <w:top w:val="nil"/>
                    <w:left w:val="nil"/>
                    <w:bottom w:val="nil"/>
                    <w:right w:val="nil"/>
                  </w:tcBorders>
                  <w:shd w:val="clear" w:color="auto" w:fill="auto"/>
                  <w:noWrap/>
                  <w:hideMark/>
                </w:tcPr>
                <w:p w14:paraId="5A883711" w14:textId="77777777" w:rsidR="00D86752" w:rsidRPr="001B3A26" w:rsidRDefault="00D86752" w:rsidP="00D86752">
                  <w:pPr>
                    <w:rPr>
                      <w:sz w:val="18"/>
                      <w:szCs w:val="18"/>
                    </w:rPr>
                  </w:pPr>
                  <w:r w:rsidRPr="001B3A26">
                    <w:rPr>
                      <w:sz w:val="18"/>
                      <w:szCs w:val="18"/>
                    </w:rPr>
                    <w:t>4.1</w:t>
                  </w:r>
                </w:p>
              </w:tc>
              <w:tc>
                <w:tcPr>
                  <w:tcW w:w="3555" w:type="dxa"/>
                  <w:tcBorders>
                    <w:top w:val="nil"/>
                    <w:left w:val="nil"/>
                    <w:bottom w:val="nil"/>
                    <w:right w:val="nil"/>
                  </w:tcBorders>
                  <w:shd w:val="clear" w:color="auto" w:fill="auto"/>
                  <w:hideMark/>
                </w:tcPr>
                <w:p w14:paraId="36B56536" w14:textId="77777777" w:rsidR="00D86752" w:rsidRPr="001B3A26" w:rsidRDefault="00D86752" w:rsidP="00D86752">
                  <w:pPr>
                    <w:rPr>
                      <w:sz w:val="18"/>
                      <w:szCs w:val="18"/>
                    </w:rPr>
                  </w:pPr>
                  <w:r w:rsidRPr="001B3A26">
                    <w:rPr>
                      <w:sz w:val="18"/>
                      <w:szCs w:val="18"/>
                    </w:rPr>
                    <w:t>ФССЦ 11.1.03.01-0085</w:t>
                  </w:r>
                </w:p>
              </w:tc>
              <w:tc>
                <w:tcPr>
                  <w:tcW w:w="3556" w:type="dxa"/>
                  <w:tcBorders>
                    <w:top w:val="nil"/>
                    <w:left w:val="nil"/>
                    <w:bottom w:val="nil"/>
                    <w:right w:val="nil"/>
                  </w:tcBorders>
                  <w:shd w:val="clear" w:color="auto" w:fill="auto"/>
                  <w:hideMark/>
                </w:tcPr>
                <w:p w14:paraId="67F8A0E1" w14:textId="77777777" w:rsidR="00D86752" w:rsidRPr="001B3A26" w:rsidRDefault="00D86752" w:rsidP="00D86752">
                  <w:pPr>
                    <w:rPr>
                      <w:sz w:val="18"/>
                      <w:szCs w:val="18"/>
                    </w:rPr>
                  </w:pPr>
                  <w:r w:rsidRPr="001B3A26">
                    <w:rPr>
                      <w:sz w:val="18"/>
                      <w:szCs w:val="18"/>
                    </w:rPr>
                    <w:t>Бруски обрезные, хвойных пород, длина 4-6,5 м, ширина 75-150 мм, толщина 150 мм и более, сорт I</w:t>
                  </w:r>
                </w:p>
              </w:tc>
              <w:tc>
                <w:tcPr>
                  <w:tcW w:w="912" w:type="dxa"/>
                  <w:tcBorders>
                    <w:top w:val="nil"/>
                    <w:left w:val="nil"/>
                    <w:bottom w:val="nil"/>
                    <w:right w:val="nil"/>
                  </w:tcBorders>
                  <w:shd w:val="clear" w:color="auto" w:fill="auto"/>
                  <w:hideMark/>
                </w:tcPr>
                <w:p w14:paraId="4840D6E4"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7A80CC08" w14:textId="77777777" w:rsidR="00D86752" w:rsidRPr="001B3A26" w:rsidRDefault="00D86752" w:rsidP="00D86752">
                  <w:pPr>
                    <w:jc w:val="right"/>
                    <w:rPr>
                      <w:sz w:val="18"/>
                      <w:szCs w:val="18"/>
                    </w:rPr>
                  </w:pPr>
                  <w:r w:rsidRPr="001B3A26">
                    <w:rPr>
                      <w:sz w:val="18"/>
                      <w:szCs w:val="18"/>
                    </w:rPr>
                    <w:t xml:space="preserve"> 15,3</w:t>
                  </w:r>
                </w:p>
              </w:tc>
            </w:tr>
            <w:tr w:rsidR="00D86752" w:rsidRPr="001B3A26" w14:paraId="3235E600" w14:textId="77777777" w:rsidTr="00D50DD9">
              <w:trPr>
                <w:trHeight w:val="720"/>
              </w:trPr>
              <w:tc>
                <w:tcPr>
                  <w:tcW w:w="464" w:type="dxa"/>
                  <w:tcBorders>
                    <w:top w:val="nil"/>
                    <w:left w:val="nil"/>
                    <w:bottom w:val="nil"/>
                    <w:right w:val="nil"/>
                  </w:tcBorders>
                  <w:shd w:val="clear" w:color="auto" w:fill="auto"/>
                  <w:noWrap/>
                  <w:hideMark/>
                </w:tcPr>
                <w:p w14:paraId="019C588C" w14:textId="77777777" w:rsidR="00D86752" w:rsidRPr="001B3A26" w:rsidRDefault="00D86752" w:rsidP="00D86752">
                  <w:pPr>
                    <w:rPr>
                      <w:sz w:val="18"/>
                      <w:szCs w:val="18"/>
                    </w:rPr>
                  </w:pPr>
                  <w:r w:rsidRPr="001B3A26">
                    <w:rPr>
                      <w:sz w:val="18"/>
                      <w:szCs w:val="18"/>
                    </w:rPr>
                    <w:t>5</w:t>
                  </w:r>
                </w:p>
              </w:tc>
              <w:tc>
                <w:tcPr>
                  <w:tcW w:w="3555" w:type="dxa"/>
                  <w:tcBorders>
                    <w:top w:val="nil"/>
                    <w:left w:val="nil"/>
                    <w:bottom w:val="nil"/>
                    <w:right w:val="nil"/>
                  </w:tcBorders>
                  <w:shd w:val="clear" w:color="auto" w:fill="auto"/>
                  <w:hideMark/>
                </w:tcPr>
                <w:p w14:paraId="65FDAA28" w14:textId="77777777" w:rsidR="00D86752" w:rsidRPr="001B3A26" w:rsidRDefault="00D86752" w:rsidP="00D86752">
                  <w:pPr>
                    <w:rPr>
                      <w:sz w:val="18"/>
                      <w:szCs w:val="18"/>
                    </w:rPr>
                  </w:pPr>
                  <w:r w:rsidRPr="001B3A26">
                    <w:rPr>
                      <w:sz w:val="18"/>
                      <w:szCs w:val="18"/>
                    </w:rPr>
                    <w:t>ФЕР 10-01-021-07</w:t>
                  </w:r>
                </w:p>
              </w:tc>
              <w:tc>
                <w:tcPr>
                  <w:tcW w:w="3556" w:type="dxa"/>
                  <w:tcBorders>
                    <w:top w:val="nil"/>
                    <w:left w:val="nil"/>
                    <w:bottom w:val="nil"/>
                    <w:right w:val="nil"/>
                  </w:tcBorders>
                  <w:shd w:val="clear" w:color="auto" w:fill="auto"/>
                  <w:hideMark/>
                </w:tcPr>
                <w:p w14:paraId="4F759C52" w14:textId="77777777" w:rsidR="00D86752" w:rsidRPr="001B3A26" w:rsidRDefault="00D86752" w:rsidP="00D86752">
                  <w:pPr>
                    <w:rPr>
                      <w:sz w:val="18"/>
                      <w:szCs w:val="18"/>
                    </w:rPr>
                  </w:pPr>
                  <w:r w:rsidRPr="001B3A26">
                    <w:rPr>
                      <w:sz w:val="18"/>
                      <w:szCs w:val="18"/>
                    </w:rPr>
                    <w:t xml:space="preserve">Устройство перекрытий с укладкой балок по стенам: рубленым с накатом из досок </w:t>
                  </w:r>
                  <w:r w:rsidRPr="001B3A26">
                    <w:rPr>
                      <w:sz w:val="18"/>
                      <w:szCs w:val="18"/>
                    </w:rPr>
                    <w:br/>
                    <w:t>(перекрытие из бруса)</w:t>
                  </w:r>
                </w:p>
              </w:tc>
              <w:tc>
                <w:tcPr>
                  <w:tcW w:w="912" w:type="dxa"/>
                  <w:tcBorders>
                    <w:top w:val="nil"/>
                    <w:left w:val="nil"/>
                    <w:bottom w:val="nil"/>
                    <w:right w:val="nil"/>
                  </w:tcBorders>
                  <w:shd w:val="clear" w:color="auto" w:fill="auto"/>
                  <w:hideMark/>
                </w:tcPr>
                <w:p w14:paraId="6DFAC848"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48E271D5" w14:textId="77777777" w:rsidR="00D86752" w:rsidRPr="001B3A26" w:rsidRDefault="00D86752" w:rsidP="00D86752">
                  <w:pPr>
                    <w:jc w:val="right"/>
                    <w:rPr>
                      <w:sz w:val="18"/>
                      <w:szCs w:val="18"/>
                    </w:rPr>
                  </w:pPr>
                  <w:r w:rsidRPr="001B3A26">
                    <w:rPr>
                      <w:sz w:val="18"/>
                      <w:szCs w:val="18"/>
                    </w:rPr>
                    <w:t xml:space="preserve"> 0,16</w:t>
                  </w:r>
                </w:p>
              </w:tc>
            </w:tr>
            <w:tr w:rsidR="00D86752" w:rsidRPr="001B3A26" w14:paraId="3EB78FD5" w14:textId="77777777" w:rsidTr="00D50DD9">
              <w:trPr>
                <w:trHeight w:val="240"/>
              </w:trPr>
              <w:tc>
                <w:tcPr>
                  <w:tcW w:w="464" w:type="dxa"/>
                  <w:tcBorders>
                    <w:top w:val="nil"/>
                    <w:left w:val="nil"/>
                    <w:bottom w:val="nil"/>
                    <w:right w:val="nil"/>
                  </w:tcBorders>
                  <w:shd w:val="clear" w:color="auto" w:fill="auto"/>
                  <w:noWrap/>
                  <w:hideMark/>
                </w:tcPr>
                <w:p w14:paraId="58C55DDF"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26AF25FB"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2850CC3A" w14:textId="77777777" w:rsidR="00D86752" w:rsidRPr="001B3A26" w:rsidRDefault="00D86752" w:rsidP="00D86752">
                  <w:pPr>
                    <w:rPr>
                      <w:sz w:val="18"/>
                      <w:szCs w:val="18"/>
                    </w:rPr>
                  </w:pPr>
                  <w:r w:rsidRPr="001B3A26">
                    <w:rPr>
                      <w:sz w:val="18"/>
                      <w:szCs w:val="18"/>
                    </w:rPr>
                    <w:t>Объём: 4*4</w:t>
                  </w:r>
                </w:p>
              </w:tc>
            </w:tr>
            <w:tr w:rsidR="00D86752" w:rsidRPr="001B3A26" w14:paraId="5175756D" w14:textId="77777777" w:rsidTr="00D50DD9">
              <w:trPr>
                <w:trHeight w:val="480"/>
              </w:trPr>
              <w:tc>
                <w:tcPr>
                  <w:tcW w:w="464" w:type="dxa"/>
                  <w:tcBorders>
                    <w:top w:val="nil"/>
                    <w:left w:val="nil"/>
                    <w:bottom w:val="nil"/>
                    <w:right w:val="nil"/>
                  </w:tcBorders>
                  <w:shd w:val="clear" w:color="auto" w:fill="auto"/>
                  <w:noWrap/>
                  <w:hideMark/>
                </w:tcPr>
                <w:p w14:paraId="2315B227" w14:textId="77777777" w:rsidR="00D86752" w:rsidRPr="001B3A26" w:rsidRDefault="00D86752" w:rsidP="00D86752">
                  <w:pPr>
                    <w:rPr>
                      <w:sz w:val="18"/>
                      <w:szCs w:val="18"/>
                    </w:rPr>
                  </w:pPr>
                  <w:r w:rsidRPr="001B3A26">
                    <w:rPr>
                      <w:sz w:val="18"/>
                      <w:szCs w:val="18"/>
                    </w:rPr>
                    <w:t>6</w:t>
                  </w:r>
                </w:p>
              </w:tc>
              <w:tc>
                <w:tcPr>
                  <w:tcW w:w="3555" w:type="dxa"/>
                  <w:tcBorders>
                    <w:top w:val="nil"/>
                    <w:left w:val="nil"/>
                    <w:bottom w:val="nil"/>
                    <w:right w:val="nil"/>
                  </w:tcBorders>
                  <w:shd w:val="clear" w:color="auto" w:fill="auto"/>
                  <w:hideMark/>
                </w:tcPr>
                <w:p w14:paraId="1260387E" w14:textId="77777777" w:rsidR="00D86752" w:rsidRPr="001B3A26" w:rsidRDefault="00D86752" w:rsidP="00D86752">
                  <w:pPr>
                    <w:rPr>
                      <w:sz w:val="18"/>
                      <w:szCs w:val="18"/>
                    </w:rPr>
                  </w:pPr>
                  <w:r w:rsidRPr="001B3A26">
                    <w:rPr>
                      <w:sz w:val="18"/>
                      <w:szCs w:val="18"/>
                    </w:rPr>
                    <w:t>ФССЦ 11.1.03.01-0085</w:t>
                  </w:r>
                </w:p>
              </w:tc>
              <w:tc>
                <w:tcPr>
                  <w:tcW w:w="3556" w:type="dxa"/>
                  <w:tcBorders>
                    <w:top w:val="nil"/>
                    <w:left w:val="nil"/>
                    <w:bottom w:val="nil"/>
                    <w:right w:val="nil"/>
                  </w:tcBorders>
                  <w:shd w:val="clear" w:color="auto" w:fill="auto"/>
                  <w:hideMark/>
                </w:tcPr>
                <w:p w14:paraId="106407B4" w14:textId="77777777" w:rsidR="00D86752" w:rsidRPr="001B3A26" w:rsidRDefault="00D86752" w:rsidP="00D86752">
                  <w:pPr>
                    <w:rPr>
                      <w:sz w:val="18"/>
                      <w:szCs w:val="18"/>
                    </w:rPr>
                  </w:pPr>
                  <w:r w:rsidRPr="001B3A26">
                    <w:rPr>
                      <w:sz w:val="18"/>
                      <w:szCs w:val="18"/>
                    </w:rPr>
                    <w:t>Бруски обрезные, хвойных пород, длина 4-6,5 м, ширина 75-150 мм, толщина 150 мм и более, сорт I</w:t>
                  </w:r>
                </w:p>
              </w:tc>
              <w:tc>
                <w:tcPr>
                  <w:tcW w:w="912" w:type="dxa"/>
                  <w:tcBorders>
                    <w:top w:val="nil"/>
                    <w:left w:val="nil"/>
                    <w:bottom w:val="nil"/>
                    <w:right w:val="nil"/>
                  </w:tcBorders>
                  <w:shd w:val="clear" w:color="auto" w:fill="auto"/>
                  <w:hideMark/>
                </w:tcPr>
                <w:p w14:paraId="68883445"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4C4A1787" w14:textId="77777777" w:rsidR="00D86752" w:rsidRPr="001B3A26" w:rsidRDefault="00D86752" w:rsidP="00D86752">
                  <w:pPr>
                    <w:jc w:val="right"/>
                    <w:rPr>
                      <w:sz w:val="18"/>
                      <w:szCs w:val="18"/>
                    </w:rPr>
                  </w:pPr>
                  <w:r w:rsidRPr="001B3A26">
                    <w:rPr>
                      <w:sz w:val="18"/>
                      <w:szCs w:val="18"/>
                    </w:rPr>
                    <w:t xml:space="preserve"> 2,82</w:t>
                  </w:r>
                </w:p>
              </w:tc>
            </w:tr>
            <w:tr w:rsidR="00D86752" w:rsidRPr="001B3A26" w14:paraId="579F009E" w14:textId="77777777" w:rsidTr="00D50DD9">
              <w:trPr>
                <w:trHeight w:val="480"/>
              </w:trPr>
              <w:tc>
                <w:tcPr>
                  <w:tcW w:w="464" w:type="dxa"/>
                  <w:tcBorders>
                    <w:top w:val="nil"/>
                    <w:left w:val="nil"/>
                    <w:bottom w:val="nil"/>
                    <w:right w:val="nil"/>
                  </w:tcBorders>
                  <w:shd w:val="clear" w:color="auto" w:fill="auto"/>
                  <w:noWrap/>
                  <w:hideMark/>
                </w:tcPr>
                <w:p w14:paraId="2226B935" w14:textId="77777777" w:rsidR="00D86752" w:rsidRPr="001B3A26" w:rsidRDefault="00D86752" w:rsidP="00D86752">
                  <w:pPr>
                    <w:rPr>
                      <w:sz w:val="18"/>
                      <w:szCs w:val="18"/>
                    </w:rPr>
                  </w:pPr>
                  <w:r w:rsidRPr="001B3A26">
                    <w:rPr>
                      <w:sz w:val="18"/>
                      <w:szCs w:val="18"/>
                    </w:rPr>
                    <w:t>7</w:t>
                  </w:r>
                </w:p>
              </w:tc>
              <w:tc>
                <w:tcPr>
                  <w:tcW w:w="3555" w:type="dxa"/>
                  <w:tcBorders>
                    <w:top w:val="nil"/>
                    <w:left w:val="nil"/>
                    <w:bottom w:val="nil"/>
                    <w:right w:val="nil"/>
                  </w:tcBorders>
                  <w:shd w:val="clear" w:color="auto" w:fill="auto"/>
                  <w:hideMark/>
                </w:tcPr>
                <w:p w14:paraId="429BDB3A" w14:textId="77777777" w:rsidR="00D86752" w:rsidRPr="001B3A26" w:rsidRDefault="00D86752" w:rsidP="00D86752">
                  <w:pPr>
                    <w:rPr>
                      <w:sz w:val="18"/>
                      <w:szCs w:val="18"/>
                    </w:rPr>
                  </w:pPr>
                  <w:r w:rsidRPr="001B3A26">
                    <w:rPr>
                      <w:sz w:val="18"/>
                      <w:szCs w:val="18"/>
                    </w:rPr>
                    <w:t>ФССЦ 12.2.05.09-0044</w:t>
                  </w:r>
                </w:p>
              </w:tc>
              <w:tc>
                <w:tcPr>
                  <w:tcW w:w="3556" w:type="dxa"/>
                  <w:tcBorders>
                    <w:top w:val="nil"/>
                    <w:left w:val="nil"/>
                    <w:bottom w:val="nil"/>
                    <w:right w:val="nil"/>
                  </w:tcBorders>
                  <w:shd w:val="clear" w:color="auto" w:fill="auto"/>
                  <w:hideMark/>
                </w:tcPr>
                <w:p w14:paraId="70362A04" w14:textId="77777777" w:rsidR="00D86752" w:rsidRPr="001B3A26" w:rsidRDefault="00D86752" w:rsidP="00D86752">
                  <w:pPr>
                    <w:rPr>
                      <w:sz w:val="18"/>
                      <w:szCs w:val="18"/>
                    </w:rPr>
                  </w:pPr>
                  <w:r w:rsidRPr="001B3A26">
                    <w:rPr>
                      <w:sz w:val="18"/>
                      <w:szCs w:val="18"/>
                    </w:rPr>
                    <w:t>Плиты теплоизоляционные из экструзионного вспененного полистирола ПЕНОПЛЭКС-45</w:t>
                  </w:r>
                </w:p>
              </w:tc>
              <w:tc>
                <w:tcPr>
                  <w:tcW w:w="912" w:type="dxa"/>
                  <w:tcBorders>
                    <w:top w:val="nil"/>
                    <w:left w:val="nil"/>
                    <w:bottom w:val="nil"/>
                    <w:right w:val="nil"/>
                  </w:tcBorders>
                  <w:shd w:val="clear" w:color="auto" w:fill="auto"/>
                  <w:hideMark/>
                </w:tcPr>
                <w:p w14:paraId="68F6D582"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6069D862" w14:textId="77777777" w:rsidR="00D86752" w:rsidRPr="001B3A26" w:rsidRDefault="00D86752" w:rsidP="00D86752">
                  <w:pPr>
                    <w:jc w:val="right"/>
                    <w:rPr>
                      <w:sz w:val="18"/>
                      <w:szCs w:val="18"/>
                    </w:rPr>
                  </w:pPr>
                  <w:r w:rsidRPr="001B3A26">
                    <w:rPr>
                      <w:sz w:val="18"/>
                      <w:szCs w:val="18"/>
                    </w:rPr>
                    <w:t xml:space="preserve"> 0,8</w:t>
                  </w:r>
                </w:p>
              </w:tc>
            </w:tr>
            <w:tr w:rsidR="00D86752" w:rsidRPr="001B3A26" w14:paraId="6D56BA94" w14:textId="77777777" w:rsidTr="00D50DD9">
              <w:trPr>
                <w:trHeight w:val="480"/>
              </w:trPr>
              <w:tc>
                <w:tcPr>
                  <w:tcW w:w="464" w:type="dxa"/>
                  <w:tcBorders>
                    <w:top w:val="nil"/>
                    <w:left w:val="nil"/>
                    <w:bottom w:val="nil"/>
                    <w:right w:val="nil"/>
                  </w:tcBorders>
                  <w:shd w:val="clear" w:color="auto" w:fill="auto"/>
                  <w:noWrap/>
                  <w:hideMark/>
                </w:tcPr>
                <w:p w14:paraId="09E77F26" w14:textId="77777777" w:rsidR="00D86752" w:rsidRPr="001B3A26" w:rsidRDefault="00D86752" w:rsidP="00D86752">
                  <w:pPr>
                    <w:rPr>
                      <w:sz w:val="18"/>
                      <w:szCs w:val="18"/>
                    </w:rPr>
                  </w:pPr>
                  <w:r w:rsidRPr="001B3A26">
                    <w:rPr>
                      <w:sz w:val="18"/>
                      <w:szCs w:val="18"/>
                    </w:rPr>
                    <w:t>8</w:t>
                  </w:r>
                </w:p>
              </w:tc>
              <w:tc>
                <w:tcPr>
                  <w:tcW w:w="3555" w:type="dxa"/>
                  <w:tcBorders>
                    <w:top w:val="nil"/>
                    <w:left w:val="nil"/>
                    <w:bottom w:val="nil"/>
                    <w:right w:val="nil"/>
                  </w:tcBorders>
                  <w:shd w:val="clear" w:color="auto" w:fill="auto"/>
                  <w:hideMark/>
                </w:tcPr>
                <w:p w14:paraId="11058ECD" w14:textId="77777777" w:rsidR="00D86752" w:rsidRPr="001B3A26" w:rsidRDefault="00D86752" w:rsidP="00D86752">
                  <w:pPr>
                    <w:rPr>
                      <w:sz w:val="18"/>
                      <w:szCs w:val="18"/>
                    </w:rPr>
                  </w:pPr>
                  <w:r w:rsidRPr="001B3A26">
                    <w:rPr>
                      <w:sz w:val="18"/>
                      <w:szCs w:val="18"/>
                    </w:rPr>
                    <w:t>ФЕР 10-01-093-01</w:t>
                  </w:r>
                </w:p>
              </w:tc>
              <w:tc>
                <w:tcPr>
                  <w:tcW w:w="3556" w:type="dxa"/>
                  <w:tcBorders>
                    <w:top w:val="nil"/>
                    <w:left w:val="nil"/>
                    <w:bottom w:val="nil"/>
                    <w:right w:val="nil"/>
                  </w:tcBorders>
                  <w:shd w:val="clear" w:color="auto" w:fill="auto"/>
                  <w:hideMark/>
                </w:tcPr>
                <w:p w14:paraId="1D441894" w14:textId="77777777" w:rsidR="00D86752" w:rsidRPr="001B3A26" w:rsidRDefault="00D86752" w:rsidP="00D86752">
                  <w:pPr>
                    <w:rPr>
                      <w:sz w:val="18"/>
                      <w:szCs w:val="18"/>
                    </w:rPr>
                  </w:pPr>
                  <w:r w:rsidRPr="001B3A26">
                    <w:rPr>
                      <w:sz w:val="18"/>
                      <w:szCs w:val="18"/>
                    </w:rPr>
                    <w:t>Обработка каменных, бетонных, кирпичных и деревянных поверхностей антисептиком</w:t>
                  </w:r>
                </w:p>
              </w:tc>
              <w:tc>
                <w:tcPr>
                  <w:tcW w:w="912" w:type="dxa"/>
                  <w:tcBorders>
                    <w:top w:val="nil"/>
                    <w:left w:val="nil"/>
                    <w:bottom w:val="nil"/>
                    <w:right w:val="nil"/>
                  </w:tcBorders>
                  <w:shd w:val="clear" w:color="auto" w:fill="auto"/>
                  <w:hideMark/>
                </w:tcPr>
                <w:p w14:paraId="586FB1E4"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500866A5" w14:textId="77777777" w:rsidR="00D86752" w:rsidRPr="001B3A26" w:rsidRDefault="00D86752" w:rsidP="00D86752">
                  <w:pPr>
                    <w:jc w:val="right"/>
                    <w:rPr>
                      <w:sz w:val="18"/>
                      <w:szCs w:val="18"/>
                    </w:rPr>
                  </w:pPr>
                  <w:r w:rsidRPr="001B3A26">
                    <w:rPr>
                      <w:sz w:val="18"/>
                      <w:szCs w:val="18"/>
                    </w:rPr>
                    <w:t xml:space="preserve"> 2,194</w:t>
                  </w:r>
                </w:p>
              </w:tc>
            </w:tr>
            <w:tr w:rsidR="00D86752" w:rsidRPr="001B3A26" w14:paraId="1C62BC03" w14:textId="77777777" w:rsidTr="00D50DD9">
              <w:trPr>
                <w:trHeight w:val="240"/>
              </w:trPr>
              <w:tc>
                <w:tcPr>
                  <w:tcW w:w="464" w:type="dxa"/>
                  <w:tcBorders>
                    <w:top w:val="nil"/>
                    <w:left w:val="nil"/>
                    <w:bottom w:val="nil"/>
                    <w:right w:val="nil"/>
                  </w:tcBorders>
                  <w:shd w:val="clear" w:color="auto" w:fill="auto"/>
                  <w:noWrap/>
                  <w:hideMark/>
                </w:tcPr>
                <w:p w14:paraId="3340BC86"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558D24CA"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22C9377F" w14:textId="77777777" w:rsidR="00D86752" w:rsidRPr="001B3A26" w:rsidRDefault="00D86752" w:rsidP="00D86752">
                  <w:pPr>
                    <w:rPr>
                      <w:sz w:val="18"/>
                      <w:szCs w:val="18"/>
                    </w:rPr>
                  </w:pPr>
                  <w:r w:rsidRPr="001B3A26">
                    <w:rPr>
                      <w:sz w:val="18"/>
                      <w:szCs w:val="18"/>
                    </w:rPr>
                    <w:t>Объём: (5,416+2,82)*11,1*4*0,15*4</w:t>
                  </w:r>
                </w:p>
              </w:tc>
            </w:tr>
            <w:tr w:rsidR="00D86752" w:rsidRPr="001B3A26" w14:paraId="3F3D78B3" w14:textId="77777777" w:rsidTr="00D50DD9">
              <w:trPr>
                <w:trHeight w:val="240"/>
              </w:trPr>
              <w:tc>
                <w:tcPr>
                  <w:tcW w:w="464" w:type="dxa"/>
                  <w:tcBorders>
                    <w:top w:val="nil"/>
                    <w:left w:val="nil"/>
                    <w:bottom w:val="nil"/>
                    <w:right w:val="nil"/>
                  </w:tcBorders>
                  <w:shd w:val="clear" w:color="auto" w:fill="auto"/>
                  <w:noWrap/>
                  <w:hideMark/>
                </w:tcPr>
                <w:p w14:paraId="12D36D66" w14:textId="77777777" w:rsidR="00D86752" w:rsidRPr="001B3A26" w:rsidRDefault="00D86752" w:rsidP="00D86752">
                  <w:pPr>
                    <w:rPr>
                      <w:sz w:val="18"/>
                      <w:szCs w:val="18"/>
                    </w:rPr>
                  </w:pPr>
                </w:p>
              </w:tc>
              <w:tc>
                <w:tcPr>
                  <w:tcW w:w="3555" w:type="dxa"/>
                  <w:tcBorders>
                    <w:top w:val="nil"/>
                    <w:left w:val="nil"/>
                    <w:bottom w:val="nil"/>
                    <w:right w:val="nil"/>
                  </w:tcBorders>
                  <w:shd w:val="clear" w:color="auto" w:fill="auto"/>
                  <w:noWrap/>
                  <w:hideMark/>
                </w:tcPr>
                <w:p w14:paraId="54189F45" w14:textId="77777777" w:rsidR="00D86752" w:rsidRPr="001B3A26" w:rsidRDefault="00D86752" w:rsidP="00D86752">
                  <w:pPr>
                    <w:jc w:val="right"/>
                    <w:rPr>
                      <w:sz w:val="18"/>
                      <w:szCs w:val="18"/>
                    </w:rPr>
                  </w:pPr>
                  <w:r w:rsidRPr="001B3A26">
                    <w:rPr>
                      <w:sz w:val="18"/>
                      <w:szCs w:val="18"/>
                    </w:rPr>
                    <w:t>1</w:t>
                  </w:r>
                </w:p>
              </w:tc>
              <w:tc>
                <w:tcPr>
                  <w:tcW w:w="3556" w:type="dxa"/>
                  <w:tcBorders>
                    <w:top w:val="nil"/>
                    <w:left w:val="nil"/>
                    <w:bottom w:val="nil"/>
                    <w:right w:val="nil"/>
                  </w:tcBorders>
                  <w:shd w:val="clear" w:color="auto" w:fill="auto"/>
                  <w:noWrap/>
                  <w:hideMark/>
                </w:tcPr>
                <w:p w14:paraId="4FA30344" w14:textId="77777777" w:rsidR="00D86752" w:rsidRPr="001B3A26" w:rsidRDefault="00D86752" w:rsidP="00D86752">
                  <w:pPr>
                    <w:rPr>
                      <w:sz w:val="18"/>
                      <w:szCs w:val="18"/>
                    </w:rPr>
                  </w:pPr>
                  <w:r w:rsidRPr="001B3A26">
                    <w:rPr>
                      <w:sz w:val="18"/>
                      <w:szCs w:val="18"/>
                    </w:rPr>
                    <w:t>ОТ</w:t>
                  </w:r>
                </w:p>
              </w:tc>
              <w:tc>
                <w:tcPr>
                  <w:tcW w:w="912" w:type="dxa"/>
                  <w:tcBorders>
                    <w:top w:val="nil"/>
                    <w:left w:val="nil"/>
                    <w:bottom w:val="nil"/>
                    <w:right w:val="nil"/>
                  </w:tcBorders>
                  <w:shd w:val="clear" w:color="auto" w:fill="auto"/>
                  <w:noWrap/>
                  <w:hideMark/>
                </w:tcPr>
                <w:p w14:paraId="3BC12271" w14:textId="77777777" w:rsidR="00D86752" w:rsidRPr="001B3A26" w:rsidRDefault="00D86752" w:rsidP="00D86752">
                  <w:pPr>
                    <w:rPr>
                      <w:sz w:val="18"/>
                      <w:szCs w:val="18"/>
                    </w:rPr>
                  </w:pPr>
                </w:p>
              </w:tc>
              <w:tc>
                <w:tcPr>
                  <w:tcW w:w="973" w:type="dxa"/>
                  <w:tcBorders>
                    <w:top w:val="nil"/>
                    <w:left w:val="nil"/>
                    <w:bottom w:val="nil"/>
                    <w:right w:val="nil"/>
                  </w:tcBorders>
                  <w:shd w:val="clear" w:color="auto" w:fill="auto"/>
                  <w:noWrap/>
                  <w:hideMark/>
                </w:tcPr>
                <w:p w14:paraId="7B53219D" w14:textId="77777777" w:rsidR="00D86752" w:rsidRPr="001B3A26" w:rsidRDefault="00D86752" w:rsidP="00D86752"/>
              </w:tc>
            </w:tr>
            <w:tr w:rsidR="00D86752" w:rsidRPr="001B3A26" w14:paraId="502B7715" w14:textId="77777777" w:rsidTr="00D50DD9">
              <w:trPr>
                <w:trHeight w:val="480"/>
              </w:trPr>
              <w:tc>
                <w:tcPr>
                  <w:tcW w:w="464" w:type="dxa"/>
                  <w:tcBorders>
                    <w:top w:val="nil"/>
                    <w:left w:val="nil"/>
                    <w:bottom w:val="nil"/>
                    <w:right w:val="nil"/>
                  </w:tcBorders>
                  <w:shd w:val="clear" w:color="auto" w:fill="auto"/>
                  <w:noWrap/>
                  <w:hideMark/>
                </w:tcPr>
                <w:p w14:paraId="344C3DD3" w14:textId="77777777" w:rsidR="00D86752" w:rsidRPr="001B3A26" w:rsidRDefault="00D86752" w:rsidP="00D86752">
                  <w:pPr>
                    <w:rPr>
                      <w:sz w:val="18"/>
                      <w:szCs w:val="18"/>
                    </w:rPr>
                  </w:pPr>
                  <w:r w:rsidRPr="001B3A26">
                    <w:rPr>
                      <w:sz w:val="18"/>
                      <w:szCs w:val="18"/>
                    </w:rPr>
                    <w:t>8.1</w:t>
                  </w:r>
                </w:p>
              </w:tc>
              <w:tc>
                <w:tcPr>
                  <w:tcW w:w="3555" w:type="dxa"/>
                  <w:tcBorders>
                    <w:top w:val="nil"/>
                    <w:left w:val="nil"/>
                    <w:bottom w:val="nil"/>
                    <w:right w:val="nil"/>
                  </w:tcBorders>
                  <w:shd w:val="clear" w:color="auto" w:fill="auto"/>
                  <w:hideMark/>
                </w:tcPr>
                <w:p w14:paraId="6BEC9679" w14:textId="77777777" w:rsidR="00D86752" w:rsidRPr="001B3A26" w:rsidRDefault="00D86752" w:rsidP="00D86752">
                  <w:pPr>
                    <w:rPr>
                      <w:sz w:val="18"/>
                      <w:szCs w:val="18"/>
                    </w:rPr>
                  </w:pPr>
                  <w:r w:rsidRPr="001B3A26">
                    <w:rPr>
                      <w:sz w:val="18"/>
                      <w:szCs w:val="18"/>
                    </w:rPr>
                    <w:t>ФССЦ 14.2.06.01-0109</w:t>
                  </w:r>
                </w:p>
              </w:tc>
              <w:tc>
                <w:tcPr>
                  <w:tcW w:w="3556" w:type="dxa"/>
                  <w:tcBorders>
                    <w:top w:val="nil"/>
                    <w:left w:val="nil"/>
                    <w:bottom w:val="nil"/>
                    <w:right w:val="nil"/>
                  </w:tcBorders>
                  <w:shd w:val="clear" w:color="auto" w:fill="auto"/>
                  <w:hideMark/>
                </w:tcPr>
                <w:p w14:paraId="6E55A374" w14:textId="77777777" w:rsidR="00D86752" w:rsidRPr="001B3A26" w:rsidRDefault="00D86752" w:rsidP="00D86752">
                  <w:pPr>
                    <w:rPr>
                      <w:sz w:val="18"/>
                      <w:szCs w:val="18"/>
                    </w:rPr>
                  </w:pPr>
                  <w:r w:rsidRPr="001B3A26">
                    <w:rPr>
                      <w:sz w:val="18"/>
                      <w:szCs w:val="18"/>
                    </w:rPr>
                    <w:t>Антисептик для защиты деревянных строительных конструкций от биологического разрушения</w:t>
                  </w:r>
                </w:p>
              </w:tc>
              <w:tc>
                <w:tcPr>
                  <w:tcW w:w="912" w:type="dxa"/>
                  <w:tcBorders>
                    <w:top w:val="nil"/>
                    <w:left w:val="nil"/>
                    <w:bottom w:val="nil"/>
                    <w:right w:val="nil"/>
                  </w:tcBorders>
                  <w:shd w:val="clear" w:color="auto" w:fill="auto"/>
                  <w:hideMark/>
                </w:tcPr>
                <w:p w14:paraId="666C90F3" w14:textId="77777777" w:rsidR="00D86752" w:rsidRPr="001B3A26" w:rsidRDefault="00D86752" w:rsidP="00D86752">
                  <w:pPr>
                    <w:jc w:val="center"/>
                    <w:rPr>
                      <w:sz w:val="18"/>
                      <w:szCs w:val="18"/>
                    </w:rPr>
                  </w:pPr>
                  <w:r w:rsidRPr="001B3A26">
                    <w:rPr>
                      <w:sz w:val="18"/>
                      <w:szCs w:val="18"/>
                    </w:rPr>
                    <w:t>т</w:t>
                  </w:r>
                </w:p>
              </w:tc>
              <w:tc>
                <w:tcPr>
                  <w:tcW w:w="973" w:type="dxa"/>
                  <w:tcBorders>
                    <w:top w:val="nil"/>
                    <w:left w:val="nil"/>
                    <w:bottom w:val="nil"/>
                    <w:right w:val="nil"/>
                  </w:tcBorders>
                  <w:shd w:val="clear" w:color="auto" w:fill="auto"/>
                  <w:noWrap/>
                  <w:hideMark/>
                </w:tcPr>
                <w:p w14:paraId="6E01A533" w14:textId="77777777" w:rsidR="00D86752" w:rsidRPr="001B3A26" w:rsidRDefault="00D86752" w:rsidP="00D86752">
                  <w:pPr>
                    <w:jc w:val="right"/>
                    <w:rPr>
                      <w:sz w:val="18"/>
                      <w:szCs w:val="18"/>
                    </w:rPr>
                  </w:pPr>
                  <w:r w:rsidRPr="001B3A26">
                    <w:rPr>
                      <w:sz w:val="18"/>
                      <w:szCs w:val="18"/>
                    </w:rPr>
                    <w:t xml:space="preserve"> 0,0138</w:t>
                  </w:r>
                </w:p>
              </w:tc>
            </w:tr>
            <w:tr w:rsidR="00D86752" w:rsidRPr="001B3A26" w14:paraId="24891E26" w14:textId="77777777" w:rsidTr="00D50DD9">
              <w:trPr>
                <w:trHeight w:val="720"/>
              </w:trPr>
              <w:tc>
                <w:tcPr>
                  <w:tcW w:w="464" w:type="dxa"/>
                  <w:tcBorders>
                    <w:top w:val="nil"/>
                    <w:left w:val="nil"/>
                    <w:bottom w:val="nil"/>
                    <w:right w:val="nil"/>
                  </w:tcBorders>
                  <w:shd w:val="clear" w:color="auto" w:fill="auto"/>
                  <w:noWrap/>
                  <w:hideMark/>
                </w:tcPr>
                <w:p w14:paraId="2E844DA7" w14:textId="77777777" w:rsidR="00D86752" w:rsidRPr="001B3A26" w:rsidRDefault="00D86752" w:rsidP="00D86752">
                  <w:pPr>
                    <w:rPr>
                      <w:sz w:val="18"/>
                      <w:szCs w:val="18"/>
                    </w:rPr>
                  </w:pPr>
                  <w:r w:rsidRPr="001B3A26">
                    <w:rPr>
                      <w:sz w:val="18"/>
                      <w:szCs w:val="18"/>
                    </w:rPr>
                    <w:t>9</w:t>
                  </w:r>
                </w:p>
              </w:tc>
              <w:tc>
                <w:tcPr>
                  <w:tcW w:w="3555" w:type="dxa"/>
                  <w:tcBorders>
                    <w:top w:val="nil"/>
                    <w:left w:val="nil"/>
                    <w:bottom w:val="nil"/>
                    <w:right w:val="nil"/>
                  </w:tcBorders>
                  <w:shd w:val="clear" w:color="auto" w:fill="auto"/>
                  <w:hideMark/>
                </w:tcPr>
                <w:p w14:paraId="24A3BE29" w14:textId="77777777" w:rsidR="00D86752" w:rsidRPr="001B3A26" w:rsidRDefault="00D86752" w:rsidP="00D86752">
                  <w:pPr>
                    <w:rPr>
                      <w:sz w:val="18"/>
                      <w:szCs w:val="18"/>
                    </w:rPr>
                  </w:pPr>
                  <w:r w:rsidRPr="001B3A26">
                    <w:rPr>
                      <w:sz w:val="18"/>
                      <w:szCs w:val="18"/>
                    </w:rPr>
                    <w:t>ФЕР 26-01-041-05</w:t>
                  </w:r>
                </w:p>
              </w:tc>
              <w:tc>
                <w:tcPr>
                  <w:tcW w:w="3556" w:type="dxa"/>
                  <w:tcBorders>
                    <w:top w:val="nil"/>
                    <w:left w:val="nil"/>
                    <w:bottom w:val="nil"/>
                    <w:right w:val="nil"/>
                  </w:tcBorders>
                  <w:shd w:val="clear" w:color="auto" w:fill="auto"/>
                  <w:hideMark/>
                </w:tcPr>
                <w:p w14:paraId="38C2F11A" w14:textId="77777777" w:rsidR="00D86752" w:rsidRPr="001B3A26" w:rsidRDefault="00D86752" w:rsidP="00D86752">
                  <w:pPr>
                    <w:rPr>
                      <w:sz w:val="18"/>
                      <w:szCs w:val="18"/>
                    </w:rPr>
                  </w:pPr>
                  <w:r w:rsidRPr="001B3A26">
                    <w:rPr>
                      <w:sz w:val="18"/>
                      <w:szCs w:val="18"/>
                    </w:rPr>
                    <w:t>Изоляция изделиями из пенопласта насухо холодных поверхностей покрытий и перекрытий (утепление горловины)</w:t>
                  </w:r>
                </w:p>
              </w:tc>
              <w:tc>
                <w:tcPr>
                  <w:tcW w:w="912" w:type="dxa"/>
                  <w:tcBorders>
                    <w:top w:val="nil"/>
                    <w:left w:val="nil"/>
                    <w:bottom w:val="nil"/>
                    <w:right w:val="nil"/>
                  </w:tcBorders>
                  <w:shd w:val="clear" w:color="auto" w:fill="auto"/>
                  <w:hideMark/>
                </w:tcPr>
                <w:p w14:paraId="29A853DB"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39A5B121" w14:textId="77777777" w:rsidR="00D86752" w:rsidRPr="001B3A26" w:rsidRDefault="00D86752" w:rsidP="00D86752">
                  <w:pPr>
                    <w:jc w:val="right"/>
                    <w:rPr>
                      <w:sz w:val="18"/>
                      <w:szCs w:val="18"/>
                    </w:rPr>
                  </w:pPr>
                  <w:r w:rsidRPr="001B3A26">
                    <w:rPr>
                      <w:sz w:val="18"/>
                      <w:szCs w:val="18"/>
                    </w:rPr>
                    <w:t xml:space="preserve"> 0,21</w:t>
                  </w:r>
                </w:p>
              </w:tc>
            </w:tr>
            <w:tr w:rsidR="00D86752" w:rsidRPr="001B3A26" w14:paraId="585A9B0C" w14:textId="77777777" w:rsidTr="00D50DD9">
              <w:trPr>
                <w:trHeight w:val="240"/>
              </w:trPr>
              <w:tc>
                <w:tcPr>
                  <w:tcW w:w="464" w:type="dxa"/>
                  <w:tcBorders>
                    <w:top w:val="nil"/>
                    <w:left w:val="nil"/>
                    <w:bottom w:val="nil"/>
                    <w:right w:val="nil"/>
                  </w:tcBorders>
                  <w:shd w:val="clear" w:color="auto" w:fill="auto"/>
                  <w:noWrap/>
                  <w:hideMark/>
                </w:tcPr>
                <w:p w14:paraId="3B566582"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7C80ED90"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79269622" w14:textId="77777777" w:rsidR="00D86752" w:rsidRPr="001B3A26" w:rsidRDefault="00D86752" w:rsidP="00D86752">
                  <w:pPr>
                    <w:rPr>
                      <w:sz w:val="18"/>
                      <w:szCs w:val="18"/>
                    </w:rPr>
                  </w:pPr>
                  <w:r w:rsidRPr="001B3A26">
                    <w:rPr>
                      <w:sz w:val="18"/>
                      <w:szCs w:val="18"/>
                    </w:rPr>
                    <w:t>Объём: 1,05*1*4*0,05</w:t>
                  </w:r>
                </w:p>
              </w:tc>
            </w:tr>
            <w:tr w:rsidR="00D86752" w:rsidRPr="001B3A26" w14:paraId="68086849" w14:textId="77777777" w:rsidTr="00D50DD9">
              <w:trPr>
                <w:trHeight w:val="480"/>
              </w:trPr>
              <w:tc>
                <w:tcPr>
                  <w:tcW w:w="464" w:type="dxa"/>
                  <w:tcBorders>
                    <w:top w:val="nil"/>
                    <w:left w:val="nil"/>
                    <w:bottom w:val="nil"/>
                    <w:right w:val="nil"/>
                  </w:tcBorders>
                  <w:shd w:val="clear" w:color="auto" w:fill="auto"/>
                  <w:noWrap/>
                  <w:hideMark/>
                </w:tcPr>
                <w:p w14:paraId="26FB0F93" w14:textId="77777777" w:rsidR="00D86752" w:rsidRPr="001B3A26" w:rsidRDefault="00D86752" w:rsidP="00D86752">
                  <w:pPr>
                    <w:rPr>
                      <w:sz w:val="18"/>
                      <w:szCs w:val="18"/>
                    </w:rPr>
                  </w:pPr>
                  <w:r w:rsidRPr="001B3A26">
                    <w:rPr>
                      <w:sz w:val="18"/>
                      <w:szCs w:val="18"/>
                    </w:rPr>
                    <w:t>9.1</w:t>
                  </w:r>
                </w:p>
              </w:tc>
              <w:tc>
                <w:tcPr>
                  <w:tcW w:w="3555" w:type="dxa"/>
                  <w:tcBorders>
                    <w:top w:val="nil"/>
                    <w:left w:val="nil"/>
                    <w:bottom w:val="nil"/>
                    <w:right w:val="nil"/>
                  </w:tcBorders>
                  <w:shd w:val="clear" w:color="auto" w:fill="auto"/>
                  <w:hideMark/>
                </w:tcPr>
                <w:p w14:paraId="089149AE" w14:textId="77777777" w:rsidR="00D86752" w:rsidRPr="001B3A26" w:rsidRDefault="00D86752" w:rsidP="00D86752">
                  <w:pPr>
                    <w:rPr>
                      <w:sz w:val="18"/>
                      <w:szCs w:val="18"/>
                    </w:rPr>
                  </w:pPr>
                  <w:r w:rsidRPr="001B3A26">
                    <w:rPr>
                      <w:sz w:val="18"/>
                      <w:szCs w:val="18"/>
                    </w:rPr>
                    <w:t>ФССЦ 12.2.05.09-0044</w:t>
                  </w:r>
                </w:p>
              </w:tc>
              <w:tc>
                <w:tcPr>
                  <w:tcW w:w="3556" w:type="dxa"/>
                  <w:tcBorders>
                    <w:top w:val="nil"/>
                    <w:left w:val="nil"/>
                    <w:bottom w:val="nil"/>
                    <w:right w:val="nil"/>
                  </w:tcBorders>
                  <w:shd w:val="clear" w:color="auto" w:fill="auto"/>
                  <w:hideMark/>
                </w:tcPr>
                <w:p w14:paraId="48C4526E" w14:textId="77777777" w:rsidR="00D86752" w:rsidRPr="001B3A26" w:rsidRDefault="00D86752" w:rsidP="00D86752">
                  <w:pPr>
                    <w:rPr>
                      <w:sz w:val="18"/>
                      <w:szCs w:val="18"/>
                    </w:rPr>
                  </w:pPr>
                  <w:r w:rsidRPr="001B3A26">
                    <w:rPr>
                      <w:sz w:val="18"/>
                      <w:szCs w:val="18"/>
                    </w:rPr>
                    <w:t>Плиты теплоизоляционные из экструзионного вспененного полистирола ПЕНОПЛЭКС-45</w:t>
                  </w:r>
                </w:p>
              </w:tc>
              <w:tc>
                <w:tcPr>
                  <w:tcW w:w="912" w:type="dxa"/>
                  <w:tcBorders>
                    <w:top w:val="nil"/>
                    <w:left w:val="nil"/>
                    <w:bottom w:val="nil"/>
                    <w:right w:val="nil"/>
                  </w:tcBorders>
                  <w:shd w:val="clear" w:color="auto" w:fill="auto"/>
                  <w:hideMark/>
                </w:tcPr>
                <w:p w14:paraId="2E9B24F9" w14:textId="77777777" w:rsidR="00D86752" w:rsidRPr="001B3A26" w:rsidRDefault="00D86752" w:rsidP="00D86752">
                  <w:pPr>
                    <w:jc w:val="center"/>
                    <w:rPr>
                      <w:sz w:val="18"/>
                      <w:szCs w:val="18"/>
                    </w:rPr>
                  </w:pPr>
                  <w:r w:rsidRPr="001B3A26">
                    <w:rPr>
                      <w:sz w:val="18"/>
                      <w:szCs w:val="18"/>
                    </w:rPr>
                    <w:t>м3</w:t>
                  </w:r>
                </w:p>
              </w:tc>
              <w:tc>
                <w:tcPr>
                  <w:tcW w:w="973" w:type="dxa"/>
                  <w:tcBorders>
                    <w:top w:val="nil"/>
                    <w:left w:val="nil"/>
                    <w:bottom w:val="nil"/>
                    <w:right w:val="nil"/>
                  </w:tcBorders>
                  <w:shd w:val="clear" w:color="auto" w:fill="auto"/>
                  <w:noWrap/>
                  <w:hideMark/>
                </w:tcPr>
                <w:p w14:paraId="10E62439" w14:textId="77777777" w:rsidR="00D86752" w:rsidRPr="001B3A26" w:rsidRDefault="00D86752" w:rsidP="00D86752">
                  <w:pPr>
                    <w:jc w:val="right"/>
                    <w:rPr>
                      <w:sz w:val="18"/>
                      <w:szCs w:val="18"/>
                    </w:rPr>
                  </w:pPr>
                  <w:r w:rsidRPr="001B3A26">
                    <w:rPr>
                      <w:sz w:val="18"/>
                      <w:szCs w:val="18"/>
                    </w:rPr>
                    <w:t xml:space="preserve"> 1,02</w:t>
                  </w:r>
                </w:p>
              </w:tc>
            </w:tr>
            <w:tr w:rsidR="00D86752" w:rsidRPr="001B3A26" w14:paraId="0104164C" w14:textId="77777777" w:rsidTr="00D50DD9">
              <w:trPr>
                <w:trHeight w:val="480"/>
              </w:trPr>
              <w:tc>
                <w:tcPr>
                  <w:tcW w:w="464" w:type="dxa"/>
                  <w:tcBorders>
                    <w:top w:val="nil"/>
                    <w:left w:val="nil"/>
                    <w:bottom w:val="nil"/>
                    <w:right w:val="nil"/>
                  </w:tcBorders>
                  <w:shd w:val="clear" w:color="auto" w:fill="auto"/>
                  <w:noWrap/>
                  <w:hideMark/>
                </w:tcPr>
                <w:p w14:paraId="2595A099" w14:textId="77777777" w:rsidR="00D86752" w:rsidRPr="001B3A26" w:rsidRDefault="00D86752" w:rsidP="00D86752">
                  <w:pPr>
                    <w:rPr>
                      <w:sz w:val="18"/>
                      <w:szCs w:val="18"/>
                    </w:rPr>
                  </w:pPr>
                  <w:r w:rsidRPr="001B3A26">
                    <w:rPr>
                      <w:sz w:val="18"/>
                      <w:szCs w:val="18"/>
                    </w:rPr>
                    <w:t>10</w:t>
                  </w:r>
                </w:p>
              </w:tc>
              <w:tc>
                <w:tcPr>
                  <w:tcW w:w="3555" w:type="dxa"/>
                  <w:tcBorders>
                    <w:top w:val="nil"/>
                    <w:left w:val="nil"/>
                    <w:bottom w:val="nil"/>
                    <w:right w:val="nil"/>
                  </w:tcBorders>
                  <w:shd w:val="clear" w:color="auto" w:fill="auto"/>
                  <w:hideMark/>
                </w:tcPr>
                <w:p w14:paraId="783ECC85" w14:textId="77777777" w:rsidR="00D86752" w:rsidRPr="001B3A26" w:rsidRDefault="00D86752" w:rsidP="00D86752">
                  <w:pPr>
                    <w:rPr>
                      <w:sz w:val="18"/>
                      <w:szCs w:val="18"/>
                    </w:rPr>
                  </w:pPr>
                  <w:r w:rsidRPr="001B3A26">
                    <w:rPr>
                      <w:sz w:val="18"/>
                      <w:szCs w:val="18"/>
                    </w:rPr>
                    <w:t>ФЕР 26-01-057-01</w:t>
                  </w:r>
                </w:p>
              </w:tc>
              <w:tc>
                <w:tcPr>
                  <w:tcW w:w="3556" w:type="dxa"/>
                  <w:tcBorders>
                    <w:top w:val="nil"/>
                    <w:left w:val="nil"/>
                    <w:bottom w:val="nil"/>
                    <w:right w:val="nil"/>
                  </w:tcBorders>
                  <w:shd w:val="clear" w:color="auto" w:fill="auto"/>
                  <w:hideMark/>
                </w:tcPr>
                <w:p w14:paraId="1C38FA56" w14:textId="77777777" w:rsidR="00D86752" w:rsidRPr="001B3A26" w:rsidRDefault="00D86752" w:rsidP="00D86752">
                  <w:pPr>
                    <w:rPr>
                      <w:sz w:val="18"/>
                      <w:szCs w:val="18"/>
                    </w:rPr>
                  </w:pPr>
                  <w:r w:rsidRPr="001B3A26">
                    <w:rPr>
                      <w:sz w:val="18"/>
                      <w:szCs w:val="18"/>
                    </w:rPr>
                    <w:t>Устройство гидроизоляции подземных и инженерных сооружений: горизонтальных поверхностей</w:t>
                  </w:r>
                </w:p>
              </w:tc>
              <w:tc>
                <w:tcPr>
                  <w:tcW w:w="912" w:type="dxa"/>
                  <w:tcBorders>
                    <w:top w:val="nil"/>
                    <w:left w:val="nil"/>
                    <w:bottom w:val="nil"/>
                    <w:right w:val="nil"/>
                  </w:tcBorders>
                  <w:shd w:val="clear" w:color="auto" w:fill="auto"/>
                  <w:hideMark/>
                </w:tcPr>
                <w:p w14:paraId="50E87DFF"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023687CB" w14:textId="77777777" w:rsidR="00D86752" w:rsidRPr="001B3A26" w:rsidRDefault="00D86752" w:rsidP="00D86752">
                  <w:pPr>
                    <w:jc w:val="right"/>
                    <w:rPr>
                      <w:sz w:val="18"/>
                      <w:szCs w:val="18"/>
                    </w:rPr>
                  </w:pPr>
                  <w:r w:rsidRPr="001B3A26">
                    <w:rPr>
                      <w:sz w:val="18"/>
                      <w:szCs w:val="18"/>
                    </w:rPr>
                    <w:t xml:space="preserve"> 0,16</w:t>
                  </w:r>
                </w:p>
              </w:tc>
            </w:tr>
            <w:tr w:rsidR="00D86752" w:rsidRPr="001B3A26" w14:paraId="300B75C2" w14:textId="77777777" w:rsidTr="00D50DD9">
              <w:trPr>
                <w:trHeight w:val="240"/>
              </w:trPr>
              <w:tc>
                <w:tcPr>
                  <w:tcW w:w="464" w:type="dxa"/>
                  <w:tcBorders>
                    <w:top w:val="nil"/>
                    <w:left w:val="nil"/>
                    <w:bottom w:val="nil"/>
                    <w:right w:val="nil"/>
                  </w:tcBorders>
                  <w:shd w:val="clear" w:color="auto" w:fill="auto"/>
                  <w:noWrap/>
                  <w:hideMark/>
                </w:tcPr>
                <w:p w14:paraId="14D800C9"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3DA2D8B5"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2B607F96" w14:textId="77777777" w:rsidR="00D86752" w:rsidRPr="001B3A26" w:rsidRDefault="00D86752" w:rsidP="00D86752">
                  <w:pPr>
                    <w:rPr>
                      <w:sz w:val="18"/>
                      <w:szCs w:val="18"/>
                    </w:rPr>
                  </w:pPr>
                  <w:r w:rsidRPr="001B3A26">
                    <w:rPr>
                      <w:sz w:val="18"/>
                      <w:szCs w:val="18"/>
                    </w:rPr>
                    <w:t>Объём: 4*4</w:t>
                  </w:r>
                </w:p>
              </w:tc>
            </w:tr>
            <w:tr w:rsidR="00D86752" w:rsidRPr="001B3A26" w14:paraId="505BFC61" w14:textId="77777777" w:rsidTr="00D50DD9">
              <w:trPr>
                <w:trHeight w:val="480"/>
              </w:trPr>
              <w:tc>
                <w:tcPr>
                  <w:tcW w:w="464" w:type="dxa"/>
                  <w:tcBorders>
                    <w:top w:val="nil"/>
                    <w:left w:val="nil"/>
                    <w:bottom w:val="nil"/>
                    <w:right w:val="nil"/>
                  </w:tcBorders>
                  <w:shd w:val="clear" w:color="auto" w:fill="auto"/>
                  <w:noWrap/>
                  <w:hideMark/>
                </w:tcPr>
                <w:p w14:paraId="42B16C44" w14:textId="77777777" w:rsidR="00D86752" w:rsidRPr="001B3A26" w:rsidRDefault="00D86752" w:rsidP="00D86752">
                  <w:pPr>
                    <w:rPr>
                      <w:sz w:val="18"/>
                      <w:szCs w:val="18"/>
                    </w:rPr>
                  </w:pPr>
                  <w:r w:rsidRPr="001B3A26">
                    <w:rPr>
                      <w:sz w:val="18"/>
                      <w:szCs w:val="18"/>
                    </w:rPr>
                    <w:t>10.1</w:t>
                  </w:r>
                </w:p>
              </w:tc>
              <w:tc>
                <w:tcPr>
                  <w:tcW w:w="3555" w:type="dxa"/>
                  <w:tcBorders>
                    <w:top w:val="nil"/>
                    <w:left w:val="nil"/>
                    <w:bottom w:val="nil"/>
                    <w:right w:val="nil"/>
                  </w:tcBorders>
                  <w:shd w:val="clear" w:color="auto" w:fill="auto"/>
                  <w:hideMark/>
                </w:tcPr>
                <w:p w14:paraId="2B934FE9" w14:textId="77777777" w:rsidR="00D86752" w:rsidRPr="001B3A26" w:rsidRDefault="00D86752" w:rsidP="00D86752">
                  <w:pPr>
                    <w:rPr>
                      <w:sz w:val="18"/>
                      <w:szCs w:val="18"/>
                    </w:rPr>
                  </w:pPr>
                  <w:r w:rsidRPr="001B3A26">
                    <w:rPr>
                      <w:sz w:val="18"/>
                      <w:szCs w:val="18"/>
                    </w:rPr>
                    <w:t>ФССЦ 01.7.12.05-0164</w:t>
                  </w:r>
                </w:p>
              </w:tc>
              <w:tc>
                <w:tcPr>
                  <w:tcW w:w="3556" w:type="dxa"/>
                  <w:tcBorders>
                    <w:top w:val="nil"/>
                    <w:left w:val="nil"/>
                    <w:bottom w:val="nil"/>
                    <w:right w:val="nil"/>
                  </w:tcBorders>
                  <w:shd w:val="clear" w:color="auto" w:fill="auto"/>
                  <w:hideMark/>
                </w:tcPr>
                <w:p w14:paraId="4D6D6400" w14:textId="77777777" w:rsidR="00D86752" w:rsidRPr="001B3A26" w:rsidRDefault="00D86752" w:rsidP="00D86752">
                  <w:pPr>
                    <w:rPr>
                      <w:sz w:val="18"/>
                      <w:szCs w:val="18"/>
                    </w:rPr>
                  </w:pPr>
                  <w:r w:rsidRPr="001B3A26">
                    <w:rPr>
                      <w:sz w:val="18"/>
                      <w:szCs w:val="18"/>
                    </w:rPr>
                    <w:t>Полотно иглопробивное для дорожного строительства поверхностной плотности 330 г/м2</w:t>
                  </w:r>
                </w:p>
              </w:tc>
              <w:tc>
                <w:tcPr>
                  <w:tcW w:w="912" w:type="dxa"/>
                  <w:tcBorders>
                    <w:top w:val="nil"/>
                    <w:left w:val="nil"/>
                    <w:bottom w:val="nil"/>
                    <w:right w:val="nil"/>
                  </w:tcBorders>
                  <w:shd w:val="clear" w:color="auto" w:fill="auto"/>
                  <w:hideMark/>
                </w:tcPr>
                <w:p w14:paraId="78A24357" w14:textId="77777777" w:rsidR="00D86752" w:rsidRPr="001B3A26" w:rsidRDefault="00D86752" w:rsidP="00D86752">
                  <w:pPr>
                    <w:jc w:val="center"/>
                    <w:rPr>
                      <w:sz w:val="18"/>
                      <w:szCs w:val="18"/>
                    </w:rPr>
                  </w:pPr>
                  <w:r w:rsidRPr="001B3A26">
                    <w:rPr>
                      <w:sz w:val="18"/>
                      <w:szCs w:val="18"/>
                    </w:rPr>
                    <w:t>10 м2</w:t>
                  </w:r>
                </w:p>
              </w:tc>
              <w:tc>
                <w:tcPr>
                  <w:tcW w:w="973" w:type="dxa"/>
                  <w:tcBorders>
                    <w:top w:val="nil"/>
                    <w:left w:val="nil"/>
                    <w:bottom w:val="nil"/>
                    <w:right w:val="nil"/>
                  </w:tcBorders>
                  <w:shd w:val="clear" w:color="auto" w:fill="auto"/>
                  <w:noWrap/>
                  <w:hideMark/>
                </w:tcPr>
                <w:p w14:paraId="03FE5DAA" w14:textId="77777777" w:rsidR="00D86752" w:rsidRPr="001B3A26" w:rsidRDefault="00D86752" w:rsidP="00D86752">
                  <w:pPr>
                    <w:jc w:val="right"/>
                    <w:rPr>
                      <w:sz w:val="18"/>
                      <w:szCs w:val="18"/>
                    </w:rPr>
                  </w:pPr>
                  <w:r w:rsidRPr="001B3A26">
                    <w:rPr>
                      <w:sz w:val="18"/>
                      <w:szCs w:val="18"/>
                    </w:rPr>
                    <w:t xml:space="preserve"> 23,94</w:t>
                  </w:r>
                </w:p>
              </w:tc>
            </w:tr>
            <w:tr w:rsidR="00D86752" w:rsidRPr="001B3A26" w14:paraId="69FCB0F9" w14:textId="77777777" w:rsidTr="00D50DD9">
              <w:trPr>
                <w:trHeight w:val="240"/>
              </w:trPr>
              <w:tc>
                <w:tcPr>
                  <w:tcW w:w="464" w:type="dxa"/>
                  <w:tcBorders>
                    <w:top w:val="nil"/>
                    <w:left w:val="nil"/>
                    <w:bottom w:val="nil"/>
                    <w:right w:val="nil"/>
                  </w:tcBorders>
                  <w:shd w:val="clear" w:color="auto" w:fill="auto"/>
                  <w:noWrap/>
                  <w:hideMark/>
                </w:tcPr>
                <w:p w14:paraId="73EDE2DC" w14:textId="77777777" w:rsidR="00D86752" w:rsidRPr="001B3A26" w:rsidRDefault="00D86752" w:rsidP="00D86752">
                  <w:pPr>
                    <w:rPr>
                      <w:sz w:val="18"/>
                      <w:szCs w:val="18"/>
                    </w:rPr>
                  </w:pPr>
                  <w:r w:rsidRPr="001B3A26">
                    <w:rPr>
                      <w:sz w:val="18"/>
                      <w:szCs w:val="18"/>
                    </w:rPr>
                    <w:t>10.2</w:t>
                  </w:r>
                </w:p>
              </w:tc>
              <w:tc>
                <w:tcPr>
                  <w:tcW w:w="3555" w:type="dxa"/>
                  <w:tcBorders>
                    <w:top w:val="nil"/>
                    <w:left w:val="nil"/>
                    <w:bottom w:val="nil"/>
                    <w:right w:val="nil"/>
                  </w:tcBorders>
                  <w:shd w:val="clear" w:color="auto" w:fill="auto"/>
                  <w:hideMark/>
                </w:tcPr>
                <w:p w14:paraId="08251905" w14:textId="77777777" w:rsidR="00D86752" w:rsidRPr="001B3A26" w:rsidRDefault="00D86752" w:rsidP="00D86752">
                  <w:pPr>
                    <w:rPr>
                      <w:sz w:val="18"/>
                      <w:szCs w:val="18"/>
                    </w:rPr>
                  </w:pPr>
                  <w:r w:rsidRPr="001B3A26">
                    <w:rPr>
                      <w:sz w:val="18"/>
                      <w:szCs w:val="18"/>
                    </w:rPr>
                    <w:t>ФССЦ 16.1.01.02-1002</w:t>
                  </w:r>
                </w:p>
              </w:tc>
              <w:tc>
                <w:tcPr>
                  <w:tcW w:w="3556" w:type="dxa"/>
                  <w:tcBorders>
                    <w:top w:val="nil"/>
                    <w:left w:val="nil"/>
                    <w:bottom w:val="nil"/>
                    <w:right w:val="nil"/>
                  </w:tcBorders>
                  <w:shd w:val="clear" w:color="auto" w:fill="auto"/>
                  <w:hideMark/>
                </w:tcPr>
                <w:p w14:paraId="123D9B7A" w14:textId="77777777" w:rsidR="00D86752" w:rsidRPr="001B3A26" w:rsidRDefault="00D86752" w:rsidP="00D86752">
                  <w:pPr>
                    <w:rPr>
                      <w:sz w:val="18"/>
                      <w:szCs w:val="18"/>
                    </w:rPr>
                  </w:pPr>
                  <w:r w:rsidRPr="001B3A26">
                    <w:rPr>
                      <w:sz w:val="18"/>
                      <w:szCs w:val="18"/>
                    </w:rPr>
                    <w:t>Пленка для водоемов из ПВХ</w:t>
                  </w:r>
                </w:p>
              </w:tc>
              <w:tc>
                <w:tcPr>
                  <w:tcW w:w="912" w:type="dxa"/>
                  <w:tcBorders>
                    <w:top w:val="nil"/>
                    <w:left w:val="nil"/>
                    <w:bottom w:val="nil"/>
                    <w:right w:val="nil"/>
                  </w:tcBorders>
                  <w:shd w:val="clear" w:color="auto" w:fill="auto"/>
                  <w:hideMark/>
                </w:tcPr>
                <w:p w14:paraId="608255CF" w14:textId="77777777" w:rsidR="00D86752" w:rsidRPr="001B3A26" w:rsidRDefault="00D86752" w:rsidP="00D86752">
                  <w:pPr>
                    <w:jc w:val="center"/>
                    <w:rPr>
                      <w:sz w:val="18"/>
                      <w:szCs w:val="18"/>
                    </w:rPr>
                  </w:pPr>
                  <w:r w:rsidRPr="001B3A26">
                    <w:rPr>
                      <w:sz w:val="18"/>
                      <w:szCs w:val="18"/>
                    </w:rPr>
                    <w:t>м2</w:t>
                  </w:r>
                </w:p>
              </w:tc>
              <w:tc>
                <w:tcPr>
                  <w:tcW w:w="973" w:type="dxa"/>
                  <w:tcBorders>
                    <w:top w:val="nil"/>
                    <w:left w:val="nil"/>
                    <w:bottom w:val="nil"/>
                    <w:right w:val="nil"/>
                  </w:tcBorders>
                  <w:shd w:val="clear" w:color="auto" w:fill="auto"/>
                  <w:noWrap/>
                  <w:hideMark/>
                </w:tcPr>
                <w:p w14:paraId="0322D2C6" w14:textId="77777777" w:rsidR="00D86752" w:rsidRPr="001B3A26" w:rsidRDefault="00D86752" w:rsidP="00D86752">
                  <w:pPr>
                    <w:jc w:val="right"/>
                    <w:rPr>
                      <w:sz w:val="18"/>
                      <w:szCs w:val="18"/>
                    </w:rPr>
                  </w:pPr>
                  <w:r w:rsidRPr="001B3A26">
                    <w:rPr>
                      <w:sz w:val="18"/>
                      <w:szCs w:val="18"/>
                    </w:rPr>
                    <w:t xml:space="preserve"> 108</w:t>
                  </w:r>
                </w:p>
              </w:tc>
            </w:tr>
            <w:tr w:rsidR="00D86752" w:rsidRPr="001B3A26" w14:paraId="343E2949" w14:textId="77777777" w:rsidTr="00D50DD9">
              <w:trPr>
                <w:trHeight w:val="480"/>
              </w:trPr>
              <w:tc>
                <w:tcPr>
                  <w:tcW w:w="464" w:type="dxa"/>
                  <w:tcBorders>
                    <w:top w:val="nil"/>
                    <w:left w:val="nil"/>
                    <w:bottom w:val="nil"/>
                    <w:right w:val="nil"/>
                  </w:tcBorders>
                  <w:shd w:val="clear" w:color="auto" w:fill="auto"/>
                  <w:noWrap/>
                  <w:hideMark/>
                </w:tcPr>
                <w:p w14:paraId="1E1E1F65" w14:textId="77777777" w:rsidR="00D86752" w:rsidRPr="001B3A26" w:rsidRDefault="00D86752" w:rsidP="00D86752">
                  <w:pPr>
                    <w:rPr>
                      <w:sz w:val="18"/>
                      <w:szCs w:val="18"/>
                    </w:rPr>
                  </w:pPr>
                  <w:r w:rsidRPr="001B3A26">
                    <w:rPr>
                      <w:sz w:val="18"/>
                      <w:szCs w:val="18"/>
                    </w:rPr>
                    <w:t>11</w:t>
                  </w:r>
                </w:p>
              </w:tc>
              <w:tc>
                <w:tcPr>
                  <w:tcW w:w="3555" w:type="dxa"/>
                  <w:tcBorders>
                    <w:top w:val="nil"/>
                    <w:left w:val="nil"/>
                    <w:bottom w:val="nil"/>
                    <w:right w:val="nil"/>
                  </w:tcBorders>
                  <w:shd w:val="clear" w:color="auto" w:fill="auto"/>
                  <w:hideMark/>
                </w:tcPr>
                <w:p w14:paraId="04A7357E" w14:textId="77777777" w:rsidR="00D86752" w:rsidRPr="001B3A26" w:rsidRDefault="00D86752" w:rsidP="00D86752">
                  <w:pPr>
                    <w:rPr>
                      <w:sz w:val="18"/>
                      <w:szCs w:val="18"/>
                    </w:rPr>
                  </w:pPr>
                  <w:r w:rsidRPr="001B3A26">
                    <w:rPr>
                      <w:sz w:val="18"/>
                      <w:szCs w:val="18"/>
                    </w:rPr>
                    <w:t>ФЕР 26-01-057-02</w:t>
                  </w:r>
                </w:p>
              </w:tc>
              <w:tc>
                <w:tcPr>
                  <w:tcW w:w="3556" w:type="dxa"/>
                  <w:tcBorders>
                    <w:top w:val="nil"/>
                    <w:left w:val="nil"/>
                    <w:bottom w:val="nil"/>
                    <w:right w:val="nil"/>
                  </w:tcBorders>
                  <w:shd w:val="clear" w:color="auto" w:fill="auto"/>
                  <w:hideMark/>
                </w:tcPr>
                <w:p w14:paraId="1DBBE769" w14:textId="77777777" w:rsidR="00D86752" w:rsidRPr="001B3A26" w:rsidRDefault="00D86752" w:rsidP="00D86752">
                  <w:pPr>
                    <w:rPr>
                      <w:sz w:val="18"/>
                      <w:szCs w:val="18"/>
                    </w:rPr>
                  </w:pPr>
                  <w:r w:rsidRPr="001B3A26">
                    <w:rPr>
                      <w:sz w:val="18"/>
                      <w:szCs w:val="18"/>
                    </w:rPr>
                    <w:t>Устройство гидроизоляции подземных и инженерных сооружений: вертикальных поверхностей, высотой до 3 м</w:t>
                  </w:r>
                </w:p>
              </w:tc>
              <w:tc>
                <w:tcPr>
                  <w:tcW w:w="912" w:type="dxa"/>
                  <w:tcBorders>
                    <w:top w:val="nil"/>
                    <w:left w:val="nil"/>
                    <w:bottom w:val="nil"/>
                    <w:right w:val="nil"/>
                  </w:tcBorders>
                  <w:shd w:val="clear" w:color="auto" w:fill="auto"/>
                  <w:hideMark/>
                </w:tcPr>
                <w:p w14:paraId="4CA9694E"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1A39BE17" w14:textId="77777777" w:rsidR="00D86752" w:rsidRPr="001B3A26" w:rsidRDefault="00D86752" w:rsidP="00D86752">
                  <w:pPr>
                    <w:jc w:val="right"/>
                    <w:rPr>
                      <w:sz w:val="18"/>
                      <w:szCs w:val="18"/>
                    </w:rPr>
                  </w:pPr>
                  <w:r w:rsidRPr="001B3A26">
                    <w:rPr>
                      <w:sz w:val="18"/>
                      <w:szCs w:val="18"/>
                    </w:rPr>
                    <w:t xml:space="preserve"> 0,312</w:t>
                  </w:r>
                </w:p>
              </w:tc>
            </w:tr>
            <w:tr w:rsidR="00D86752" w:rsidRPr="001B3A26" w14:paraId="467C3032" w14:textId="77777777" w:rsidTr="00D50DD9">
              <w:trPr>
                <w:trHeight w:val="240"/>
              </w:trPr>
              <w:tc>
                <w:tcPr>
                  <w:tcW w:w="464" w:type="dxa"/>
                  <w:tcBorders>
                    <w:top w:val="nil"/>
                    <w:left w:val="nil"/>
                    <w:bottom w:val="nil"/>
                    <w:right w:val="nil"/>
                  </w:tcBorders>
                  <w:shd w:val="clear" w:color="auto" w:fill="auto"/>
                  <w:noWrap/>
                  <w:hideMark/>
                </w:tcPr>
                <w:p w14:paraId="4FC2A072"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789227D4"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1A0ED7DE" w14:textId="77777777" w:rsidR="00D86752" w:rsidRPr="001B3A26" w:rsidRDefault="00D86752" w:rsidP="00D86752">
                  <w:pPr>
                    <w:rPr>
                      <w:sz w:val="18"/>
                      <w:szCs w:val="18"/>
                    </w:rPr>
                  </w:pPr>
                  <w:r w:rsidRPr="001B3A26">
                    <w:rPr>
                      <w:sz w:val="18"/>
                      <w:szCs w:val="18"/>
                    </w:rPr>
                    <w:t>Объём: 1,95*4*4</w:t>
                  </w:r>
                </w:p>
              </w:tc>
            </w:tr>
            <w:tr w:rsidR="00D86752" w:rsidRPr="001B3A26" w14:paraId="588E224C" w14:textId="77777777" w:rsidTr="00D50DD9">
              <w:trPr>
                <w:trHeight w:val="480"/>
              </w:trPr>
              <w:tc>
                <w:tcPr>
                  <w:tcW w:w="464" w:type="dxa"/>
                  <w:tcBorders>
                    <w:top w:val="nil"/>
                    <w:left w:val="nil"/>
                    <w:bottom w:val="nil"/>
                    <w:right w:val="nil"/>
                  </w:tcBorders>
                  <w:shd w:val="clear" w:color="auto" w:fill="auto"/>
                  <w:noWrap/>
                  <w:hideMark/>
                </w:tcPr>
                <w:p w14:paraId="2551D21F" w14:textId="77777777" w:rsidR="00D86752" w:rsidRPr="001B3A26" w:rsidRDefault="00D86752" w:rsidP="00D86752">
                  <w:pPr>
                    <w:rPr>
                      <w:sz w:val="18"/>
                      <w:szCs w:val="18"/>
                    </w:rPr>
                  </w:pPr>
                  <w:r w:rsidRPr="001B3A26">
                    <w:rPr>
                      <w:sz w:val="18"/>
                      <w:szCs w:val="18"/>
                    </w:rPr>
                    <w:lastRenderedPageBreak/>
                    <w:t>11.1</w:t>
                  </w:r>
                </w:p>
              </w:tc>
              <w:tc>
                <w:tcPr>
                  <w:tcW w:w="3555" w:type="dxa"/>
                  <w:tcBorders>
                    <w:top w:val="nil"/>
                    <w:left w:val="nil"/>
                    <w:bottom w:val="nil"/>
                    <w:right w:val="nil"/>
                  </w:tcBorders>
                  <w:shd w:val="clear" w:color="auto" w:fill="auto"/>
                  <w:hideMark/>
                </w:tcPr>
                <w:p w14:paraId="4EF6AE93" w14:textId="77777777" w:rsidR="00D86752" w:rsidRPr="001B3A26" w:rsidRDefault="00D86752" w:rsidP="00D86752">
                  <w:pPr>
                    <w:rPr>
                      <w:sz w:val="18"/>
                      <w:szCs w:val="18"/>
                    </w:rPr>
                  </w:pPr>
                  <w:r w:rsidRPr="001B3A26">
                    <w:rPr>
                      <w:sz w:val="18"/>
                      <w:szCs w:val="18"/>
                    </w:rPr>
                    <w:t>ФССЦ 01.7.12.05-0164</w:t>
                  </w:r>
                </w:p>
              </w:tc>
              <w:tc>
                <w:tcPr>
                  <w:tcW w:w="3556" w:type="dxa"/>
                  <w:tcBorders>
                    <w:top w:val="nil"/>
                    <w:left w:val="nil"/>
                    <w:bottom w:val="nil"/>
                    <w:right w:val="nil"/>
                  </w:tcBorders>
                  <w:shd w:val="clear" w:color="auto" w:fill="auto"/>
                  <w:hideMark/>
                </w:tcPr>
                <w:p w14:paraId="689429E5" w14:textId="77777777" w:rsidR="00D86752" w:rsidRPr="001B3A26" w:rsidRDefault="00D86752" w:rsidP="00D86752">
                  <w:pPr>
                    <w:rPr>
                      <w:sz w:val="18"/>
                      <w:szCs w:val="18"/>
                    </w:rPr>
                  </w:pPr>
                  <w:r w:rsidRPr="001B3A26">
                    <w:rPr>
                      <w:sz w:val="18"/>
                      <w:szCs w:val="18"/>
                    </w:rPr>
                    <w:t>Полотно иглопробивное для дорожного строительства поверхностной плотности 330 г/м2</w:t>
                  </w:r>
                </w:p>
              </w:tc>
              <w:tc>
                <w:tcPr>
                  <w:tcW w:w="912" w:type="dxa"/>
                  <w:tcBorders>
                    <w:top w:val="nil"/>
                    <w:left w:val="nil"/>
                    <w:bottom w:val="nil"/>
                    <w:right w:val="nil"/>
                  </w:tcBorders>
                  <w:shd w:val="clear" w:color="auto" w:fill="auto"/>
                  <w:hideMark/>
                </w:tcPr>
                <w:p w14:paraId="171836FF" w14:textId="77777777" w:rsidR="00D86752" w:rsidRPr="001B3A26" w:rsidRDefault="00D86752" w:rsidP="00D86752">
                  <w:pPr>
                    <w:jc w:val="center"/>
                    <w:rPr>
                      <w:sz w:val="18"/>
                      <w:szCs w:val="18"/>
                    </w:rPr>
                  </w:pPr>
                  <w:r w:rsidRPr="001B3A26">
                    <w:rPr>
                      <w:sz w:val="18"/>
                      <w:szCs w:val="18"/>
                    </w:rPr>
                    <w:t>10 м2</w:t>
                  </w:r>
                </w:p>
              </w:tc>
              <w:tc>
                <w:tcPr>
                  <w:tcW w:w="973" w:type="dxa"/>
                  <w:tcBorders>
                    <w:top w:val="nil"/>
                    <w:left w:val="nil"/>
                    <w:bottom w:val="nil"/>
                    <w:right w:val="nil"/>
                  </w:tcBorders>
                  <w:shd w:val="clear" w:color="auto" w:fill="auto"/>
                  <w:noWrap/>
                  <w:hideMark/>
                </w:tcPr>
                <w:p w14:paraId="17029155" w14:textId="77777777" w:rsidR="00D86752" w:rsidRPr="001B3A26" w:rsidRDefault="00D86752" w:rsidP="00D86752">
                  <w:pPr>
                    <w:jc w:val="right"/>
                    <w:rPr>
                      <w:sz w:val="18"/>
                      <w:szCs w:val="18"/>
                    </w:rPr>
                  </w:pPr>
                  <w:r w:rsidRPr="001B3A26">
                    <w:rPr>
                      <w:sz w:val="18"/>
                      <w:szCs w:val="18"/>
                    </w:rPr>
                    <w:t xml:space="preserve"> 23,98</w:t>
                  </w:r>
                </w:p>
              </w:tc>
            </w:tr>
            <w:tr w:rsidR="00D86752" w:rsidRPr="001B3A26" w14:paraId="492E6054" w14:textId="77777777" w:rsidTr="00D50DD9">
              <w:trPr>
                <w:trHeight w:val="240"/>
              </w:trPr>
              <w:tc>
                <w:tcPr>
                  <w:tcW w:w="464" w:type="dxa"/>
                  <w:tcBorders>
                    <w:top w:val="nil"/>
                    <w:left w:val="nil"/>
                    <w:bottom w:val="nil"/>
                    <w:right w:val="nil"/>
                  </w:tcBorders>
                  <w:shd w:val="clear" w:color="auto" w:fill="auto"/>
                  <w:noWrap/>
                  <w:hideMark/>
                </w:tcPr>
                <w:p w14:paraId="5FC6B531" w14:textId="77777777" w:rsidR="00D86752" w:rsidRPr="001B3A26" w:rsidRDefault="00D86752" w:rsidP="00D86752">
                  <w:pPr>
                    <w:rPr>
                      <w:sz w:val="18"/>
                      <w:szCs w:val="18"/>
                    </w:rPr>
                  </w:pPr>
                  <w:r w:rsidRPr="001B3A26">
                    <w:rPr>
                      <w:sz w:val="18"/>
                      <w:szCs w:val="18"/>
                    </w:rPr>
                    <w:t>11.2</w:t>
                  </w:r>
                </w:p>
              </w:tc>
              <w:tc>
                <w:tcPr>
                  <w:tcW w:w="3555" w:type="dxa"/>
                  <w:tcBorders>
                    <w:top w:val="nil"/>
                    <w:left w:val="nil"/>
                    <w:bottom w:val="nil"/>
                    <w:right w:val="nil"/>
                  </w:tcBorders>
                  <w:shd w:val="clear" w:color="auto" w:fill="auto"/>
                  <w:hideMark/>
                </w:tcPr>
                <w:p w14:paraId="6522151B" w14:textId="77777777" w:rsidR="00D86752" w:rsidRPr="001B3A26" w:rsidRDefault="00D86752" w:rsidP="00D86752">
                  <w:pPr>
                    <w:rPr>
                      <w:sz w:val="18"/>
                      <w:szCs w:val="18"/>
                    </w:rPr>
                  </w:pPr>
                  <w:r w:rsidRPr="001B3A26">
                    <w:rPr>
                      <w:sz w:val="18"/>
                      <w:szCs w:val="18"/>
                    </w:rPr>
                    <w:t>ФССЦ 16.1.01.02-1002</w:t>
                  </w:r>
                </w:p>
              </w:tc>
              <w:tc>
                <w:tcPr>
                  <w:tcW w:w="3556" w:type="dxa"/>
                  <w:tcBorders>
                    <w:top w:val="nil"/>
                    <w:left w:val="nil"/>
                    <w:bottom w:val="nil"/>
                    <w:right w:val="nil"/>
                  </w:tcBorders>
                  <w:shd w:val="clear" w:color="auto" w:fill="auto"/>
                  <w:hideMark/>
                </w:tcPr>
                <w:p w14:paraId="679093C2" w14:textId="77777777" w:rsidR="00D86752" w:rsidRPr="001B3A26" w:rsidRDefault="00D86752" w:rsidP="00D86752">
                  <w:pPr>
                    <w:rPr>
                      <w:sz w:val="18"/>
                      <w:szCs w:val="18"/>
                    </w:rPr>
                  </w:pPr>
                  <w:r w:rsidRPr="001B3A26">
                    <w:rPr>
                      <w:sz w:val="18"/>
                      <w:szCs w:val="18"/>
                    </w:rPr>
                    <w:t>Пленка для водоемов из ПВХ</w:t>
                  </w:r>
                </w:p>
              </w:tc>
              <w:tc>
                <w:tcPr>
                  <w:tcW w:w="912" w:type="dxa"/>
                  <w:tcBorders>
                    <w:top w:val="nil"/>
                    <w:left w:val="nil"/>
                    <w:bottom w:val="nil"/>
                    <w:right w:val="nil"/>
                  </w:tcBorders>
                  <w:shd w:val="clear" w:color="auto" w:fill="auto"/>
                  <w:hideMark/>
                </w:tcPr>
                <w:p w14:paraId="30816959" w14:textId="77777777" w:rsidR="00D86752" w:rsidRPr="001B3A26" w:rsidRDefault="00D86752" w:rsidP="00D86752">
                  <w:pPr>
                    <w:jc w:val="center"/>
                    <w:rPr>
                      <w:sz w:val="18"/>
                      <w:szCs w:val="18"/>
                    </w:rPr>
                  </w:pPr>
                  <w:r w:rsidRPr="001B3A26">
                    <w:rPr>
                      <w:sz w:val="18"/>
                      <w:szCs w:val="18"/>
                    </w:rPr>
                    <w:t>м2</w:t>
                  </w:r>
                </w:p>
              </w:tc>
              <w:tc>
                <w:tcPr>
                  <w:tcW w:w="973" w:type="dxa"/>
                  <w:tcBorders>
                    <w:top w:val="nil"/>
                    <w:left w:val="nil"/>
                    <w:bottom w:val="nil"/>
                    <w:right w:val="nil"/>
                  </w:tcBorders>
                  <w:shd w:val="clear" w:color="auto" w:fill="auto"/>
                  <w:noWrap/>
                  <w:hideMark/>
                </w:tcPr>
                <w:p w14:paraId="6FB33613" w14:textId="77777777" w:rsidR="00D86752" w:rsidRPr="001B3A26" w:rsidRDefault="00D86752" w:rsidP="00D86752">
                  <w:pPr>
                    <w:jc w:val="right"/>
                    <w:rPr>
                      <w:sz w:val="18"/>
                      <w:szCs w:val="18"/>
                    </w:rPr>
                  </w:pPr>
                  <w:r w:rsidRPr="001B3A26">
                    <w:rPr>
                      <w:sz w:val="18"/>
                      <w:szCs w:val="18"/>
                    </w:rPr>
                    <w:t xml:space="preserve"> 108,1</w:t>
                  </w:r>
                </w:p>
              </w:tc>
            </w:tr>
            <w:tr w:rsidR="00D86752" w:rsidRPr="001B3A26" w14:paraId="16EBADD6" w14:textId="77777777" w:rsidTr="00D50DD9">
              <w:trPr>
                <w:trHeight w:val="720"/>
              </w:trPr>
              <w:tc>
                <w:tcPr>
                  <w:tcW w:w="464" w:type="dxa"/>
                  <w:tcBorders>
                    <w:top w:val="nil"/>
                    <w:left w:val="nil"/>
                    <w:bottom w:val="nil"/>
                    <w:right w:val="nil"/>
                  </w:tcBorders>
                  <w:shd w:val="clear" w:color="auto" w:fill="auto"/>
                  <w:noWrap/>
                  <w:hideMark/>
                </w:tcPr>
                <w:p w14:paraId="13323FE0" w14:textId="77777777" w:rsidR="00D86752" w:rsidRPr="001B3A26" w:rsidRDefault="00D86752" w:rsidP="00D86752">
                  <w:pPr>
                    <w:rPr>
                      <w:sz w:val="18"/>
                      <w:szCs w:val="18"/>
                    </w:rPr>
                  </w:pPr>
                  <w:r w:rsidRPr="001B3A26">
                    <w:rPr>
                      <w:sz w:val="18"/>
                      <w:szCs w:val="18"/>
                    </w:rPr>
                    <w:t>12</w:t>
                  </w:r>
                </w:p>
              </w:tc>
              <w:tc>
                <w:tcPr>
                  <w:tcW w:w="3555" w:type="dxa"/>
                  <w:tcBorders>
                    <w:top w:val="nil"/>
                    <w:left w:val="nil"/>
                    <w:bottom w:val="nil"/>
                    <w:right w:val="nil"/>
                  </w:tcBorders>
                  <w:shd w:val="clear" w:color="auto" w:fill="auto"/>
                  <w:hideMark/>
                </w:tcPr>
                <w:p w14:paraId="09C92130" w14:textId="77777777" w:rsidR="00D86752" w:rsidRPr="001B3A26" w:rsidRDefault="00D86752" w:rsidP="00D86752">
                  <w:pPr>
                    <w:rPr>
                      <w:sz w:val="18"/>
                      <w:szCs w:val="18"/>
                    </w:rPr>
                  </w:pPr>
                  <w:r w:rsidRPr="001B3A26">
                    <w:rPr>
                      <w:sz w:val="18"/>
                      <w:szCs w:val="18"/>
                    </w:rPr>
                    <w:t>ФЕР 01-01-034-02</w:t>
                  </w:r>
                </w:p>
              </w:tc>
              <w:tc>
                <w:tcPr>
                  <w:tcW w:w="3556" w:type="dxa"/>
                  <w:tcBorders>
                    <w:top w:val="nil"/>
                    <w:left w:val="nil"/>
                    <w:bottom w:val="nil"/>
                    <w:right w:val="nil"/>
                  </w:tcBorders>
                  <w:shd w:val="clear" w:color="auto" w:fill="auto"/>
                  <w:hideMark/>
                </w:tcPr>
                <w:p w14:paraId="040AD362" w14:textId="77777777" w:rsidR="00D86752" w:rsidRPr="001B3A26" w:rsidRDefault="00D86752" w:rsidP="00D86752">
                  <w:pPr>
                    <w:rPr>
                      <w:sz w:val="18"/>
                      <w:szCs w:val="18"/>
                    </w:rPr>
                  </w:pPr>
                  <w:r w:rsidRPr="001B3A26">
                    <w:rPr>
                      <w:sz w:val="18"/>
                      <w:szCs w:val="18"/>
                    </w:rPr>
                    <w:t>Засыпка траншей и котлованов с перемещением грунта до 5 м бульдозерами мощностью: 96 кВт (130 л.с.), группа грунтов 2</w:t>
                  </w:r>
                </w:p>
              </w:tc>
              <w:tc>
                <w:tcPr>
                  <w:tcW w:w="912" w:type="dxa"/>
                  <w:tcBorders>
                    <w:top w:val="nil"/>
                    <w:left w:val="nil"/>
                    <w:bottom w:val="nil"/>
                    <w:right w:val="nil"/>
                  </w:tcBorders>
                  <w:shd w:val="clear" w:color="auto" w:fill="auto"/>
                  <w:hideMark/>
                </w:tcPr>
                <w:p w14:paraId="2E5BF8C5" w14:textId="77777777" w:rsidR="00D86752" w:rsidRPr="001B3A26" w:rsidRDefault="00D86752" w:rsidP="00D86752">
                  <w:pPr>
                    <w:jc w:val="center"/>
                    <w:rPr>
                      <w:sz w:val="18"/>
                      <w:szCs w:val="18"/>
                    </w:rPr>
                  </w:pPr>
                  <w:r w:rsidRPr="001B3A26">
                    <w:rPr>
                      <w:sz w:val="18"/>
                      <w:szCs w:val="18"/>
                    </w:rPr>
                    <w:t>1000 м3</w:t>
                  </w:r>
                </w:p>
              </w:tc>
              <w:tc>
                <w:tcPr>
                  <w:tcW w:w="973" w:type="dxa"/>
                  <w:tcBorders>
                    <w:top w:val="nil"/>
                    <w:left w:val="nil"/>
                    <w:bottom w:val="nil"/>
                    <w:right w:val="nil"/>
                  </w:tcBorders>
                  <w:shd w:val="clear" w:color="auto" w:fill="auto"/>
                  <w:noWrap/>
                  <w:hideMark/>
                </w:tcPr>
                <w:p w14:paraId="196370D0" w14:textId="77777777" w:rsidR="00D86752" w:rsidRPr="001B3A26" w:rsidRDefault="00D86752" w:rsidP="00D86752">
                  <w:pPr>
                    <w:jc w:val="right"/>
                    <w:rPr>
                      <w:sz w:val="18"/>
                      <w:szCs w:val="18"/>
                    </w:rPr>
                  </w:pPr>
                  <w:r w:rsidRPr="001B3A26">
                    <w:rPr>
                      <w:sz w:val="18"/>
                      <w:szCs w:val="18"/>
                    </w:rPr>
                    <w:t xml:space="preserve"> 0,115</w:t>
                  </w:r>
                </w:p>
              </w:tc>
            </w:tr>
            <w:tr w:rsidR="00D86752" w:rsidRPr="001B3A26" w14:paraId="17AAE086" w14:textId="77777777" w:rsidTr="00D50DD9">
              <w:trPr>
                <w:trHeight w:val="240"/>
              </w:trPr>
              <w:tc>
                <w:tcPr>
                  <w:tcW w:w="464" w:type="dxa"/>
                  <w:tcBorders>
                    <w:top w:val="nil"/>
                    <w:left w:val="nil"/>
                    <w:bottom w:val="nil"/>
                    <w:right w:val="nil"/>
                  </w:tcBorders>
                  <w:shd w:val="clear" w:color="auto" w:fill="auto"/>
                  <w:noWrap/>
                  <w:hideMark/>
                </w:tcPr>
                <w:p w14:paraId="6A78AF26"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32E43ECA"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79499A21" w14:textId="77777777" w:rsidR="00D86752" w:rsidRPr="001B3A26" w:rsidRDefault="00D86752" w:rsidP="00D86752">
                  <w:pPr>
                    <w:rPr>
                      <w:sz w:val="18"/>
                      <w:szCs w:val="18"/>
                    </w:rPr>
                  </w:pPr>
                  <w:r w:rsidRPr="001B3A26">
                    <w:rPr>
                      <w:sz w:val="18"/>
                      <w:szCs w:val="18"/>
                    </w:rPr>
                    <w:t>Объём: 6*6*3,2</w:t>
                  </w:r>
                </w:p>
              </w:tc>
            </w:tr>
            <w:tr w:rsidR="00D86752" w:rsidRPr="001B3A26" w14:paraId="7033DF46" w14:textId="77777777" w:rsidTr="00D50DD9">
              <w:trPr>
                <w:trHeight w:val="240"/>
              </w:trPr>
              <w:tc>
                <w:tcPr>
                  <w:tcW w:w="464" w:type="dxa"/>
                  <w:tcBorders>
                    <w:top w:val="nil"/>
                    <w:left w:val="nil"/>
                    <w:bottom w:val="nil"/>
                    <w:right w:val="nil"/>
                  </w:tcBorders>
                  <w:shd w:val="clear" w:color="auto" w:fill="auto"/>
                  <w:noWrap/>
                  <w:hideMark/>
                </w:tcPr>
                <w:p w14:paraId="117423F6" w14:textId="77777777" w:rsidR="00D86752" w:rsidRPr="001B3A26" w:rsidRDefault="00D86752" w:rsidP="00D86752">
                  <w:pPr>
                    <w:rPr>
                      <w:sz w:val="18"/>
                      <w:szCs w:val="18"/>
                    </w:rPr>
                  </w:pPr>
                  <w:r w:rsidRPr="001B3A26">
                    <w:rPr>
                      <w:sz w:val="18"/>
                      <w:szCs w:val="18"/>
                    </w:rPr>
                    <w:t>13</w:t>
                  </w:r>
                </w:p>
              </w:tc>
              <w:tc>
                <w:tcPr>
                  <w:tcW w:w="3555" w:type="dxa"/>
                  <w:tcBorders>
                    <w:top w:val="nil"/>
                    <w:left w:val="nil"/>
                    <w:bottom w:val="nil"/>
                    <w:right w:val="nil"/>
                  </w:tcBorders>
                  <w:shd w:val="clear" w:color="auto" w:fill="auto"/>
                  <w:hideMark/>
                </w:tcPr>
                <w:p w14:paraId="2F945F72" w14:textId="77777777" w:rsidR="00D86752" w:rsidRPr="001B3A26" w:rsidRDefault="00D86752" w:rsidP="00D86752">
                  <w:pPr>
                    <w:rPr>
                      <w:sz w:val="18"/>
                      <w:szCs w:val="18"/>
                    </w:rPr>
                  </w:pPr>
                  <w:r w:rsidRPr="001B3A26">
                    <w:rPr>
                      <w:sz w:val="18"/>
                      <w:szCs w:val="18"/>
                    </w:rPr>
                    <w:t>ФЕР 10-01-039-05</w:t>
                  </w:r>
                </w:p>
              </w:tc>
              <w:tc>
                <w:tcPr>
                  <w:tcW w:w="3556" w:type="dxa"/>
                  <w:tcBorders>
                    <w:top w:val="nil"/>
                    <w:left w:val="nil"/>
                    <w:bottom w:val="nil"/>
                    <w:right w:val="nil"/>
                  </w:tcBorders>
                  <w:shd w:val="clear" w:color="auto" w:fill="auto"/>
                  <w:hideMark/>
                </w:tcPr>
                <w:p w14:paraId="6A1E7267" w14:textId="77777777" w:rsidR="00D86752" w:rsidRPr="001B3A26" w:rsidRDefault="00D86752" w:rsidP="00D86752">
                  <w:pPr>
                    <w:rPr>
                      <w:sz w:val="18"/>
                      <w:szCs w:val="18"/>
                    </w:rPr>
                  </w:pPr>
                  <w:r w:rsidRPr="001B3A26">
                    <w:rPr>
                      <w:sz w:val="18"/>
                      <w:szCs w:val="18"/>
                    </w:rPr>
                    <w:t>Установка люков в перекрытиях, площадь проема до 2 м2</w:t>
                  </w:r>
                </w:p>
              </w:tc>
              <w:tc>
                <w:tcPr>
                  <w:tcW w:w="912" w:type="dxa"/>
                  <w:tcBorders>
                    <w:top w:val="nil"/>
                    <w:left w:val="nil"/>
                    <w:bottom w:val="nil"/>
                    <w:right w:val="nil"/>
                  </w:tcBorders>
                  <w:shd w:val="clear" w:color="auto" w:fill="auto"/>
                  <w:hideMark/>
                </w:tcPr>
                <w:p w14:paraId="2D17B907" w14:textId="77777777" w:rsidR="00D86752" w:rsidRPr="001B3A26" w:rsidRDefault="00D86752" w:rsidP="00D86752">
                  <w:pPr>
                    <w:jc w:val="center"/>
                    <w:rPr>
                      <w:sz w:val="18"/>
                      <w:szCs w:val="18"/>
                    </w:rPr>
                  </w:pPr>
                  <w:r w:rsidRPr="001B3A26">
                    <w:rPr>
                      <w:sz w:val="18"/>
                      <w:szCs w:val="18"/>
                    </w:rPr>
                    <w:t>100 м2</w:t>
                  </w:r>
                </w:p>
              </w:tc>
              <w:tc>
                <w:tcPr>
                  <w:tcW w:w="973" w:type="dxa"/>
                  <w:tcBorders>
                    <w:top w:val="nil"/>
                    <w:left w:val="nil"/>
                    <w:bottom w:val="nil"/>
                    <w:right w:val="nil"/>
                  </w:tcBorders>
                  <w:shd w:val="clear" w:color="auto" w:fill="auto"/>
                  <w:noWrap/>
                  <w:hideMark/>
                </w:tcPr>
                <w:p w14:paraId="022212B2" w14:textId="77777777" w:rsidR="00D86752" w:rsidRPr="001B3A26" w:rsidRDefault="00D86752" w:rsidP="00D86752">
                  <w:pPr>
                    <w:jc w:val="right"/>
                    <w:rPr>
                      <w:sz w:val="18"/>
                      <w:szCs w:val="18"/>
                    </w:rPr>
                  </w:pPr>
                  <w:r w:rsidRPr="001B3A26">
                    <w:rPr>
                      <w:sz w:val="18"/>
                      <w:szCs w:val="18"/>
                    </w:rPr>
                    <w:t xml:space="preserve"> 0,02</w:t>
                  </w:r>
                </w:p>
              </w:tc>
            </w:tr>
            <w:tr w:rsidR="00D86752" w:rsidRPr="001B3A26" w14:paraId="51C1F204" w14:textId="77777777" w:rsidTr="00D50DD9">
              <w:trPr>
                <w:trHeight w:val="240"/>
              </w:trPr>
              <w:tc>
                <w:tcPr>
                  <w:tcW w:w="464" w:type="dxa"/>
                  <w:tcBorders>
                    <w:top w:val="nil"/>
                    <w:left w:val="nil"/>
                    <w:bottom w:val="nil"/>
                    <w:right w:val="nil"/>
                  </w:tcBorders>
                  <w:shd w:val="clear" w:color="auto" w:fill="auto"/>
                  <w:noWrap/>
                  <w:hideMark/>
                </w:tcPr>
                <w:p w14:paraId="11096B82" w14:textId="77777777" w:rsidR="00D86752" w:rsidRPr="001B3A26" w:rsidRDefault="00D86752" w:rsidP="00D86752">
                  <w:pPr>
                    <w:jc w:val="right"/>
                    <w:rPr>
                      <w:sz w:val="18"/>
                      <w:szCs w:val="18"/>
                    </w:rPr>
                  </w:pPr>
                </w:p>
              </w:tc>
              <w:tc>
                <w:tcPr>
                  <w:tcW w:w="3555" w:type="dxa"/>
                  <w:tcBorders>
                    <w:top w:val="nil"/>
                    <w:left w:val="nil"/>
                    <w:bottom w:val="nil"/>
                    <w:right w:val="nil"/>
                  </w:tcBorders>
                  <w:shd w:val="clear" w:color="auto" w:fill="auto"/>
                  <w:noWrap/>
                  <w:hideMark/>
                </w:tcPr>
                <w:p w14:paraId="316E13FF" w14:textId="77777777" w:rsidR="00D86752" w:rsidRPr="001B3A26" w:rsidRDefault="00D86752" w:rsidP="00D86752"/>
              </w:tc>
              <w:tc>
                <w:tcPr>
                  <w:tcW w:w="5441" w:type="dxa"/>
                  <w:gridSpan w:val="3"/>
                  <w:tcBorders>
                    <w:top w:val="nil"/>
                    <w:left w:val="nil"/>
                    <w:bottom w:val="nil"/>
                    <w:right w:val="nil"/>
                  </w:tcBorders>
                  <w:shd w:val="clear" w:color="auto" w:fill="auto"/>
                  <w:noWrap/>
                  <w:hideMark/>
                </w:tcPr>
                <w:p w14:paraId="6701F932" w14:textId="77777777" w:rsidR="00D86752" w:rsidRPr="001B3A26" w:rsidRDefault="00D86752" w:rsidP="00D86752">
                  <w:pPr>
                    <w:rPr>
                      <w:sz w:val="18"/>
                      <w:szCs w:val="18"/>
                    </w:rPr>
                  </w:pPr>
                  <w:r w:rsidRPr="001B3A26">
                    <w:rPr>
                      <w:sz w:val="18"/>
                      <w:szCs w:val="18"/>
                    </w:rPr>
                    <w:t>Объём: 1,0*2</w:t>
                  </w:r>
                </w:p>
              </w:tc>
            </w:tr>
            <w:tr w:rsidR="00D86752" w:rsidRPr="001B3A26" w14:paraId="6DE0A9A4" w14:textId="77777777" w:rsidTr="00D50DD9">
              <w:trPr>
                <w:trHeight w:val="480"/>
              </w:trPr>
              <w:tc>
                <w:tcPr>
                  <w:tcW w:w="464" w:type="dxa"/>
                  <w:tcBorders>
                    <w:top w:val="nil"/>
                    <w:left w:val="nil"/>
                    <w:bottom w:val="nil"/>
                    <w:right w:val="nil"/>
                  </w:tcBorders>
                  <w:shd w:val="clear" w:color="auto" w:fill="auto"/>
                  <w:noWrap/>
                  <w:hideMark/>
                </w:tcPr>
                <w:p w14:paraId="186E7127" w14:textId="77777777" w:rsidR="00D86752" w:rsidRPr="001B3A26" w:rsidRDefault="00D86752" w:rsidP="00D86752">
                  <w:pPr>
                    <w:rPr>
                      <w:sz w:val="18"/>
                      <w:szCs w:val="18"/>
                    </w:rPr>
                  </w:pPr>
                  <w:r w:rsidRPr="001B3A26">
                    <w:rPr>
                      <w:sz w:val="18"/>
                      <w:szCs w:val="18"/>
                    </w:rPr>
                    <w:t>13.1</w:t>
                  </w:r>
                </w:p>
              </w:tc>
              <w:tc>
                <w:tcPr>
                  <w:tcW w:w="3555" w:type="dxa"/>
                  <w:tcBorders>
                    <w:top w:val="nil"/>
                    <w:left w:val="nil"/>
                    <w:bottom w:val="nil"/>
                    <w:right w:val="nil"/>
                  </w:tcBorders>
                  <w:shd w:val="clear" w:color="auto" w:fill="auto"/>
                  <w:hideMark/>
                </w:tcPr>
                <w:p w14:paraId="5FF795A5" w14:textId="77777777" w:rsidR="00D86752" w:rsidRPr="001B3A26" w:rsidRDefault="00D86752" w:rsidP="00D86752">
                  <w:pPr>
                    <w:rPr>
                      <w:sz w:val="18"/>
                      <w:szCs w:val="18"/>
                    </w:rPr>
                  </w:pPr>
                  <w:r w:rsidRPr="001B3A26">
                    <w:rPr>
                      <w:sz w:val="18"/>
                      <w:szCs w:val="18"/>
                    </w:rPr>
                    <w:t>ФССЦ 01.7.04.07-0011</w:t>
                  </w:r>
                </w:p>
              </w:tc>
              <w:tc>
                <w:tcPr>
                  <w:tcW w:w="3556" w:type="dxa"/>
                  <w:tcBorders>
                    <w:top w:val="nil"/>
                    <w:left w:val="nil"/>
                    <w:bottom w:val="nil"/>
                    <w:right w:val="nil"/>
                  </w:tcBorders>
                  <w:shd w:val="clear" w:color="auto" w:fill="auto"/>
                  <w:hideMark/>
                </w:tcPr>
                <w:p w14:paraId="3834C8C9" w14:textId="77777777" w:rsidR="00D86752" w:rsidRPr="001B3A26" w:rsidRDefault="00D86752" w:rsidP="00D86752">
                  <w:pPr>
                    <w:rPr>
                      <w:sz w:val="18"/>
                      <w:szCs w:val="18"/>
                    </w:rPr>
                  </w:pPr>
                  <w:r w:rsidRPr="001B3A26">
                    <w:rPr>
                      <w:sz w:val="18"/>
                      <w:szCs w:val="18"/>
                    </w:rPr>
                    <w:t>Комплект скобяных изделий для прочих однопольных дверей</w:t>
                  </w:r>
                </w:p>
              </w:tc>
              <w:tc>
                <w:tcPr>
                  <w:tcW w:w="912" w:type="dxa"/>
                  <w:tcBorders>
                    <w:top w:val="nil"/>
                    <w:left w:val="nil"/>
                    <w:bottom w:val="nil"/>
                    <w:right w:val="nil"/>
                  </w:tcBorders>
                  <w:shd w:val="clear" w:color="auto" w:fill="auto"/>
                  <w:hideMark/>
                </w:tcPr>
                <w:p w14:paraId="5C07ABCC" w14:textId="77777777" w:rsidR="00D86752" w:rsidRPr="001B3A26" w:rsidRDefault="00D86752" w:rsidP="00D86752">
                  <w:pPr>
                    <w:jc w:val="center"/>
                    <w:rPr>
                      <w:sz w:val="18"/>
                      <w:szCs w:val="18"/>
                    </w:rPr>
                  </w:pPr>
                  <w:r w:rsidRPr="001B3A26">
                    <w:rPr>
                      <w:sz w:val="18"/>
                      <w:szCs w:val="18"/>
                    </w:rPr>
                    <w:t>компл</w:t>
                  </w:r>
                </w:p>
              </w:tc>
              <w:tc>
                <w:tcPr>
                  <w:tcW w:w="973" w:type="dxa"/>
                  <w:tcBorders>
                    <w:top w:val="nil"/>
                    <w:left w:val="nil"/>
                    <w:bottom w:val="nil"/>
                    <w:right w:val="nil"/>
                  </w:tcBorders>
                  <w:shd w:val="clear" w:color="auto" w:fill="auto"/>
                  <w:noWrap/>
                  <w:hideMark/>
                </w:tcPr>
                <w:p w14:paraId="2D5696B7" w14:textId="77777777" w:rsidR="00D86752" w:rsidRPr="001B3A26" w:rsidRDefault="00D86752" w:rsidP="00D86752">
                  <w:pPr>
                    <w:jc w:val="right"/>
                    <w:rPr>
                      <w:sz w:val="18"/>
                      <w:szCs w:val="18"/>
                    </w:rPr>
                  </w:pPr>
                  <w:r w:rsidRPr="001B3A26">
                    <w:rPr>
                      <w:sz w:val="18"/>
                      <w:szCs w:val="18"/>
                    </w:rPr>
                    <w:t xml:space="preserve"> 100</w:t>
                  </w:r>
                </w:p>
              </w:tc>
            </w:tr>
            <w:tr w:rsidR="00D86752" w:rsidRPr="001B3A26" w14:paraId="41494C01" w14:textId="77777777" w:rsidTr="00D50DD9">
              <w:trPr>
                <w:trHeight w:val="240"/>
              </w:trPr>
              <w:tc>
                <w:tcPr>
                  <w:tcW w:w="464" w:type="dxa"/>
                  <w:tcBorders>
                    <w:top w:val="nil"/>
                    <w:left w:val="nil"/>
                    <w:bottom w:val="nil"/>
                    <w:right w:val="nil"/>
                  </w:tcBorders>
                  <w:shd w:val="clear" w:color="auto" w:fill="auto"/>
                  <w:noWrap/>
                  <w:hideMark/>
                </w:tcPr>
                <w:p w14:paraId="5ED8FD80" w14:textId="77777777" w:rsidR="00D86752" w:rsidRPr="001B3A26" w:rsidRDefault="00D86752" w:rsidP="00D86752">
                  <w:pPr>
                    <w:rPr>
                      <w:sz w:val="18"/>
                      <w:szCs w:val="18"/>
                    </w:rPr>
                  </w:pPr>
                  <w:r w:rsidRPr="001B3A26">
                    <w:rPr>
                      <w:sz w:val="18"/>
                      <w:szCs w:val="18"/>
                    </w:rPr>
                    <w:t>14</w:t>
                  </w:r>
                </w:p>
              </w:tc>
              <w:tc>
                <w:tcPr>
                  <w:tcW w:w="3555" w:type="dxa"/>
                  <w:tcBorders>
                    <w:top w:val="nil"/>
                    <w:left w:val="nil"/>
                    <w:bottom w:val="nil"/>
                    <w:right w:val="nil"/>
                  </w:tcBorders>
                  <w:shd w:val="clear" w:color="auto" w:fill="auto"/>
                  <w:hideMark/>
                </w:tcPr>
                <w:p w14:paraId="4581FA55" w14:textId="77777777" w:rsidR="00D86752" w:rsidRPr="001B3A26" w:rsidRDefault="00D86752" w:rsidP="00D86752">
                  <w:pPr>
                    <w:rPr>
                      <w:sz w:val="18"/>
                      <w:szCs w:val="18"/>
                    </w:rPr>
                  </w:pPr>
                  <w:r w:rsidRPr="001B3A26">
                    <w:rPr>
                      <w:sz w:val="18"/>
                      <w:szCs w:val="18"/>
                    </w:rPr>
                    <w:t>ФССЦ 07.2.06.02-0011</w:t>
                  </w:r>
                </w:p>
              </w:tc>
              <w:tc>
                <w:tcPr>
                  <w:tcW w:w="3556" w:type="dxa"/>
                  <w:tcBorders>
                    <w:top w:val="nil"/>
                    <w:left w:val="nil"/>
                    <w:bottom w:val="nil"/>
                    <w:right w:val="nil"/>
                  </w:tcBorders>
                  <w:shd w:val="clear" w:color="auto" w:fill="auto"/>
                  <w:hideMark/>
                </w:tcPr>
                <w:p w14:paraId="266D58C3" w14:textId="77777777" w:rsidR="00D86752" w:rsidRPr="001B3A26" w:rsidRDefault="00D86752" w:rsidP="00D86752">
                  <w:pPr>
                    <w:rPr>
                      <w:sz w:val="18"/>
                      <w:szCs w:val="18"/>
                    </w:rPr>
                  </w:pPr>
                  <w:r w:rsidRPr="001B3A26">
                    <w:rPr>
                      <w:sz w:val="18"/>
                      <w:szCs w:val="18"/>
                    </w:rPr>
                    <w:t>Ревизионный люк 100x100 см</w:t>
                  </w:r>
                </w:p>
              </w:tc>
              <w:tc>
                <w:tcPr>
                  <w:tcW w:w="912" w:type="dxa"/>
                  <w:tcBorders>
                    <w:top w:val="nil"/>
                    <w:left w:val="nil"/>
                    <w:bottom w:val="nil"/>
                    <w:right w:val="nil"/>
                  </w:tcBorders>
                  <w:shd w:val="clear" w:color="auto" w:fill="auto"/>
                  <w:hideMark/>
                </w:tcPr>
                <w:p w14:paraId="4BF2E810" w14:textId="77777777" w:rsidR="00D86752" w:rsidRPr="001B3A26" w:rsidRDefault="00D86752" w:rsidP="00D86752">
                  <w:pPr>
                    <w:jc w:val="center"/>
                    <w:rPr>
                      <w:sz w:val="18"/>
                      <w:szCs w:val="18"/>
                    </w:rPr>
                  </w:pPr>
                  <w:r w:rsidRPr="001B3A26">
                    <w:rPr>
                      <w:sz w:val="18"/>
                      <w:szCs w:val="18"/>
                    </w:rPr>
                    <w:t>шт</w:t>
                  </w:r>
                </w:p>
              </w:tc>
              <w:tc>
                <w:tcPr>
                  <w:tcW w:w="973" w:type="dxa"/>
                  <w:tcBorders>
                    <w:top w:val="nil"/>
                    <w:left w:val="nil"/>
                    <w:bottom w:val="nil"/>
                    <w:right w:val="nil"/>
                  </w:tcBorders>
                  <w:shd w:val="clear" w:color="auto" w:fill="auto"/>
                  <w:noWrap/>
                  <w:hideMark/>
                </w:tcPr>
                <w:p w14:paraId="40BD82A2" w14:textId="77777777" w:rsidR="00D86752" w:rsidRPr="001B3A26" w:rsidRDefault="00D86752" w:rsidP="00D86752">
                  <w:pPr>
                    <w:jc w:val="right"/>
                    <w:rPr>
                      <w:sz w:val="18"/>
                      <w:szCs w:val="18"/>
                    </w:rPr>
                  </w:pPr>
                  <w:r w:rsidRPr="001B3A26">
                    <w:rPr>
                      <w:sz w:val="18"/>
                      <w:szCs w:val="18"/>
                    </w:rPr>
                    <w:t xml:space="preserve"> 2</w:t>
                  </w:r>
                </w:p>
              </w:tc>
            </w:tr>
            <w:tr w:rsidR="00D86752" w:rsidRPr="001B3A26" w14:paraId="13C17521" w14:textId="77777777" w:rsidTr="00D50DD9">
              <w:trPr>
                <w:trHeight w:val="240"/>
              </w:trPr>
              <w:tc>
                <w:tcPr>
                  <w:tcW w:w="464" w:type="dxa"/>
                  <w:tcBorders>
                    <w:top w:val="nil"/>
                    <w:left w:val="nil"/>
                    <w:bottom w:val="nil"/>
                    <w:right w:val="nil"/>
                  </w:tcBorders>
                  <w:shd w:val="clear" w:color="auto" w:fill="auto"/>
                  <w:noWrap/>
                  <w:hideMark/>
                </w:tcPr>
                <w:p w14:paraId="33F5A352" w14:textId="77777777" w:rsidR="00D86752" w:rsidRPr="001B3A26" w:rsidRDefault="00D86752" w:rsidP="00D86752">
                  <w:pPr>
                    <w:rPr>
                      <w:sz w:val="18"/>
                      <w:szCs w:val="18"/>
                    </w:rPr>
                  </w:pPr>
                  <w:r w:rsidRPr="001B3A26">
                    <w:rPr>
                      <w:sz w:val="18"/>
                      <w:szCs w:val="18"/>
                    </w:rPr>
                    <w:t>15</w:t>
                  </w:r>
                </w:p>
              </w:tc>
              <w:tc>
                <w:tcPr>
                  <w:tcW w:w="3555" w:type="dxa"/>
                  <w:tcBorders>
                    <w:top w:val="nil"/>
                    <w:left w:val="nil"/>
                    <w:bottom w:val="nil"/>
                    <w:right w:val="nil"/>
                  </w:tcBorders>
                  <w:shd w:val="clear" w:color="auto" w:fill="auto"/>
                  <w:hideMark/>
                </w:tcPr>
                <w:p w14:paraId="71875C46" w14:textId="77777777" w:rsidR="00D86752" w:rsidRPr="001B3A26" w:rsidRDefault="00D86752" w:rsidP="00D86752">
                  <w:pPr>
                    <w:rPr>
                      <w:sz w:val="18"/>
                      <w:szCs w:val="18"/>
                    </w:rPr>
                  </w:pPr>
                  <w:r w:rsidRPr="001B3A26">
                    <w:rPr>
                      <w:sz w:val="18"/>
                      <w:szCs w:val="18"/>
                    </w:rPr>
                    <w:t>ФЕР 34-02-008-04</w:t>
                  </w:r>
                </w:p>
              </w:tc>
              <w:tc>
                <w:tcPr>
                  <w:tcW w:w="3556" w:type="dxa"/>
                  <w:tcBorders>
                    <w:top w:val="nil"/>
                    <w:left w:val="nil"/>
                    <w:bottom w:val="nil"/>
                    <w:right w:val="nil"/>
                  </w:tcBorders>
                  <w:shd w:val="clear" w:color="auto" w:fill="auto"/>
                  <w:hideMark/>
                </w:tcPr>
                <w:p w14:paraId="70EBE150" w14:textId="77777777" w:rsidR="00D86752" w:rsidRPr="001B3A26" w:rsidRDefault="00D86752" w:rsidP="00D86752">
                  <w:pPr>
                    <w:rPr>
                      <w:sz w:val="18"/>
                      <w:szCs w:val="18"/>
                    </w:rPr>
                  </w:pPr>
                  <w:r w:rsidRPr="001B3A26">
                    <w:rPr>
                      <w:sz w:val="18"/>
                      <w:szCs w:val="18"/>
                    </w:rPr>
                    <w:t>Установка указателя на стене</w:t>
                  </w:r>
                </w:p>
              </w:tc>
              <w:tc>
                <w:tcPr>
                  <w:tcW w:w="912" w:type="dxa"/>
                  <w:tcBorders>
                    <w:top w:val="nil"/>
                    <w:left w:val="nil"/>
                    <w:bottom w:val="nil"/>
                    <w:right w:val="nil"/>
                  </w:tcBorders>
                  <w:shd w:val="clear" w:color="auto" w:fill="auto"/>
                  <w:hideMark/>
                </w:tcPr>
                <w:p w14:paraId="242FABE1" w14:textId="77777777" w:rsidR="00D86752" w:rsidRPr="001B3A26" w:rsidRDefault="00D86752" w:rsidP="00D86752">
                  <w:pPr>
                    <w:jc w:val="center"/>
                    <w:rPr>
                      <w:sz w:val="18"/>
                      <w:szCs w:val="18"/>
                    </w:rPr>
                  </w:pPr>
                  <w:r w:rsidRPr="001B3A26">
                    <w:rPr>
                      <w:sz w:val="18"/>
                      <w:szCs w:val="18"/>
                    </w:rPr>
                    <w:t>шт</w:t>
                  </w:r>
                </w:p>
              </w:tc>
              <w:tc>
                <w:tcPr>
                  <w:tcW w:w="973" w:type="dxa"/>
                  <w:tcBorders>
                    <w:top w:val="nil"/>
                    <w:left w:val="nil"/>
                    <w:bottom w:val="nil"/>
                    <w:right w:val="nil"/>
                  </w:tcBorders>
                  <w:shd w:val="clear" w:color="auto" w:fill="auto"/>
                  <w:noWrap/>
                  <w:hideMark/>
                </w:tcPr>
                <w:p w14:paraId="53E1AD48" w14:textId="77777777" w:rsidR="00D86752" w:rsidRPr="001B3A26" w:rsidRDefault="00D86752" w:rsidP="00D86752">
                  <w:pPr>
                    <w:jc w:val="right"/>
                    <w:rPr>
                      <w:sz w:val="18"/>
                      <w:szCs w:val="18"/>
                    </w:rPr>
                  </w:pPr>
                  <w:r w:rsidRPr="001B3A26">
                    <w:rPr>
                      <w:sz w:val="18"/>
                      <w:szCs w:val="18"/>
                    </w:rPr>
                    <w:t xml:space="preserve"> 2</w:t>
                  </w:r>
                </w:p>
              </w:tc>
            </w:tr>
            <w:tr w:rsidR="00D86752" w:rsidRPr="001B3A26" w14:paraId="783FB3EE" w14:textId="77777777" w:rsidTr="00D50DD9">
              <w:trPr>
                <w:trHeight w:val="240"/>
              </w:trPr>
              <w:tc>
                <w:tcPr>
                  <w:tcW w:w="464" w:type="dxa"/>
                  <w:tcBorders>
                    <w:top w:val="nil"/>
                    <w:left w:val="nil"/>
                    <w:bottom w:val="nil"/>
                    <w:right w:val="nil"/>
                  </w:tcBorders>
                  <w:shd w:val="clear" w:color="auto" w:fill="auto"/>
                  <w:noWrap/>
                  <w:hideMark/>
                </w:tcPr>
                <w:p w14:paraId="7FB741E2" w14:textId="77777777" w:rsidR="00D86752" w:rsidRPr="001B3A26" w:rsidRDefault="00D86752" w:rsidP="00D86752">
                  <w:pPr>
                    <w:rPr>
                      <w:sz w:val="18"/>
                      <w:szCs w:val="18"/>
                    </w:rPr>
                  </w:pPr>
                  <w:r w:rsidRPr="001B3A26">
                    <w:rPr>
                      <w:sz w:val="18"/>
                      <w:szCs w:val="18"/>
                    </w:rPr>
                    <w:t>16</w:t>
                  </w:r>
                </w:p>
              </w:tc>
              <w:tc>
                <w:tcPr>
                  <w:tcW w:w="3555" w:type="dxa"/>
                  <w:tcBorders>
                    <w:top w:val="nil"/>
                    <w:left w:val="nil"/>
                    <w:bottom w:val="nil"/>
                    <w:right w:val="nil"/>
                  </w:tcBorders>
                  <w:shd w:val="clear" w:color="auto" w:fill="auto"/>
                  <w:hideMark/>
                </w:tcPr>
                <w:p w14:paraId="34678592" w14:textId="77777777" w:rsidR="00D86752" w:rsidRPr="001B3A26" w:rsidRDefault="00D86752" w:rsidP="00D86752">
                  <w:pPr>
                    <w:rPr>
                      <w:sz w:val="18"/>
                      <w:szCs w:val="18"/>
                    </w:rPr>
                  </w:pPr>
                  <w:r w:rsidRPr="001B3A26">
                    <w:rPr>
                      <w:sz w:val="18"/>
                      <w:szCs w:val="18"/>
                    </w:rPr>
                    <w:t>ФССЦ 01.5.03.03-0091</w:t>
                  </w:r>
                </w:p>
              </w:tc>
              <w:tc>
                <w:tcPr>
                  <w:tcW w:w="3556" w:type="dxa"/>
                  <w:tcBorders>
                    <w:top w:val="nil"/>
                    <w:left w:val="nil"/>
                    <w:bottom w:val="nil"/>
                    <w:right w:val="nil"/>
                  </w:tcBorders>
                  <w:shd w:val="clear" w:color="auto" w:fill="auto"/>
                  <w:hideMark/>
                </w:tcPr>
                <w:p w14:paraId="027BFF4B" w14:textId="77777777" w:rsidR="00D86752" w:rsidRPr="001B3A26" w:rsidRDefault="00D86752" w:rsidP="00D86752">
                  <w:pPr>
                    <w:rPr>
                      <w:sz w:val="18"/>
                      <w:szCs w:val="18"/>
                    </w:rPr>
                  </w:pPr>
                  <w:r w:rsidRPr="001B3A26">
                    <w:rPr>
                      <w:sz w:val="18"/>
                      <w:szCs w:val="18"/>
                    </w:rPr>
                    <w:t>Указатель</w:t>
                  </w:r>
                </w:p>
              </w:tc>
              <w:tc>
                <w:tcPr>
                  <w:tcW w:w="912" w:type="dxa"/>
                  <w:tcBorders>
                    <w:top w:val="nil"/>
                    <w:left w:val="nil"/>
                    <w:bottom w:val="nil"/>
                    <w:right w:val="nil"/>
                  </w:tcBorders>
                  <w:shd w:val="clear" w:color="auto" w:fill="auto"/>
                  <w:hideMark/>
                </w:tcPr>
                <w:p w14:paraId="69FD9E22" w14:textId="77777777" w:rsidR="00D86752" w:rsidRPr="001B3A26" w:rsidRDefault="00D86752" w:rsidP="00D86752">
                  <w:pPr>
                    <w:jc w:val="center"/>
                    <w:rPr>
                      <w:sz w:val="18"/>
                      <w:szCs w:val="18"/>
                    </w:rPr>
                  </w:pPr>
                  <w:r w:rsidRPr="001B3A26">
                    <w:rPr>
                      <w:sz w:val="18"/>
                      <w:szCs w:val="18"/>
                    </w:rPr>
                    <w:t>шт</w:t>
                  </w:r>
                </w:p>
              </w:tc>
              <w:tc>
                <w:tcPr>
                  <w:tcW w:w="973" w:type="dxa"/>
                  <w:tcBorders>
                    <w:top w:val="nil"/>
                    <w:left w:val="nil"/>
                    <w:bottom w:val="nil"/>
                    <w:right w:val="nil"/>
                  </w:tcBorders>
                  <w:shd w:val="clear" w:color="auto" w:fill="auto"/>
                  <w:noWrap/>
                  <w:hideMark/>
                </w:tcPr>
                <w:p w14:paraId="41A87FE8" w14:textId="77777777" w:rsidR="00D86752" w:rsidRPr="001B3A26" w:rsidRDefault="00D86752" w:rsidP="00D86752">
                  <w:pPr>
                    <w:jc w:val="right"/>
                    <w:rPr>
                      <w:sz w:val="18"/>
                      <w:szCs w:val="18"/>
                    </w:rPr>
                  </w:pPr>
                  <w:r w:rsidRPr="001B3A26">
                    <w:rPr>
                      <w:sz w:val="18"/>
                      <w:szCs w:val="18"/>
                    </w:rPr>
                    <w:t xml:space="preserve"> 2</w:t>
                  </w:r>
                </w:p>
              </w:tc>
            </w:tr>
            <w:tr w:rsidR="00D86752" w:rsidRPr="001B3A26" w14:paraId="2F0EA7D4" w14:textId="77777777" w:rsidTr="00D50DD9">
              <w:trPr>
                <w:trHeight w:val="480"/>
              </w:trPr>
              <w:tc>
                <w:tcPr>
                  <w:tcW w:w="464" w:type="dxa"/>
                  <w:tcBorders>
                    <w:top w:val="nil"/>
                    <w:left w:val="nil"/>
                    <w:bottom w:val="nil"/>
                    <w:right w:val="nil"/>
                  </w:tcBorders>
                  <w:shd w:val="clear" w:color="auto" w:fill="auto"/>
                  <w:noWrap/>
                  <w:hideMark/>
                </w:tcPr>
                <w:p w14:paraId="3EE6AAB2" w14:textId="77777777" w:rsidR="00D86752" w:rsidRPr="001B3A26" w:rsidRDefault="00D86752" w:rsidP="00D86752">
                  <w:pPr>
                    <w:rPr>
                      <w:sz w:val="18"/>
                      <w:szCs w:val="18"/>
                    </w:rPr>
                  </w:pPr>
                  <w:r w:rsidRPr="001B3A26">
                    <w:rPr>
                      <w:sz w:val="18"/>
                      <w:szCs w:val="18"/>
                    </w:rPr>
                    <w:t>17</w:t>
                  </w:r>
                </w:p>
              </w:tc>
              <w:tc>
                <w:tcPr>
                  <w:tcW w:w="3555" w:type="dxa"/>
                  <w:tcBorders>
                    <w:top w:val="nil"/>
                    <w:left w:val="nil"/>
                    <w:bottom w:val="nil"/>
                    <w:right w:val="nil"/>
                  </w:tcBorders>
                  <w:shd w:val="clear" w:color="auto" w:fill="auto"/>
                  <w:hideMark/>
                </w:tcPr>
                <w:p w14:paraId="322F449C" w14:textId="77777777" w:rsidR="00D86752" w:rsidRPr="001B3A26" w:rsidRDefault="00D86752" w:rsidP="00D86752">
                  <w:pPr>
                    <w:rPr>
                      <w:sz w:val="18"/>
                      <w:szCs w:val="18"/>
                    </w:rPr>
                  </w:pPr>
                  <w:r w:rsidRPr="001B3A26">
                    <w:rPr>
                      <w:sz w:val="18"/>
                      <w:szCs w:val="18"/>
                    </w:rPr>
                    <w:t>ТЦ_18.1.00.00_78_7810858801_29.12.2023_01</w:t>
                  </w:r>
                </w:p>
              </w:tc>
              <w:tc>
                <w:tcPr>
                  <w:tcW w:w="3556" w:type="dxa"/>
                  <w:tcBorders>
                    <w:top w:val="nil"/>
                    <w:left w:val="nil"/>
                    <w:bottom w:val="nil"/>
                    <w:right w:val="nil"/>
                  </w:tcBorders>
                  <w:shd w:val="clear" w:color="auto" w:fill="auto"/>
                  <w:hideMark/>
                </w:tcPr>
                <w:p w14:paraId="5A67D542" w14:textId="77777777" w:rsidR="00D86752" w:rsidRPr="001B3A26" w:rsidRDefault="00D86752" w:rsidP="00D86752">
                  <w:pPr>
                    <w:rPr>
                      <w:sz w:val="18"/>
                      <w:szCs w:val="18"/>
                    </w:rPr>
                  </w:pPr>
                  <w:r w:rsidRPr="001B3A26">
                    <w:rPr>
                      <w:sz w:val="18"/>
                      <w:szCs w:val="18"/>
                    </w:rPr>
                    <w:t>ПИРАМИДА ДЛЯ ГИДРАНТА ПОЖАРНОГО (700Х700Х700)</w:t>
                  </w:r>
                </w:p>
              </w:tc>
              <w:tc>
                <w:tcPr>
                  <w:tcW w:w="912" w:type="dxa"/>
                  <w:tcBorders>
                    <w:top w:val="nil"/>
                    <w:left w:val="nil"/>
                    <w:bottom w:val="nil"/>
                    <w:right w:val="nil"/>
                  </w:tcBorders>
                  <w:shd w:val="clear" w:color="auto" w:fill="auto"/>
                  <w:hideMark/>
                </w:tcPr>
                <w:p w14:paraId="5C6D34D8" w14:textId="77777777" w:rsidR="00D86752" w:rsidRPr="001B3A26" w:rsidRDefault="00D86752" w:rsidP="00D86752">
                  <w:pPr>
                    <w:jc w:val="center"/>
                    <w:rPr>
                      <w:sz w:val="18"/>
                      <w:szCs w:val="18"/>
                    </w:rPr>
                  </w:pPr>
                  <w:r w:rsidRPr="001B3A26">
                    <w:rPr>
                      <w:sz w:val="18"/>
                      <w:szCs w:val="18"/>
                    </w:rPr>
                    <w:t>шт</w:t>
                  </w:r>
                </w:p>
              </w:tc>
              <w:tc>
                <w:tcPr>
                  <w:tcW w:w="973" w:type="dxa"/>
                  <w:tcBorders>
                    <w:top w:val="nil"/>
                    <w:left w:val="nil"/>
                    <w:bottom w:val="nil"/>
                    <w:right w:val="nil"/>
                  </w:tcBorders>
                  <w:shd w:val="clear" w:color="auto" w:fill="auto"/>
                  <w:noWrap/>
                  <w:hideMark/>
                </w:tcPr>
                <w:p w14:paraId="64912393" w14:textId="77777777" w:rsidR="00D86752" w:rsidRPr="001B3A26" w:rsidRDefault="00D86752" w:rsidP="00D86752">
                  <w:pPr>
                    <w:jc w:val="right"/>
                    <w:rPr>
                      <w:sz w:val="18"/>
                      <w:szCs w:val="18"/>
                    </w:rPr>
                  </w:pPr>
                  <w:r w:rsidRPr="001B3A26">
                    <w:rPr>
                      <w:sz w:val="18"/>
                      <w:szCs w:val="18"/>
                    </w:rPr>
                    <w:t xml:space="preserve"> 1</w:t>
                  </w:r>
                </w:p>
              </w:tc>
            </w:tr>
          </w:tbl>
          <w:p w14:paraId="6049394B" w14:textId="77777777" w:rsidR="00D86752" w:rsidRDefault="00D86752" w:rsidP="00D86752">
            <w:pPr>
              <w:ind w:firstLine="708"/>
              <w:jc w:val="both"/>
              <w:rPr>
                <w:b/>
                <w:color w:val="000000"/>
                <w:sz w:val="24"/>
                <w:szCs w:val="24"/>
              </w:rPr>
            </w:pPr>
          </w:p>
          <w:p w14:paraId="7427E4CF" w14:textId="77777777" w:rsidR="00D86752" w:rsidRDefault="00D86752" w:rsidP="00D86752">
            <w:pPr>
              <w:ind w:firstLine="708"/>
              <w:jc w:val="center"/>
              <w:rPr>
                <w:b/>
                <w:color w:val="000000"/>
                <w:sz w:val="24"/>
                <w:szCs w:val="24"/>
              </w:rPr>
            </w:pPr>
            <w:r>
              <w:rPr>
                <w:b/>
                <w:color w:val="000000"/>
                <w:sz w:val="24"/>
                <w:szCs w:val="24"/>
              </w:rPr>
              <w:t>__________________________________</w:t>
            </w:r>
          </w:p>
          <w:p w14:paraId="3981CEFD" w14:textId="77777777" w:rsidR="00D86752" w:rsidRDefault="00D86752" w:rsidP="00D86752">
            <w:pPr>
              <w:ind w:firstLine="708"/>
              <w:jc w:val="center"/>
              <w:rPr>
                <w:b/>
                <w:color w:val="000000"/>
                <w:sz w:val="24"/>
                <w:szCs w:val="24"/>
              </w:rPr>
            </w:pPr>
          </w:p>
          <w:p w14:paraId="43EE8811" w14:textId="77777777" w:rsidR="00D86752" w:rsidRDefault="00D86752" w:rsidP="00D86752">
            <w:pPr>
              <w:ind w:firstLine="708"/>
              <w:jc w:val="center"/>
              <w:rPr>
                <w:b/>
                <w:color w:val="000000"/>
                <w:sz w:val="24"/>
                <w:szCs w:val="24"/>
              </w:rPr>
            </w:pPr>
          </w:p>
          <w:p w14:paraId="26D5105C" w14:textId="77777777" w:rsidR="00D86752" w:rsidRDefault="00D86752" w:rsidP="00D2555A">
            <w:pPr>
              <w:jc w:val="center"/>
              <w:rPr>
                <w:sz w:val="22"/>
                <w:szCs w:val="22"/>
              </w:rPr>
            </w:pPr>
          </w:p>
          <w:p w14:paraId="082BAB6E" w14:textId="2B098299" w:rsidR="00450600" w:rsidRPr="00D86752" w:rsidRDefault="001C6782" w:rsidP="00D86752">
            <w:pPr>
              <w:jc w:val="both"/>
              <w:rPr>
                <w:b/>
                <w:color w:val="000000"/>
                <w:sz w:val="24"/>
                <w:szCs w:val="24"/>
              </w:rPr>
            </w:pPr>
            <w:r>
              <w:rPr>
                <w:rFonts w:asciiTheme="minorHAnsi" w:eastAsiaTheme="minorEastAsia" w:hAnsiTheme="minorHAnsi" w:cstheme="minorBidi"/>
                <w:noProof/>
                <w:sz w:val="22"/>
                <w:szCs w:val="22"/>
              </w:rPr>
              <w:pict w14:anchorId="3241218C">
                <v:shape id="Надпись 2" o:spid="_x0000_s1026" type="#_x0000_t202" style="position:absolute;left:0;text-align:left;margin-left:159.1pt;margin-top:118.2pt;width:22.1pt;height:21.15pt;z-index:251659264;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Надпись 2">
                    <w:txbxContent>
                      <w:p w14:paraId="1E4C6B8C" w14:textId="77777777" w:rsidR="00450600" w:rsidRPr="0032156E" w:rsidRDefault="00450600" w:rsidP="00450600">
                        <w:pPr>
                          <w:rPr>
                            <w:b/>
                          </w:rPr>
                        </w:pPr>
                      </w:p>
                    </w:txbxContent>
                  </v:textbox>
                </v:shape>
              </w:pict>
            </w:r>
          </w:p>
          <w:p w14:paraId="0E5C40A7"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04290829" w14:textId="77777777" w:rsidR="00B30346" w:rsidRPr="001D16D1" w:rsidRDefault="00B30346" w:rsidP="001D16D1">
            <w:pPr>
              <w:rPr>
                <w:sz w:val="22"/>
                <w:szCs w:val="22"/>
              </w:rPr>
            </w:pPr>
          </w:p>
        </w:tc>
      </w:tr>
      <w:bookmarkEnd w:id="0"/>
    </w:tbl>
    <w:p w14:paraId="42B89E7B" w14:textId="77777777" w:rsidR="00450600" w:rsidRPr="000765B9" w:rsidRDefault="00450600" w:rsidP="00450600">
      <w:pPr>
        <w:tabs>
          <w:tab w:val="left" w:pos="993"/>
        </w:tabs>
        <w:rPr>
          <w:sz w:val="22"/>
          <w:szCs w:val="22"/>
        </w:rPr>
      </w:pPr>
    </w:p>
    <w:p w14:paraId="3FA49C3E"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290ABBE9" w14:textId="4DBC95CC" w:rsidR="00450600" w:rsidRDefault="00450600" w:rsidP="00450600">
      <w:pPr>
        <w:jc w:val="right"/>
        <w:rPr>
          <w:sz w:val="22"/>
          <w:szCs w:val="22"/>
        </w:rPr>
      </w:pPr>
      <w:r w:rsidRPr="000765B9">
        <w:rPr>
          <w:sz w:val="22"/>
          <w:szCs w:val="22"/>
        </w:rPr>
        <w:t>к муниципальному контракту №</w:t>
      </w:r>
      <w:r w:rsidR="006B6282">
        <w:rPr>
          <w:sz w:val="22"/>
          <w:szCs w:val="22"/>
        </w:rPr>
        <w:t xml:space="preserve"> </w:t>
      </w:r>
      <w:r w:rsidR="006B6282" w:rsidRPr="00F8660D">
        <w:rPr>
          <w:b/>
          <w:bCs/>
        </w:rPr>
        <w:t>01073000158240000030001</w:t>
      </w:r>
      <w:r>
        <w:rPr>
          <w:sz w:val="22"/>
          <w:szCs w:val="22"/>
        </w:rPr>
        <w:t xml:space="preserve"> от</w:t>
      </w:r>
      <w:r w:rsidR="006B6282">
        <w:rPr>
          <w:sz w:val="22"/>
          <w:szCs w:val="22"/>
        </w:rPr>
        <w:t xml:space="preserve"> 26.04.2024</w:t>
      </w:r>
    </w:p>
    <w:p w14:paraId="1BD794C4" w14:textId="77777777" w:rsidR="00450600" w:rsidRPr="000765B9" w:rsidRDefault="00450600" w:rsidP="00450600">
      <w:pPr>
        <w:tabs>
          <w:tab w:val="left" w:pos="993"/>
        </w:tabs>
        <w:ind w:firstLine="709"/>
        <w:jc w:val="both"/>
        <w:rPr>
          <w:sz w:val="22"/>
          <w:szCs w:val="22"/>
        </w:rPr>
      </w:pPr>
    </w:p>
    <w:p w14:paraId="3872E2BE" w14:textId="77777777" w:rsidR="00450600" w:rsidRPr="000765B9" w:rsidRDefault="00450600" w:rsidP="00450600">
      <w:pPr>
        <w:tabs>
          <w:tab w:val="left" w:pos="993"/>
        </w:tabs>
        <w:ind w:firstLine="709"/>
        <w:jc w:val="center"/>
        <w:rPr>
          <w:b/>
          <w:bCs/>
          <w:sz w:val="22"/>
          <w:szCs w:val="22"/>
        </w:rPr>
      </w:pPr>
    </w:p>
    <w:p w14:paraId="2A716E10"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5C9829E3" w14:textId="77777777" w:rsidR="00CF608F" w:rsidRDefault="00CF608F" w:rsidP="00CF608F">
      <w:pPr>
        <w:jc w:val="center"/>
        <w:rPr>
          <w:sz w:val="22"/>
          <w:szCs w:val="22"/>
        </w:rPr>
      </w:pPr>
      <w:r w:rsidRPr="00D2555A">
        <w:rPr>
          <w:sz w:val="22"/>
          <w:szCs w:val="22"/>
        </w:rPr>
        <w:t>Работы по обеспечению первичных мер пожарной безопасности ГП Микунь</w:t>
      </w:r>
    </w:p>
    <w:p w14:paraId="548BCDA5" w14:textId="77777777" w:rsidR="00CF608F" w:rsidRDefault="00CF608F" w:rsidP="00CF608F">
      <w:pPr>
        <w:jc w:val="center"/>
        <w:rPr>
          <w:sz w:val="22"/>
          <w:szCs w:val="22"/>
        </w:rPr>
      </w:pPr>
      <w:r w:rsidRPr="00D2555A">
        <w:rPr>
          <w:sz w:val="22"/>
          <w:szCs w:val="22"/>
        </w:rPr>
        <w:t>(обустройство пожарного водоёма V=28 м3)</w:t>
      </w:r>
    </w:p>
    <w:p w14:paraId="125D072A" w14:textId="77777777" w:rsidR="00450600" w:rsidRPr="000765B9" w:rsidRDefault="00450600" w:rsidP="00450600">
      <w:pPr>
        <w:jc w:val="center"/>
        <w:rPr>
          <w:sz w:val="22"/>
          <w:szCs w:val="22"/>
        </w:rPr>
      </w:pPr>
      <w:r w:rsidRPr="000765B9">
        <w:rPr>
          <w:sz w:val="22"/>
          <w:szCs w:val="22"/>
        </w:rPr>
        <w:t>(приложена отдельным файлом)</w:t>
      </w:r>
    </w:p>
    <w:p w14:paraId="15E89008" w14:textId="77777777" w:rsidR="00450600" w:rsidRPr="000765B9" w:rsidRDefault="00450600" w:rsidP="00450600">
      <w:pPr>
        <w:jc w:val="right"/>
        <w:rPr>
          <w:sz w:val="22"/>
          <w:szCs w:val="22"/>
        </w:rPr>
      </w:pPr>
    </w:p>
    <w:p w14:paraId="15EA381C" w14:textId="77777777" w:rsidR="00B30346" w:rsidRPr="001D16D1" w:rsidRDefault="00B30346" w:rsidP="00B30346">
      <w:pPr>
        <w:jc w:val="center"/>
        <w:rPr>
          <w:sz w:val="22"/>
          <w:szCs w:val="22"/>
        </w:rPr>
      </w:pPr>
    </w:p>
    <w:p w14:paraId="55773C4C" w14:textId="77777777" w:rsidR="00B30346" w:rsidRPr="001D16D1" w:rsidRDefault="00B30346" w:rsidP="00B30346">
      <w:pPr>
        <w:jc w:val="center"/>
        <w:rPr>
          <w:sz w:val="22"/>
          <w:szCs w:val="22"/>
        </w:rPr>
      </w:pPr>
    </w:p>
    <w:p w14:paraId="5A511D4E" w14:textId="77777777" w:rsidR="00B30346" w:rsidRPr="001D16D1" w:rsidRDefault="00B30346" w:rsidP="00B30346">
      <w:pPr>
        <w:jc w:val="center"/>
        <w:rPr>
          <w:sz w:val="22"/>
          <w:szCs w:val="22"/>
        </w:rPr>
      </w:pPr>
    </w:p>
    <w:p w14:paraId="74DE102D" w14:textId="77777777" w:rsidR="00B30346" w:rsidRPr="001D16D1" w:rsidRDefault="00B30346" w:rsidP="00B30346">
      <w:pPr>
        <w:jc w:val="center"/>
        <w:rPr>
          <w:sz w:val="22"/>
          <w:szCs w:val="22"/>
        </w:rPr>
      </w:pPr>
    </w:p>
    <w:p w14:paraId="061F7C32" w14:textId="77777777" w:rsidR="00B30346" w:rsidRPr="001D16D1" w:rsidRDefault="00B30346" w:rsidP="00B30346">
      <w:pPr>
        <w:jc w:val="center"/>
        <w:rPr>
          <w:sz w:val="22"/>
          <w:szCs w:val="22"/>
        </w:rPr>
      </w:pPr>
    </w:p>
    <w:p w14:paraId="00EC48BC" w14:textId="77777777" w:rsidR="00B30346" w:rsidRPr="001D16D1" w:rsidRDefault="00B30346" w:rsidP="00B30346">
      <w:pPr>
        <w:jc w:val="center"/>
        <w:rPr>
          <w:sz w:val="22"/>
          <w:szCs w:val="22"/>
        </w:rPr>
      </w:pPr>
    </w:p>
    <w:p w14:paraId="03AEFB1D" w14:textId="77777777" w:rsidR="00B30346" w:rsidRPr="001D16D1" w:rsidRDefault="00B30346" w:rsidP="00B30346">
      <w:pPr>
        <w:jc w:val="center"/>
        <w:rPr>
          <w:sz w:val="22"/>
          <w:szCs w:val="22"/>
        </w:rPr>
      </w:pPr>
    </w:p>
    <w:p w14:paraId="6AE43E75" w14:textId="77777777" w:rsidR="00B30346" w:rsidRPr="001D16D1" w:rsidRDefault="00B30346" w:rsidP="00B30346">
      <w:pPr>
        <w:jc w:val="center"/>
        <w:rPr>
          <w:sz w:val="22"/>
          <w:szCs w:val="22"/>
        </w:rPr>
      </w:pPr>
    </w:p>
    <w:p w14:paraId="513CF94F" w14:textId="77777777" w:rsidR="007A0A0F" w:rsidRPr="001D16D1" w:rsidRDefault="007A0A0F" w:rsidP="006C6E97">
      <w:pPr>
        <w:keepNext/>
        <w:keepLines/>
        <w:widowControl w:val="0"/>
        <w:suppressLineNumbers/>
        <w:suppressAutoHyphens/>
        <w:jc w:val="both"/>
        <w:rPr>
          <w:sz w:val="22"/>
          <w:szCs w:val="22"/>
        </w:rPr>
      </w:pPr>
    </w:p>
    <w:p w14:paraId="2B352E62"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6D13" w14:textId="77777777" w:rsidR="001C6782" w:rsidRDefault="001C6782" w:rsidP="00094F27">
      <w:r>
        <w:separator/>
      </w:r>
    </w:p>
  </w:endnote>
  <w:endnote w:type="continuationSeparator" w:id="0">
    <w:p w14:paraId="3A09837D" w14:textId="77777777" w:rsidR="001C6782" w:rsidRDefault="001C6782"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B52B"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B12A" w14:textId="77777777" w:rsidR="001C6782" w:rsidRDefault="001C6782" w:rsidP="00094F27">
      <w:r>
        <w:separator/>
      </w:r>
    </w:p>
  </w:footnote>
  <w:footnote w:type="continuationSeparator" w:id="0">
    <w:p w14:paraId="070F9B68" w14:textId="77777777" w:rsidR="001C6782" w:rsidRDefault="001C6782"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2862874"/>
    <w:multiLevelType w:val="hybridMultilevel"/>
    <w:tmpl w:val="965A941A"/>
    <w:lvl w:ilvl="0" w:tplc="98AED0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6"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3F4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782"/>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413"/>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3171"/>
    <w:rsid w:val="00334E77"/>
    <w:rsid w:val="00336FDA"/>
    <w:rsid w:val="00341EDB"/>
    <w:rsid w:val="003423DB"/>
    <w:rsid w:val="00346148"/>
    <w:rsid w:val="003468A6"/>
    <w:rsid w:val="003528C4"/>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0FEC"/>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B6282"/>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4377"/>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484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4287"/>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063"/>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14"/>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08F"/>
    <w:rsid w:val="00CF6318"/>
    <w:rsid w:val="00CF6472"/>
    <w:rsid w:val="00D001C8"/>
    <w:rsid w:val="00D0032A"/>
    <w:rsid w:val="00D01E53"/>
    <w:rsid w:val="00D06E9C"/>
    <w:rsid w:val="00D14F2E"/>
    <w:rsid w:val="00D16F12"/>
    <w:rsid w:val="00D2305C"/>
    <w:rsid w:val="00D230BD"/>
    <w:rsid w:val="00D24354"/>
    <w:rsid w:val="00D252AD"/>
    <w:rsid w:val="00D2555A"/>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1850"/>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1030"/>
    <w:rsid w:val="00D831B1"/>
    <w:rsid w:val="00D85206"/>
    <w:rsid w:val="00D86752"/>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9E3"/>
    <w:rsid w:val="00E10DEA"/>
    <w:rsid w:val="00E112D3"/>
    <w:rsid w:val="00E112EE"/>
    <w:rsid w:val="00E1168D"/>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6769"/>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8660D"/>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5C01"/>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AutoShape 4"/>
      </o:rules>
    </o:shapelayout>
  </w:shapeDefaults>
  <w:decimalSymbol w:val=","/>
  <w:listSeparator w:val=";"/>
  <w14:docId w14:val="537EB6F1"/>
  <w15:docId w15:val="{538FEB1E-6139-492B-888E-4434F513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894B-B4EF-451C-B96E-4555858F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26</cp:revision>
  <cp:lastPrinted>2024-03-21T12:06:00Z</cp:lastPrinted>
  <dcterms:created xsi:type="dcterms:W3CDTF">2022-12-19T08:57:00Z</dcterms:created>
  <dcterms:modified xsi:type="dcterms:W3CDTF">2024-04-26T08:45:00Z</dcterms:modified>
</cp:coreProperties>
</file>