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98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открытый турнир по баскетболу памяти тренера преподавателя В.Ф. Мельника. 02-03.04.2022 г.</w:t>
      </w:r>
      <w:proofErr w:type="gramEnd"/>
    </w:p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Девушки</w:t>
      </w:r>
    </w:p>
    <w:tbl>
      <w:tblPr>
        <w:tblStyle w:val="a3"/>
        <w:tblW w:w="0" w:type="auto"/>
        <w:tblLook w:val="04A0"/>
      </w:tblPr>
      <w:tblGrid>
        <w:gridCol w:w="1589"/>
        <w:gridCol w:w="1561"/>
        <w:gridCol w:w="1561"/>
        <w:gridCol w:w="1561"/>
        <w:gridCol w:w="1077"/>
        <w:gridCol w:w="1077"/>
      </w:tblGrid>
      <w:tr w:rsidR="00630164" w:rsidTr="00630164">
        <w:tc>
          <w:tcPr>
            <w:tcW w:w="1589" w:type="dxa"/>
          </w:tcPr>
          <w:p w:rsidR="00630164" w:rsidRDefault="00630164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Берлога</w:t>
            </w:r>
          </w:p>
        </w:tc>
        <w:tc>
          <w:tcPr>
            <w:tcW w:w="1561" w:type="dxa"/>
            <w:shd w:val="clear" w:color="auto" w:fill="EEECE1" w:themeFill="background2"/>
            <w:vAlign w:val="center"/>
          </w:tcPr>
          <w:p w:rsidR="00630164" w:rsidRPr="003B4F2F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:47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46:42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7" w:type="dxa"/>
            <w:vAlign w:val="center"/>
          </w:tcPr>
          <w:p w:rsidR="00630164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" w:type="dxa"/>
            <w:vAlign w:val="center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630164" w:rsidTr="00630164">
        <w:tc>
          <w:tcPr>
            <w:tcW w:w="1589" w:type="dxa"/>
          </w:tcPr>
          <w:p w:rsidR="00630164" w:rsidRDefault="00630164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47:21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61" w:type="dxa"/>
            <w:shd w:val="clear" w:color="auto" w:fill="EEECE1" w:themeFill="background2"/>
            <w:vAlign w:val="center"/>
          </w:tcPr>
          <w:p w:rsidR="00630164" w:rsidRPr="003B4F2F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86:11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77" w:type="dxa"/>
            <w:vAlign w:val="center"/>
          </w:tcPr>
          <w:p w:rsidR="00630164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  <w:vAlign w:val="center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630164" w:rsidTr="00630164">
        <w:tc>
          <w:tcPr>
            <w:tcW w:w="1589" w:type="dxa"/>
          </w:tcPr>
          <w:p w:rsidR="00630164" w:rsidRDefault="00630164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</w:t>
            </w:r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42:46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61" w:type="dxa"/>
            <w:vAlign w:val="center"/>
          </w:tcPr>
          <w:p w:rsidR="00630164" w:rsidRDefault="00613FE5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11:86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561" w:type="dxa"/>
            <w:shd w:val="clear" w:color="auto" w:fill="EEECE1" w:themeFill="background2"/>
            <w:vAlign w:val="center"/>
          </w:tcPr>
          <w:p w:rsidR="00630164" w:rsidRPr="003B4F2F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77" w:type="dxa"/>
            <w:vAlign w:val="center"/>
          </w:tcPr>
          <w:p w:rsidR="00630164" w:rsidRDefault="00630164" w:rsidP="003B4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" w:type="dxa"/>
            <w:vAlign w:val="center"/>
          </w:tcPr>
          <w:p w:rsidR="00630164" w:rsidRPr="00630164" w:rsidRDefault="00630164" w:rsidP="006301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 18+</w:t>
      </w:r>
    </w:p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70"/>
        <w:gridCol w:w="1143"/>
        <w:gridCol w:w="1143"/>
        <w:gridCol w:w="1143"/>
        <w:gridCol w:w="1143"/>
        <w:gridCol w:w="1143"/>
        <w:gridCol w:w="1143"/>
      </w:tblGrid>
      <w:tr w:rsidR="00F9587B" w:rsidTr="00F9587B">
        <w:tc>
          <w:tcPr>
            <w:tcW w:w="1570" w:type="dxa"/>
          </w:tcPr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Экспресс</w:t>
            </w:r>
          </w:p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shd w:val="clear" w:color="auto" w:fill="EEECE1" w:themeFill="background2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43" w:type="dxa"/>
            <w:vAlign w:val="center"/>
          </w:tcPr>
          <w:p w:rsidR="00F9587B" w:rsidRPr="00F9587B" w:rsidRDefault="00613FE5" w:rsidP="00F958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35:60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38:39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42:39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F9587B" w:rsidTr="00F9587B">
        <w:tc>
          <w:tcPr>
            <w:tcW w:w="1570" w:type="dxa"/>
          </w:tcPr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Сыктывкар</w:t>
            </w:r>
          </w:p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60:35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shd w:val="clear" w:color="auto" w:fill="EEECE1" w:themeFill="background2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63:36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61:37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F9587B" w:rsidTr="00F9587B">
        <w:tc>
          <w:tcPr>
            <w:tcW w:w="1570" w:type="dxa"/>
          </w:tcPr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Синдор</w:t>
            </w:r>
            <w:proofErr w:type="spellEnd"/>
          </w:p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39:38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36:63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shd w:val="clear" w:color="auto" w:fill="EEECE1" w:themeFill="background2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57:34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F9587B" w:rsidTr="00F9587B">
        <w:tc>
          <w:tcPr>
            <w:tcW w:w="1570" w:type="dxa"/>
          </w:tcPr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Волки</w:t>
            </w:r>
          </w:p>
          <w:p w:rsidR="00F9587B" w:rsidRDefault="00F9587B" w:rsidP="001046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39:42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36:63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vAlign w:val="center"/>
          </w:tcPr>
          <w:p w:rsidR="00F9587B" w:rsidRDefault="00613FE5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34:57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43" w:type="dxa"/>
            <w:shd w:val="clear" w:color="auto" w:fill="EEECE1" w:themeFill="background2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3" w:type="dxa"/>
            <w:vAlign w:val="center"/>
          </w:tcPr>
          <w:p w:rsidR="00F9587B" w:rsidRPr="00F9587B" w:rsidRDefault="00F9587B" w:rsidP="00F958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10461F" w:rsidRDefault="0010461F" w:rsidP="001046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09F0" w:rsidRDefault="000709F0" w:rsidP="001046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Юноши 2004 и младше.</w:t>
      </w:r>
    </w:p>
    <w:tbl>
      <w:tblPr>
        <w:tblStyle w:val="a3"/>
        <w:tblW w:w="0" w:type="auto"/>
        <w:tblLook w:val="04A0"/>
      </w:tblPr>
      <w:tblGrid>
        <w:gridCol w:w="1703"/>
        <w:gridCol w:w="1124"/>
        <w:gridCol w:w="1124"/>
        <w:gridCol w:w="1124"/>
        <w:gridCol w:w="1124"/>
        <w:gridCol w:w="1124"/>
        <w:gridCol w:w="1124"/>
      </w:tblGrid>
      <w:tr w:rsidR="000709F0" w:rsidTr="00F04698">
        <w:tc>
          <w:tcPr>
            <w:tcW w:w="1703" w:type="dxa"/>
          </w:tcPr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0">
              <w:rPr>
                <w:rFonts w:ascii="Times New Roman" w:hAnsi="Times New Roman" w:cs="Times New Roman"/>
                <w:sz w:val="24"/>
                <w:szCs w:val="24"/>
              </w:rPr>
              <w:t>Емва - 1</w:t>
            </w:r>
          </w:p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EEECE1" w:themeFill="background2"/>
            <w:vAlign w:val="center"/>
          </w:tcPr>
          <w:p w:rsidR="000709F0" w:rsidRPr="00F04698" w:rsidRDefault="00F04698" w:rsidP="000709F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43:47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48:16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71:26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0709F0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4" w:type="dxa"/>
            <w:vAlign w:val="center"/>
          </w:tcPr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709F0" w:rsidTr="00F04698">
        <w:trPr>
          <w:trHeight w:val="60"/>
        </w:trPr>
        <w:tc>
          <w:tcPr>
            <w:tcW w:w="1703" w:type="dxa"/>
          </w:tcPr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9F0">
              <w:rPr>
                <w:rFonts w:ascii="Times New Roman" w:hAnsi="Times New Roman" w:cs="Times New Roman"/>
                <w:sz w:val="24"/>
                <w:szCs w:val="24"/>
              </w:rPr>
              <w:t>Микуньские</w:t>
            </w:r>
            <w:proofErr w:type="spellEnd"/>
            <w:r w:rsidRPr="000709F0">
              <w:rPr>
                <w:rFonts w:ascii="Times New Roman" w:hAnsi="Times New Roman" w:cs="Times New Roman"/>
                <w:sz w:val="24"/>
                <w:szCs w:val="24"/>
              </w:rPr>
              <w:t xml:space="preserve"> Волки 2006</w:t>
            </w:r>
          </w:p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47:43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shd w:val="clear" w:color="auto" w:fill="EEECE1" w:themeFill="background2"/>
            <w:vAlign w:val="center"/>
          </w:tcPr>
          <w:p w:rsidR="000709F0" w:rsidRPr="00F04698" w:rsidRDefault="00F04698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86:19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61:25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4" w:type="dxa"/>
            <w:vAlign w:val="center"/>
          </w:tcPr>
          <w:p w:rsidR="000709F0" w:rsidRPr="00FC1B93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709F0" w:rsidTr="00F04698">
        <w:tc>
          <w:tcPr>
            <w:tcW w:w="1703" w:type="dxa"/>
          </w:tcPr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0">
              <w:rPr>
                <w:rFonts w:ascii="Times New Roman" w:hAnsi="Times New Roman" w:cs="Times New Roman"/>
                <w:sz w:val="24"/>
                <w:szCs w:val="24"/>
              </w:rPr>
              <w:t>Микунь 2007</w:t>
            </w:r>
          </w:p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16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:48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19:86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shd w:val="clear" w:color="auto" w:fill="EEECE1" w:themeFill="background2"/>
            <w:vAlign w:val="center"/>
          </w:tcPr>
          <w:p w:rsidR="000709F0" w:rsidRPr="00F04698" w:rsidRDefault="00F04698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48:46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4" w:type="dxa"/>
            <w:vAlign w:val="center"/>
          </w:tcPr>
          <w:p w:rsidR="000709F0" w:rsidRPr="00FC1B93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709F0" w:rsidTr="00F04698">
        <w:tc>
          <w:tcPr>
            <w:tcW w:w="1703" w:type="dxa"/>
          </w:tcPr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9F0">
              <w:rPr>
                <w:rFonts w:ascii="Times New Roman" w:hAnsi="Times New Roman" w:cs="Times New Roman"/>
                <w:sz w:val="24"/>
                <w:szCs w:val="24"/>
              </w:rPr>
              <w:t>Емва – 2</w:t>
            </w:r>
          </w:p>
          <w:p w:rsidR="000709F0" w:rsidRPr="000709F0" w:rsidRDefault="000709F0" w:rsidP="0007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26:71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25:61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vAlign w:val="center"/>
          </w:tcPr>
          <w:p w:rsidR="000709F0" w:rsidRDefault="00613FE5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46:48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1124" w:type="dxa"/>
            <w:shd w:val="clear" w:color="auto" w:fill="EEECE1" w:themeFill="background2"/>
            <w:vAlign w:val="center"/>
          </w:tcPr>
          <w:p w:rsidR="000709F0" w:rsidRPr="00F04698" w:rsidRDefault="00F04698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24" w:type="dxa"/>
            <w:vAlign w:val="center"/>
          </w:tcPr>
          <w:p w:rsidR="000709F0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4" w:type="dxa"/>
            <w:vAlign w:val="center"/>
          </w:tcPr>
          <w:p w:rsidR="000709F0" w:rsidRPr="00FC1B93" w:rsidRDefault="00FC1B93" w:rsidP="000709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</w:tr>
    </w:tbl>
    <w:p w:rsidR="0010461F" w:rsidRDefault="0010461F" w:rsidP="00EF200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F200D" w:rsidRPr="00EF200D" w:rsidRDefault="00EF200D" w:rsidP="00EF200D">
      <w:pPr>
        <w:rPr>
          <w:rFonts w:ascii="Times New Roman" w:hAnsi="Times New Roman" w:cs="Times New Roman"/>
          <w:lang w:val="en-US"/>
        </w:rPr>
      </w:pPr>
    </w:p>
    <w:p w:rsidR="0010461F" w:rsidRPr="00470191" w:rsidRDefault="0010461F" w:rsidP="0010461F">
      <w:pPr>
        <w:rPr>
          <w:rFonts w:ascii="Times New Roman" w:hAnsi="Times New Roman" w:cs="Times New Roman"/>
        </w:rPr>
      </w:pPr>
      <w:r w:rsidRPr="000709F0">
        <w:rPr>
          <w:rFonts w:ascii="Times New Roman" w:hAnsi="Times New Roman" w:cs="Times New Roman"/>
        </w:rPr>
        <w:t>Гл. судья Мельник Е.В</w:t>
      </w:r>
      <w:r w:rsidR="00EF200D" w:rsidRPr="00EF200D">
        <w:rPr>
          <w:rFonts w:ascii="Times New Roman" w:hAnsi="Times New Roman" w:cs="Times New Roman"/>
        </w:rPr>
        <w:t xml:space="preserve">                                                          </w:t>
      </w:r>
      <w:r w:rsidR="000709F0">
        <w:rPr>
          <w:rFonts w:ascii="Times New Roman" w:hAnsi="Times New Roman" w:cs="Times New Roman"/>
        </w:rPr>
        <w:t>Секретарь Соколов Я.М.</w:t>
      </w:r>
    </w:p>
    <w:sectPr w:rsidR="0010461F" w:rsidRPr="00470191" w:rsidSect="0011369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3698"/>
    <w:rsid w:val="000709F0"/>
    <w:rsid w:val="000F6B66"/>
    <w:rsid w:val="0010461F"/>
    <w:rsid w:val="00113698"/>
    <w:rsid w:val="003B4F2F"/>
    <w:rsid w:val="00412EE4"/>
    <w:rsid w:val="00470191"/>
    <w:rsid w:val="00613FE5"/>
    <w:rsid w:val="00630164"/>
    <w:rsid w:val="00EF200D"/>
    <w:rsid w:val="00F04698"/>
    <w:rsid w:val="00F9587B"/>
    <w:rsid w:val="00FC1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</dc:creator>
  <cp:keywords/>
  <dc:description/>
  <cp:lastModifiedBy>Орготдел</cp:lastModifiedBy>
  <cp:revision>11</cp:revision>
  <cp:lastPrinted>2022-04-03T04:55:00Z</cp:lastPrinted>
  <dcterms:created xsi:type="dcterms:W3CDTF">2021-02-23T05:56:00Z</dcterms:created>
  <dcterms:modified xsi:type="dcterms:W3CDTF">2022-04-05T05:35:00Z</dcterms:modified>
</cp:coreProperties>
</file>