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79" w:rsidRPr="00F161E2" w:rsidRDefault="00850479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61E2">
        <w:rPr>
          <w:rFonts w:ascii="Times New Roman" w:hAnsi="Times New Roman" w:cs="Times New Roman"/>
          <w:sz w:val="26"/>
          <w:szCs w:val="26"/>
        </w:rPr>
        <w:t xml:space="preserve">АНКЕТА </w:t>
      </w:r>
    </w:p>
    <w:p w:rsidR="00850479" w:rsidRPr="00F161E2" w:rsidRDefault="00850479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61E2">
        <w:rPr>
          <w:rFonts w:ascii="Times New Roman" w:hAnsi="Times New Roman" w:cs="Times New Roman"/>
          <w:sz w:val="26"/>
          <w:szCs w:val="26"/>
        </w:rPr>
        <w:t xml:space="preserve">по выявлению предложений о народных инициативах в муниципальном образовании </w:t>
      </w:r>
      <w:r w:rsidR="00FF6A35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F161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479" w:rsidRDefault="00850479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61E2">
        <w:rPr>
          <w:rFonts w:ascii="Times New Roman" w:hAnsi="Times New Roman" w:cs="Times New Roman"/>
          <w:sz w:val="26"/>
          <w:szCs w:val="26"/>
        </w:rPr>
        <w:t>«</w:t>
      </w:r>
      <w:r w:rsidR="00AA5526">
        <w:rPr>
          <w:rFonts w:ascii="Times New Roman" w:hAnsi="Times New Roman" w:cs="Times New Roman"/>
          <w:sz w:val="26"/>
          <w:szCs w:val="26"/>
        </w:rPr>
        <w:t>Микунь</w:t>
      </w:r>
      <w:r w:rsidRPr="00F161E2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F6A35" w:rsidRDefault="00FF6A35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A5526" w:rsidRPr="00AA5526" w:rsidRDefault="00AA5526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ГП «Микунь»</w:t>
      </w:r>
      <w:bookmarkStart w:id="0" w:name="_GoBack"/>
      <w:bookmarkEnd w:id="0"/>
    </w:p>
    <w:p w:rsidR="00850479" w:rsidRPr="00AA5526" w:rsidRDefault="00AA5526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55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50479" w:rsidRPr="00AA5526">
        <w:rPr>
          <w:rFonts w:ascii="Times New Roman" w:hAnsi="Times New Roman" w:cs="Times New Roman"/>
          <w:sz w:val="26"/>
          <w:szCs w:val="26"/>
        </w:rPr>
        <w:t>(наименование городского (сельского) поселения</w:t>
      </w:r>
      <w:proofErr w:type="gramEnd"/>
    </w:p>
    <w:p w:rsidR="00850479" w:rsidRPr="00AA5526" w:rsidRDefault="00850479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50479" w:rsidRPr="00F161E2" w:rsidRDefault="00850479" w:rsidP="00850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161E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F161E2">
        <w:rPr>
          <w:rFonts w:ascii="Times New Roman" w:hAnsi="Times New Roman"/>
          <w:sz w:val="26"/>
          <w:szCs w:val="26"/>
        </w:rPr>
        <w:t>Выберите одно из направлений, указанных в графе 2 приложения к настоящей Анкете</w:t>
      </w:r>
      <w:r w:rsidRPr="00F161E2">
        <w:rPr>
          <w:sz w:val="26"/>
          <w:szCs w:val="26"/>
        </w:rPr>
        <w:t xml:space="preserve"> </w:t>
      </w:r>
      <w:r w:rsidRPr="00F161E2">
        <w:rPr>
          <w:rFonts w:ascii="Times New Roman" w:hAnsi="Times New Roman"/>
          <w:sz w:val="26"/>
          <w:szCs w:val="26"/>
        </w:rPr>
        <w:t xml:space="preserve">по выявлению предложений о народных инициативах в муниципальном образовании </w:t>
      </w:r>
      <w:r w:rsidR="00FF6A35">
        <w:rPr>
          <w:rFonts w:ascii="Times New Roman" w:hAnsi="Times New Roman"/>
          <w:sz w:val="26"/>
          <w:szCs w:val="26"/>
        </w:rPr>
        <w:t>городского поселения</w:t>
      </w:r>
      <w:r w:rsidRPr="00F161E2">
        <w:rPr>
          <w:rFonts w:ascii="Times New Roman" w:hAnsi="Times New Roman"/>
          <w:sz w:val="26"/>
          <w:szCs w:val="26"/>
        </w:rPr>
        <w:t xml:space="preserve"> «</w:t>
      </w:r>
      <w:r w:rsidR="00350021">
        <w:rPr>
          <w:rFonts w:ascii="Times New Roman" w:hAnsi="Times New Roman"/>
          <w:sz w:val="26"/>
          <w:szCs w:val="26"/>
        </w:rPr>
        <w:t>Микунь</w:t>
      </w:r>
      <w:r w:rsidRPr="00F161E2">
        <w:rPr>
          <w:rFonts w:ascii="Times New Roman" w:hAnsi="Times New Roman"/>
          <w:sz w:val="26"/>
          <w:szCs w:val="26"/>
        </w:rPr>
        <w:t xml:space="preserve">», напротив выбранного направления в графе 3 приложения к настоящей Анкете по выявлению предложений о народных инициативах в муниципальном образовании </w:t>
      </w:r>
      <w:r w:rsidR="00FF6A35">
        <w:rPr>
          <w:rFonts w:ascii="Times New Roman" w:hAnsi="Times New Roman"/>
          <w:sz w:val="26"/>
          <w:szCs w:val="26"/>
        </w:rPr>
        <w:t>городского поселения</w:t>
      </w:r>
      <w:r w:rsidRPr="00F161E2">
        <w:rPr>
          <w:rFonts w:ascii="Times New Roman" w:hAnsi="Times New Roman"/>
          <w:sz w:val="26"/>
          <w:szCs w:val="26"/>
        </w:rPr>
        <w:t xml:space="preserve"> «</w:t>
      </w:r>
      <w:r w:rsidR="00350021">
        <w:rPr>
          <w:rFonts w:ascii="Times New Roman" w:hAnsi="Times New Roman"/>
          <w:sz w:val="26"/>
          <w:szCs w:val="26"/>
        </w:rPr>
        <w:t>Микунь</w:t>
      </w:r>
      <w:r w:rsidR="00A30B18">
        <w:rPr>
          <w:rFonts w:ascii="Times New Roman" w:hAnsi="Times New Roman"/>
          <w:sz w:val="26"/>
          <w:szCs w:val="26"/>
        </w:rPr>
        <w:t>»</w:t>
      </w:r>
      <w:r w:rsidRPr="00F161E2">
        <w:rPr>
          <w:rFonts w:ascii="Times New Roman" w:hAnsi="Times New Roman"/>
          <w:sz w:val="26"/>
          <w:szCs w:val="26"/>
        </w:rPr>
        <w:t xml:space="preserve"> поставьте "V" или иной знак.</w:t>
      </w:r>
      <w:proofErr w:type="gramEnd"/>
    </w:p>
    <w:p w:rsidR="00850479" w:rsidRPr="00F161E2" w:rsidRDefault="00850479" w:rsidP="008504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161E2">
        <w:rPr>
          <w:rFonts w:ascii="Times New Roman" w:hAnsi="Times New Roman"/>
          <w:sz w:val="26"/>
          <w:szCs w:val="26"/>
        </w:rPr>
        <w:t xml:space="preserve">2. В графе 4 настоящей Анкеты по выявлению предложений о народных инициативах в муниципальном образовании </w:t>
      </w:r>
      <w:r w:rsidR="00FF6A35">
        <w:rPr>
          <w:rFonts w:ascii="Times New Roman" w:hAnsi="Times New Roman"/>
          <w:sz w:val="26"/>
          <w:szCs w:val="26"/>
        </w:rPr>
        <w:t>городского поселения</w:t>
      </w:r>
      <w:r w:rsidR="00FF6A35" w:rsidRPr="00F161E2">
        <w:rPr>
          <w:rFonts w:ascii="Times New Roman" w:hAnsi="Times New Roman"/>
          <w:sz w:val="26"/>
          <w:szCs w:val="26"/>
        </w:rPr>
        <w:t xml:space="preserve"> «</w:t>
      </w:r>
      <w:r w:rsidR="00C104CF">
        <w:rPr>
          <w:rFonts w:ascii="Times New Roman" w:hAnsi="Times New Roman"/>
          <w:sz w:val="26"/>
          <w:szCs w:val="26"/>
        </w:rPr>
        <w:t>Микунь</w:t>
      </w:r>
      <w:r w:rsidR="00FF6A35">
        <w:rPr>
          <w:rFonts w:ascii="Times New Roman" w:hAnsi="Times New Roman"/>
          <w:sz w:val="26"/>
          <w:szCs w:val="26"/>
        </w:rPr>
        <w:t>»</w:t>
      </w:r>
      <w:r w:rsidRPr="00F161E2">
        <w:rPr>
          <w:rFonts w:ascii="Times New Roman" w:hAnsi="Times New Roman"/>
          <w:sz w:val="26"/>
          <w:szCs w:val="26"/>
        </w:rPr>
        <w:t xml:space="preserve"> укажите Ваше предложение по выбранному направлению (улица, место размещения, объект).</w:t>
      </w:r>
    </w:p>
    <w:p w:rsidR="00A52D46" w:rsidRPr="00F161E2" w:rsidRDefault="00A52D46" w:rsidP="00275A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61E2" w:rsidRPr="00F161E2" w:rsidRDefault="00F161E2" w:rsidP="00F16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161E2">
        <w:rPr>
          <w:rFonts w:ascii="Times New Roman" w:hAnsi="Times New Roman"/>
          <w:sz w:val="26"/>
          <w:szCs w:val="26"/>
        </w:rPr>
        <w:t xml:space="preserve">Заполненную Анкету по выявлению предложений о народных инициативах в муниципальном образовании </w:t>
      </w:r>
      <w:r w:rsidR="00FF6A35">
        <w:rPr>
          <w:rFonts w:ascii="Times New Roman" w:hAnsi="Times New Roman"/>
          <w:sz w:val="26"/>
          <w:szCs w:val="26"/>
        </w:rPr>
        <w:t>городского поселения</w:t>
      </w:r>
      <w:r w:rsidR="00FF6A35" w:rsidRPr="00F161E2">
        <w:rPr>
          <w:rFonts w:ascii="Times New Roman" w:hAnsi="Times New Roman"/>
          <w:sz w:val="26"/>
          <w:szCs w:val="26"/>
        </w:rPr>
        <w:t xml:space="preserve"> «</w:t>
      </w:r>
      <w:r w:rsidR="00C104CF">
        <w:rPr>
          <w:rFonts w:ascii="Times New Roman" w:hAnsi="Times New Roman"/>
          <w:sz w:val="26"/>
          <w:szCs w:val="26"/>
        </w:rPr>
        <w:t>Микунь</w:t>
      </w:r>
      <w:r w:rsidR="00FF6A35">
        <w:rPr>
          <w:rFonts w:ascii="Times New Roman" w:hAnsi="Times New Roman"/>
          <w:sz w:val="26"/>
          <w:szCs w:val="26"/>
        </w:rPr>
        <w:t xml:space="preserve">» </w:t>
      </w:r>
      <w:r w:rsidRPr="00F161E2">
        <w:rPr>
          <w:rFonts w:ascii="Times New Roman" w:hAnsi="Times New Roman"/>
          <w:sz w:val="26"/>
          <w:szCs w:val="26"/>
        </w:rPr>
        <w:t xml:space="preserve">опустите в ящик для приема </w:t>
      </w:r>
      <w:r w:rsidR="00FF6A35" w:rsidRPr="00F161E2">
        <w:rPr>
          <w:rFonts w:ascii="Times New Roman" w:hAnsi="Times New Roman"/>
          <w:sz w:val="26"/>
          <w:szCs w:val="26"/>
        </w:rPr>
        <w:t>предложений</w:t>
      </w:r>
      <w:r w:rsidR="00FF6A35">
        <w:rPr>
          <w:rFonts w:ascii="Times New Roman" w:hAnsi="Times New Roman"/>
          <w:sz w:val="26"/>
          <w:szCs w:val="26"/>
        </w:rPr>
        <w:t xml:space="preserve"> </w:t>
      </w:r>
      <w:r w:rsidR="00FF6A35" w:rsidRPr="00F161E2">
        <w:rPr>
          <w:rFonts w:ascii="Times New Roman" w:hAnsi="Times New Roman"/>
          <w:sz w:val="26"/>
          <w:szCs w:val="26"/>
        </w:rPr>
        <w:t>и</w:t>
      </w:r>
      <w:r w:rsidR="00A30B18">
        <w:rPr>
          <w:rFonts w:ascii="Times New Roman" w:hAnsi="Times New Roman"/>
          <w:sz w:val="26"/>
          <w:szCs w:val="26"/>
        </w:rPr>
        <w:t xml:space="preserve"> (или) направьте на электронный </w:t>
      </w:r>
      <w:r w:rsidR="00FF6A35">
        <w:rPr>
          <w:rFonts w:ascii="Times New Roman" w:hAnsi="Times New Roman"/>
          <w:sz w:val="26"/>
          <w:szCs w:val="26"/>
        </w:rPr>
        <w:t>адрес</w:t>
      </w:r>
      <w:r w:rsidR="00C104CF">
        <w:rPr>
          <w:rFonts w:ascii="Times New Roman" w:hAnsi="Times New Roman"/>
          <w:sz w:val="26"/>
          <w:szCs w:val="26"/>
        </w:rPr>
        <w:t xml:space="preserve"> в</w:t>
      </w:r>
      <w:r w:rsidR="00A30B18" w:rsidRPr="00F161E2">
        <w:rPr>
          <w:rFonts w:ascii="Times New Roman" w:hAnsi="Times New Roman"/>
          <w:sz w:val="26"/>
          <w:szCs w:val="26"/>
        </w:rPr>
        <w:t xml:space="preserve"> срок до</w:t>
      </w:r>
      <w:r w:rsidR="00CC228E">
        <w:rPr>
          <w:rFonts w:ascii="Times New Roman" w:hAnsi="Times New Roman"/>
          <w:sz w:val="26"/>
          <w:szCs w:val="26"/>
        </w:rPr>
        <w:t xml:space="preserve"> </w:t>
      </w:r>
      <w:r w:rsidR="00A30B18" w:rsidRPr="00CC228E">
        <w:rPr>
          <w:rFonts w:ascii="Times New Roman" w:hAnsi="Times New Roman"/>
          <w:sz w:val="26"/>
          <w:szCs w:val="26"/>
          <w:u w:val="single"/>
        </w:rPr>
        <w:t>30 ноября 2021</w:t>
      </w:r>
      <w:r w:rsidR="00FF6A35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30B18" w:rsidRPr="00CC228E">
        <w:rPr>
          <w:rFonts w:ascii="Times New Roman" w:hAnsi="Times New Roman"/>
          <w:sz w:val="26"/>
          <w:szCs w:val="26"/>
          <w:u w:val="single"/>
        </w:rPr>
        <w:t>года</w:t>
      </w:r>
      <w:r w:rsidR="00A30B18">
        <w:rPr>
          <w:rFonts w:ascii="Times New Roman" w:hAnsi="Times New Roman"/>
          <w:sz w:val="26"/>
          <w:szCs w:val="26"/>
        </w:rPr>
        <w:t xml:space="preserve"> </w:t>
      </w:r>
    </w:p>
    <w:p w:rsidR="00F161E2" w:rsidRPr="00F161E2" w:rsidRDefault="00F161E2" w:rsidP="00F161E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161E2">
        <w:rPr>
          <w:rFonts w:ascii="Times New Roman" w:hAnsi="Times New Roman"/>
          <w:sz w:val="26"/>
          <w:szCs w:val="26"/>
        </w:rPr>
        <w:t>Информация о порядке и сроках проведения отбора народных инициатив для участия их в конкурсе  размещена на официальном сайте администрации муниципального образования муниципального района «</w:t>
      </w:r>
      <w:r w:rsidR="00A30B18">
        <w:rPr>
          <w:rFonts w:ascii="Times New Roman" w:hAnsi="Times New Roman"/>
          <w:sz w:val="26"/>
          <w:szCs w:val="26"/>
        </w:rPr>
        <w:t>Усть-Вымский»</w:t>
      </w:r>
      <w:r w:rsidRPr="00F161E2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4A4B59" w:rsidRDefault="00F161E2" w:rsidP="008014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161E2">
        <w:rPr>
          <w:rFonts w:ascii="Times New Roman" w:hAnsi="Times New Roman"/>
          <w:sz w:val="26"/>
          <w:szCs w:val="26"/>
        </w:rPr>
        <w:t>Спасиб</w:t>
      </w:r>
      <w:r w:rsidR="00FF6A35">
        <w:rPr>
          <w:rFonts w:ascii="Times New Roman" w:hAnsi="Times New Roman"/>
          <w:sz w:val="26"/>
          <w:szCs w:val="26"/>
        </w:rPr>
        <w:t xml:space="preserve">о за Ваше участие в жизни </w:t>
      </w:r>
      <w:r w:rsidR="009D05B7">
        <w:rPr>
          <w:rFonts w:ascii="Times New Roman" w:hAnsi="Times New Roman"/>
          <w:sz w:val="26"/>
          <w:szCs w:val="26"/>
        </w:rPr>
        <w:t>города</w:t>
      </w:r>
      <w:r w:rsidRPr="00F161E2">
        <w:rPr>
          <w:rFonts w:ascii="Times New Roman" w:hAnsi="Times New Roman"/>
          <w:sz w:val="26"/>
          <w:szCs w:val="26"/>
        </w:rPr>
        <w:t>!</w:t>
      </w:r>
    </w:p>
    <w:p w:rsidR="0080145E" w:rsidRDefault="0080145E" w:rsidP="0080145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8014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943"/>
        <w:tblW w:w="14283" w:type="dxa"/>
        <w:tblLook w:val="04A0"/>
      </w:tblPr>
      <w:tblGrid>
        <w:gridCol w:w="959"/>
        <w:gridCol w:w="6129"/>
        <w:gridCol w:w="1843"/>
        <w:gridCol w:w="5352"/>
      </w:tblGrid>
      <w:tr w:rsidR="004A4B59" w:rsidRPr="002D2BEF" w:rsidTr="009E7510">
        <w:tc>
          <w:tcPr>
            <w:tcW w:w="959" w:type="dxa"/>
          </w:tcPr>
          <w:p w:rsidR="004A4B59" w:rsidRPr="002D2BEF" w:rsidRDefault="004A4B59" w:rsidP="009E7510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lastRenderedPageBreak/>
              <w:t xml:space="preserve">№ </w:t>
            </w:r>
            <w:proofErr w:type="gramStart"/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6129" w:type="dxa"/>
          </w:tcPr>
          <w:p w:rsidR="004A4B59" w:rsidRPr="002D2BEF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Направление народной инициативы</w:t>
            </w:r>
          </w:p>
        </w:tc>
        <w:tc>
          <w:tcPr>
            <w:tcW w:w="1843" w:type="dxa"/>
          </w:tcPr>
          <w:p w:rsidR="004A4B59" w:rsidRPr="002D2BEF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Выбор направления</w:t>
            </w:r>
          </w:p>
        </w:tc>
        <w:tc>
          <w:tcPr>
            <w:tcW w:w="5352" w:type="dxa"/>
          </w:tcPr>
          <w:p w:rsidR="004A4B59" w:rsidRPr="002D2BEF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Ваше предложение народной инициативы</w:t>
            </w:r>
          </w:p>
        </w:tc>
      </w:tr>
      <w:tr w:rsidR="004A4B59" w:rsidRPr="002D2BEF" w:rsidTr="009E7510">
        <w:tc>
          <w:tcPr>
            <w:tcW w:w="959" w:type="dxa"/>
          </w:tcPr>
          <w:p w:rsidR="004A4B59" w:rsidRPr="002D2BEF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129" w:type="dxa"/>
          </w:tcPr>
          <w:p w:rsidR="004A4B59" w:rsidRPr="00B140A8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</w:t>
            </w:r>
            <w:r w:rsidRPr="00B140A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*</w:t>
            </w:r>
          </w:p>
        </w:tc>
        <w:tc>
          <w:tcPr>
            <w:tcW w:w="1843" w:type="dxa"/>
          </w:tcPr>
          <w:p w:rsidR="004A4B59" w:rsidRPr="002D2BEF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352" w:type="dxa"/>
          </w:tcPr>
          <w:p w:rsidR="004A4B59" w:rsidRPr="002D2BEF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D2BE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4</w:t>
            </w:r>
          </w:p>
        </w:tc>
      </w:tr>
      <w:tr w:rsidR="004A4B59" w:rsidRPr="003E42BD" w:rsidTr="009E7510">
        <w:tc>
          <w:tcPr>
            <w:tcW w:w="959" w:type="dxa"/>
          </w:tcPr>
          <w:p w:rsidR="004A4B59" w:rsidRPr="00240F08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129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Благоустройство территории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(включая освещение улиц, озеленение, обустройство пешеходных дорожек и  тротуаров, благоустройство парков,  скверов, размещение и содержание малых архитектурных форм и т.д.)    </w:t>
            </w:r>
          </w:p>
        </w:tc>
        <w:tc>
          <w:tcPr>
            <w:tcW w:w="1843" w:type="dxa"/>
          </w:tcPr>
          <w:p w:rsidR="004A4B59" w:rsidRPr="003E42BD" w:rsidRDefault="00CC310B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w:pict>
                <v:rect id="Прямоугольник 4" o:spid="_x0000_s1026" style="position:absolute;left:0;text-align:left;margin-left:18.35pt;margin-top:8.6pt;width:44.25pt;height:26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" fillcolor="white [3212]" strokecolor="black [3213]" strokeweight="2pt"/>
              </w:pict>
            </w:r>
          </w:p>
        </w:tc>
        <w:tc>
          <w:tcPr>
            <w:tcW w:w="5352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4A4B59" w:rsidRPr="003E42BD" w:rsidTr="009E7510">
        <w:tc>
          <w:tcPr>
            <w:tcW w:w="959" w:type="dxa"/>
          </w:tcPr>
          <w:p w:rsidR="004A4B59" w:rsidRPr="00240F08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129" w:type="dxa"/>
          </w:tcPr>
          <w:p w:rsidR="004A4B59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3E42BD">
              <w:rPr>
                <w:rFonts w:ascii="Times New Roman" w:eastAsiaTheme="minorHAnsi" w:hAnsi="Times New Roman"/>
                <w:szCs w:val="28"/>
                <w:lang w:eastAsia="en-US"/>
              </w:rPr>
              <w:t>Ремонт автодорог местного значения в границах населенного пункта и  обеспечение безопасности дорожного  движения на них</w:t>
            </w:r>
          </w:p>
          <w:p w:rsidR="004A4B59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A4B59" w:rsidRPr="003E42BD" w:rsidRDefault="00CC310B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w:pict>
                <v:rect id="Прямоугольник 5" o:spid="_x0000_s1033" style="position:absolute;left:0;text-align:left;margin-left:18.35pt;margin-top:9.8pt;width:44.25pt;height:26.2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" fillcolor="window" strokecolor="windowText" strokeweight="1pt"/>
              </w:pict>
            </w:r>
          </w:p>
        </w:tc>
        <w:tc>
          <w:tcPr>
            <w:tcW w:w="5352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4A4B59" w:rsidRPr="003E42BD" w:rsidTr="009E7510">
        <w:tc>
          <w:tcPr>
            <w:tcW w:w="959" w:type="dxa"/>
          </w:tcPr>
          <w:p w:rsidR="004A4B59" w:rsidRPr="00240F08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129" w:type="dxa"/>
          </w:tcPr>
          <w:p w:rsidR="004A4B59" w:rsidRPr="00F51408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proofErr w:type="gramStart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Создание условий для организации досуга и обеспечение жителей населенного пункта услугами организаций культуры (ремонт домов  </w:t>
            </w:r>
            <w:proofErr w:type="gramEnd"/>
          </w:p>
          <w:p w:rsidR="004A4B59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культуры, оснащение оборудованием)  </w:t>
            </w:r>
          </w:p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A4B59" w:rsidRPr="003E42BD" w:rsidRDefault="00CC310B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w:pict>
                <v:rect id="Прямоугольник 6" o:spid="_x0000_s1032" style="position:absolute;left:0;text-align:left;margin-left:18.35pt;margin-top:8.95pt;width:44.25pt;height:26.2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" fillcolor="window" strokecolor="windowText" strokeweight="1pt"/>
              </w:pict>
            </w:r>
          </w:p>
        </w:tc>
        <w:tc>
          <w:tcPr>
            <w:tcW w:w="5352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4A4B59" w:rsidRPr="003E42BD" w:rsidTr="009E7510">
        <w:tc>
          <w:tcPr>
            <w:tcW w:w="959" w:type="dxa"/>
          </w:tcPr>
          <w:p w:rsidR="004A4B59" w:rsidRPr="00240F08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129" w:type="dxa"/>
          </w:tcPr>
          <w:p w:rsidR="004A4B59" w:rsidRPr="00F51408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Организация сбора (в том числе раздельного сбора) и транспортировке твердых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коммунальных отходов,      обустройство контейнерных площадок,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приобретение коммунальной техники, </w:t>
            </w:r>
          </w:p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приобретение контейнеров</w:t>
            </w:r>
          </w:p>
        </w:tc>
        <w:tc>
          <w:tcPr>
            <w:tcW w:w="1843" w:type="dxa"/>
          </w:tcPr>
          <w:p w:rsidR="004A4B59" w:rsidRPr="003E42BD" w:rsidRDefault="00CC310B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w:pict>
                <v:rect id="Прямоугольник 13" o:spid="_x0000_s1031" style="position:absolute;left:0;text-align:left;margin-left:18.35pt;margin-top:12pt;width:44.25pt;height:26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" fillcolor="window" strokecolor="windowText" strokeweight="1pt"/>
              </w:pict>
            </w:r>
          </w:p>
        </w:tc>
        <w:tc>
          <w:tcPr>
            <w:tcW w:w="5352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4A4B59" w:rsidRPr="003E42BD" w:rsidTr="009E7510">
        <w:tc>
          <w:tcPr>
            <w:tcW w:w="959" w:type="dxa"/>
          </w:tcPr>
          <w:p w:rsidR="004A4B59" w:rsidRPr="00240F08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129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Обеспечение условий для развития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физической культуры, школьного и массового спорта (комплексные   спортивные площадки, детские   спортивные городки, модернизация   оборудования, установка тренажеров,   футбольные поля и </w:t>
            </w:r>
            <w:proofErr w:type="spellStart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т</w:t>
            </w:r>
            <w:proofErr w:type="gramStart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.д</w:t>
            </w:r>
            <w:proofErr w:type="spellEnd"/>
            <w:proofErr w:type="gramEnd"/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)</w:t>
            </w:r>
          </w:p>
        </w:tc>
        <w:tc>
          <w:tcPr>
            <w:tcW w:w="1843" w:type="dxa"/>
          </w:tcPr>
          <w:p w:rsidR="004A4B59" w:rsidRPr="003E42BD" w:rsidRDefault="00CC310B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w:pict>
                <v:rect id="Прямоугольник 14" o:spid="_x0000_s1030" style="position:absolute;left:0;text-align:left;margin-left:18.35pt;margin-top:12.1pt;width:44.25pt;height:26.2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" fillcolor="window" strokecolor="windowText" strokeweight="1pt"/>
              </w:pict>
            </w:r>
          </w:p>
        </w:tc>
        <w:tc>
          <w:tcPr>
            <w:tcW w:w="5352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4A4B59" w:rsidRPr="003E42BD" w:rsidTr="009E7510">
        <w:tc>
          <w:tcPr>
            <w:tcW w:w="959" w:type="dxa"/>
          </w:tcPr>
          <w:p w:rsidR="004A4B59" w:rsidRPr="00240F08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240F08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129" w:type="dxa"/>
          </w:tcPr>
          <w:p w:rsidR="004A4B59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F51408">
              <w:rPr>
                <w:rFonts w:ascii="Times New Roman" w:eastAsiaTheme="minorHAnsi" w:hAnsi="Times New Roman"/>
                <w:szCs w:val="28"/>
                <w:lang w:eastAsia="en-US"/>
              </w:rPr>
              <w:t>Содержание мест захоронения на территории населенного пункта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</w:p>
          <w:p w:rsidR="004A4B59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  <w:p w:rsidR="004A4B59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A4B59" w:rsidRPr="003E42BD" w:rsidRDefault="00CC310B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w:pict>
                <v:rect id="Прямоугольник 15" o:spid="_x0000_s1029" style="position:absolute;left:0;text-align:left;margin-left:18.35pt;margin-top:2.4pt;width:44.25pt;height:26.2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" fillcolor="window" strokecolor="windowText" strokeweight="1pt"/>
              </w:pict>
            </w:r>
          </w:p>
        </w:tc>
        <w:tc>
          <w:tcPr>
            <w:tcW w:w="5352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4A4B59" w:rsidTr="009E7510">
        <w:tc>
          <w:tcPr>
            <w:tcW w:w="959" w:type="dxa"/>
          </w:tcPr>
          <w:p w:rsidR="004A4B59" w:rsidRPr="00240F08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129" w:type="dxa"/>
          </w:tcPr>
          <w:p w:rsidR="004A4B59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A4B59" w:rsidRPr="003E42BD" w:rsidRDefault="00CC310B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w:pict>
                <v:rect id="Прямоугольник 16" o:spid="_x0000_s1028" style="position:absolute;left:0;text-align:left;margin-left:18.35pt;margin-top:6.6pt;width:44.25pt;height:26.2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" fillcolor="window" strokecolor="windowText" strokeweight="1pt"/>
              </w:pict>
            </w:r>
          </w:p>
        </w:tc>
        <w:tc>
          <w:tcPr>
            <w:tcW w:w="5352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4A4B59" w:rsidTr="009E7510">
        <w:tc>
          <w:tcPr>
            <w:tcW w:w="959" w:type="dxa"/>
          </w:tcPr>
          <w:p w:rsidR="004A4B59" w:rsidRPr="00240F08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129" w:type="dxa"/>
          </w:tcPr>
          <w:p w:rsidR="004A4B59" w:rsidRPr="009470A3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Сохранение, использование и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 xml:space="preserve"> </w:t>
            </w: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популяризация объектов </w:t>
            </w:r>
            <w:proofErr w:type="gramStart"/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культурного</w:t>
            </w:r>
            <w:proofErr w:type="gramEnd"/>
          </w:p>
          <w:p w:rsidR="004A4B59" w:rsidRPr="009470A3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наследия (памятников истории и культуры), находящихся в собственности муниципального образования муниципального района «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Усть-Вымский</w:t>
            </w: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», охрана объектов культурного наследия</w:t>
            </w:r>
          </w:p>
          <w:p w:rsidR="004A4B59" w:rsidRPr="009470A3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 xml:space="preserve">памятников истории и культуры) местного (муниципального) значения, </w:t>
            </w:r>
          </w:p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расположенных на территории муниципального образования муниципального района «</w:t>
            </w:r>
            <w:r>
              <w:rPr>
                <w:rFonts w:ascii="Times New Roman" w:eastAsiaTheme="minorHAnsi" w:hAnsi="Times New Roman"/>
                <w:szCs w:val="28"/>
                <w:lang w:eastAsia="en-US"/>
              </w:rPr>
              <w:t>Усть-Вымский</w:t>
            </w:r>
            <w:r w:rsidRPr="009470A3">
              <w:rPr>
                <w:rFonts w:ascii="Times New Roman" w:eastAsiaTheme="minorHAnsi" w:hAnsi="Times New Roman"/>
                <w:szCs w:val="28"/>
                <w:lang w:eastAsia="en-US"/>
              </w:rPr>
              <w:t>»</w:t>
            </w:r>
          </w:p>
        </w:tc>
        <w:tc>
          <w:tcPr>
            <w:tcW w:w="1843" w:type="dxa"/>
          </w:tcPr>
          <w:p w:rsidR="004A4B59" w:rsidRPr="003E42BD" w:rsidRDefault="00CC310B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Cs w:val="28"/>
                <w:lang w:eastAsia="en-US"/>
              </w:rPr>
              <w:pict>
                <v:rect id="Прямоугольник 17" o:spid="_x0000_s1027" style="position:absolute;left:0;text-align:left;margin-left:18.35pt;margin-top:5pt;width:44.25pt;height:26.2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" fillcolor="window" strokecolor="windowText" strokeweight="1pt"/>
              </w:pict>
            </w:r>
          </w:p>
        </w:tc>
        <w:tc>
          <w:tcPr>
            <w:tcW w:w="5352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4A4B59" w:rsidTr="009E7510">
        <w:tc>
          <w:tcPr>
            <w:tcW w:w="959" w:type="dxa"/>
          </w:tcPr>
          <w:p w:rsidR="004A4B59" w:rsidRDefault="004A4B59" w:rsidP="009E75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129" w:type="dxa"/>
          </w:tcPr>
          <w:p w:rsidR="004A4B59" w:rsidRPr="009470A3" w:rsidRDefault="004A4B59" w:rsidP="00B9553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lang w:eastAsia="en-US"/>
              </w:rPr>
              <w:t>Иные предложения…</w:t>
            </w:r>
          </w:p>
        </w:tc>
        <w:tc>
          <w:tcPr>
            <w:tcW w:w="1843" w:type="dxa"/>
          </w:tcPr>
          <w:p w:rsidR="004A4B59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noProof/>
                <w:szCs w:val="28"/>
              </w:rPr>
            </w:pPr>
          </w:p>
        </w:tc>
        <w:tc>
          <w:tcPr>
            <w:tcW w:w="5352" w:type="dxa"/>
          </w:tcPr>
          <w:p w:rsidR="004A4B59" w:rsidRPr="003E42BD" w:rsidRDefault="004A4B59" w:rsidP="009E75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</w:tbl>
    <w:p w:rsidR="00850479" w:rsidRPr="00275A1C" w:rsidRDefault="00850479" w:rsidP="00030C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850479" w:rsidRPr="00275A1C" w:rsidSect="004A4B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75" w:rsidRDefault="00E95E75" w:rsidP="00B0525F">
      <w:pPr>
        <w:spacing w:after="0" w:line="240" w:lineRule="auto"/>
      </w:pPr>
      <w:r>
        <w:separator/>
      </w:r>
    </w:p>
  </w:endnote>
  <w:endnote w:type="continuationSeparator" w:id="0">
    <w:p w:rsidR="00E95E75" w:rsidRDefault="00E95E75" w:rsidP="00B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75" w:rsidRDefault="00E95E75" w:rsidP="00B0525F">
      <w:pPr>
        <w:spacing w:after="0" w:line="240" w:lineRule="auto"/>
      </w:pPr>
      <w:r>
        <w:separator/>
      </w:r>
    </w:p>
  </w:footnote>
  <w:footnote w:type="continuationSeparator" w:id="0">
    <w:p w:rsidR="00E95E75" w:rsidRDefault="00E95E75" w:rsidP="00B0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45F65"/>
    <w:multiLevelType w:val="hybridMultilevel"/>
    <w:tmpl w:val="FEF4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31"/>
    <w:rsid w:val="00022520"/>
    <w:rsid w:val="00030CDB"/>
    <w:rsid w:val="000C2879"/>
    <w:rsid w:val="000C5477"/>
    <w:rsid w:val="000D5179"/>
    <w:rsid w:val="001062D3"/>
    <w:rsid w:val="00164D4E"/>
    <w:rsid w:val="001B364C"/>
    <w:rsid w:val="00275A1C"/>
    <w:rsid w:val="00350021"/>
    <w:rsid w:val="00386D14"/>
    <w:rsid w:val="003D457B"/>
    <w:rsid w:val="00446AFC"/>
    <w:rsid w:val="004A4B59"/>
    <w:rsid w:val="00574D4D"/>
    <w:rsid w:val="005D0E12"/>
    <w:rsid w:val="006C37F4"/>
    <w:rsid w:val="006F24D7"/>
    <w:rsid w:val="007013F7"/>
    <w:rsid w:val="007B1897"/>
    <w:rsid w:val="007E269E"/>
    <w:rsid w:val="0080145E"/>
    <w:rsid w:val="00850479"/>
    <w:rsid w:val="00924166"/>
    <w:rsid w:val="009C0131"/>
    <w:rsid w:val="009D05B7"/>
    <w:rsid w:val="009E7510"/>
    <w:rsid w:val="00A30B18"/>
    <w:rsid w:val="00A428E3"/>
    <w:rsid w:val="00A52D46"/>
    <w:rsid w:val="00AA5526"/>
    <w:rsid w:val="00B0525F"/>
    <w:rsid w:val="00B659CE"/>
    <w:rsid w:val="00B95530"/>
    <w:rsid w:val="00BC20A5"/>
    <w:rsid w:val="00C10464"/>
    <w:rsid w:val="00C104CF"/>
    <w:rsid w:val="00CC228E"/>
    <w:rsid w:val="00CC310B"/>
    <w:rsid w:val="00CC70BE"/>
    <w:rsid w:val="00D324F2"/>
    <w:rsid w:val="00DF221B"/>
    <w:rsid w:val="00E13F50"/>
    <w:rsid w:val="00E95E75"/>
    <w:rsid w:val="00F161E2"/>
    <w:rsid w:val="00F2710A"/>
    <w:rsid w:val="00F3381A"/>
    <w:rsid w:val="00F56609"/>
    <w:rsid w:val="00FE2E08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Орготдел</cp:lastModifiedBy>
  <cp:revision>18</cp:revision>
  <cp:lastPrinted>2021-11-24T10:36:00Z</cp:lastPrinted>
  <dcterms:created xsi:type="dcterms:W3CDTF">2021-11-24T11:23:00Z</dcterms:created>
  <dcterms:modified xsi:type="dcterms:W3CDTF">2021-11-25T08:17:00Z</dcterms:modified>
</cp:coreProperties>
</file>