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DCDE" w14:textId="66DE2743" w:rsidR="00A11E07" w:rsidRPr="00CA3B30" w:rsidRDefault="00FB2EA9" w:rsidP="00CA3B3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3B30">
        <w:rPr>
          <w:rFonts w:ascii="Times New Roman" w:hAnsi="Times New Roman" w:cs="Times New Roman"/>
          <w:b/>
          <w:bCs/>
          <w:sz w:val="40"/>
          <w:szCs w:val="40"/>
        </w:rPr>
        <w:t>УВАЖАЕМЫЕ ЖИТЕЛИ И ГОСТИ УСТЬ-ВЫМСКОГО РАЙОНА!</w:t>
      </w:r>
    </w:p>
    <w:p w14:paraId="7AB418B6" w14:textId="3730EA5A" w:rsidR="00C76720" w:rsidRPr="0003704E" w:rsidRDefault="00F4476B" w:rsidP="00CA3B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 xml:space="preserve">В связи с предстоящими новогодними праздниками, ГУ «Айкинское лесничество» информирует Вас о </w:t>
      </w:r>
      <w:r w:rsidR="004C6D4C" w:rsidRPr="0003704E">
        <w:rPr>
          <w:rFonts w:ascii="Times New Roman" w:hAnsi="Times New Roman" w:cs="Times New Roman"/>
          <w:sz w:val="28"/>
          <w:szCs w:val="28"/>
        </w:rPr>
        <w:t xml:space="preserve">начале осуществления заключения договоров купли-продажи </w:t>
      </w:r>
      <w:r w:rsidR="004C6D4C" w:rsidRPr="0003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НОВОГОДНИХ ЕЛЕЙ и (или) деревьев других хвойных пород</w:t>
      </w:r>
      <w:r w:rsidR="0091320A" w:rsidRPr="0003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1320A" w:rsidRPr="0003704E">
        <w:rPr>
          <w:rFonts w:ascii="Times New Roman" w:hAnsi="Times New Roman" w:cs="Times New Roman"/>
          <w:sz w:val="28"/>
          <w:szCs w:val="28"/>
        </w:rPr>
        <w:t>для новогодних праздников.</w:t>
      </w:r>
    </w:p>
    <w:p w14:paraId="6A9B4A39" w14:textId="18493D9A" w:rsidR="0091320A" w:rsidRPr="0003704E" w:rsidRDefault="0091320A" w:rsidP="00CA3B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03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ЕЛЕЙ и (или) деревьев других хвойных пород</w:t>
      </w:r>
      <w:r w:rsidRPr="0003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3704E">
        <w:rPr>
          <w:rFonts w:ascii="Times New Roman" w:hAnsi="Times New Roman" w:cs="Times New Roman"/>
          <w:sz w:val="28"/>
          <w:szCs w:val="28"/>
        </w:rPr>
        <w:t>для новогодних праздников в 2021 году составляет:</w:t>
      </w:r>
    </w:p>
    <w:tbl>
      <w:tblPr>
        <w:tblW w:w="9770" w:type="dxa"/>
        <w:jc w:val="center"/>
        <w:tblLook w:val="04A0" w:firstRow="1" w:lastRow="0" w:firstColumn="1" w:lastColumn="0" w:noHBand="0" w:noVBand="1"/>
      </w:tblPr>
      <w:tblGrid>
        <w:gridCol w:w="1696"/>
        <w:gridCol w:w="2839"/>
        <w:gridCol w:w="3122"/>
        <w:gridCol w:w="2113"/>
      </w:tblGrid>
      <w:tr w:rsidR="0091320A" w:rsidRPr="0003704E" w14:paraId="415EDA47" w14:textId="77777777" w:rsidTr="0091320A">
        <w:trPr>
          <w:trHeight w:val="30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755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FF05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62B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ели или других хвойных пород для новогодних праздников</w:t>
            </w:r>
          </w:p>
        </w:tc>
      </w:tr>
      <w:tr w:rsidR="0091320A" w:rsidRPr="0003704E" w14:paraId="5C0E7F82" w14:textId="77777777" w:rsidTr="0091320A">
        <w:trPr>
          <w:trHeight w:val="30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BCF7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480" w14:textId="0EE23CF5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22.05.2007 №</w:t>
            </w:r>
            <w:r w:rsidR="00FB2EA9" w:rsidRPr="00CA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D9C" w14:textId="64135759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B2EA9" w:rsidRPr="00CA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12.10.2019</w:t>
            </w: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</w:t>
            </w:r>
            <w:r w:rsidR="00FB2EA9" w:rsidRPr="00CA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FDEE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320A" w:rsidRPr="0003704E" w14:paraId="4CA7C22A" w14:textId="77777777" w:rsidTr="0091320A">
        <w:trPr>
          <w:trHeight w:val="6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55F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Высота, м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A80" w14:textId="67821ADF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платы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B29" w14:textId="054DC1DE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индексации на 202</w:t>
            </w:r>
            <w:r w:rsidRPr="00CA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94B4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320A" w:rsidRPr="0003704E" w14:paraId="39900C04" w14:textId="77777777" w:rsidTr="0091320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A00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DC8D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17,12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BF1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14E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40,23</w:t>
            </w:r>
          </w:p>
        </w:tc>
      </w:tr>
      <w:tr w:rsidR="0091320A" w:rsidRPr="0003704E" w14:paraId="17E38B8F" w14:textId="77777777" w:rsidTr="0091320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D582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1,1-2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72E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02AF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0E4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60,35</w:t>
            </w:r>
          </w:p>
        </w:tc>
      </w:tr>
      <w:tr w:rsidR="0091320A" w:rsidRPr="0003704E" w14:paraId="249DEE71" w14:textId="77777777" w:rsidTr="0091320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2D3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2,1-3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4321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34,24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37F4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C4C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80,46</w:t>
            </w:r>
          </w:p>
        </w:tc>
      </w:tr>
      <w:tr w:rsidR="0091320A" w:rsidRPr="0003704E" w14:paraId="0849F42D" w14:textId="77777777" w:rsidTr="0091320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2CAE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3,1-4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01ED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42,80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BE76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74C7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100,58</w:t>
            </w:r>
          </w:p>
        </w:tc>
      </w:tr>
      <w:tr w:rsidR="0091320A" w:rsidRPr="0003704E" w14:paraId="5FCD3259" w14:textId="77777777" w:rsidTr="00CF207A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BD2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4,1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6FA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85,60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8DCD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9104" w14:textId="77777777" w:rsidR="0091320A" w:rsidRPr="0091320A" w:rsidRDefault="0091320A" w:rsidP="00C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201,16</w:t>
            </w:r>
          </w:p>
        </w:tc>
      </w:tr>
    </w:tbl>
    <w:p w14:paraId="178A435A" w14:textId="5BC6135A" w:rsidR="0091320A" w:rsidRDefault="006D103C" w:rsidP="00CA3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E14806" wp14:editId="52DC7616">
            <wp:extent cx="4859611" cy="3152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22" cy="31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6C387" w14:textId="684BF675" w:rsidR="001D3E64" w:rsidRPr="0003704E" w:rsidRDefault="001D3E64" w:rsidP="00CA3B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 xml:space="preserve">Для заключения договора </w:t>
      </w:r>
      <w:r w:rsidRPr="0003704E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03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ЕЛЕЙ и (или) деревьев других хвойных пород </w:t>
      </w:r>
      <w:r w:rsidRPr="0003704E">
        <w:rPr>
          <w:rFonts w:ascii="Times New Roman" w:hAnsi="Times New Roman" w:cs="Times New Roman"/>
          <w:sz w:val="28"/>
          <w:szCs w:val="28"/>
        </w:rPr>
        <w:t>для новогодних праздников</w:t>
      </w:r>
      <w:r w:rsidRPr="0003704E">
        <w:rPr>
          <w:rFonts w:ascii="Times New Roman" w:hAnsi="Times New Roman" w:cs="Times New Roman"/>
          <w:sz w:val="28"/>
          <w:szCs w:val="28"/>
        </w:rPr>
        <w:t xml:space="preserve"> Вам необходимо явиться в любое участковое лесничество с паспортом и квитанцией об оплате.</w:t>
      </w:r>
      <w:r w:rsidR="00CF207A">
        <w:rPr>
          <w:rFonts w:ascii="Times New Roman" w:hAnsi="Times New Roman" w:cs="Times New Roman"/>
          <w:sz w:val="28"/>
          <w:szCs w:val="28"/>
        </w:rPr>
        <w:t xml:space="preserve"> Места заготовки </w:t>
      </w:r>
      <w:r w:rsidR="00CA3B30">
        <w:rPr>
          <w:rFonts w:ascii="Times New Roman" w:hAnsi="Times New Roman" w:cs="Times New Roman"/>
          <w:sz w:val="28"/>
          <w:szCs w:val="28"/>
        </w:rPr>
        <w:t>елей</w:t>
      </w:r>
      <w:r w:rsidR="00CF207A">
        <w:rPr>
          <w:rFonts w:ascii="Times New Roman" w:hAnsi="Times New Roman" w:cs="Times New Roman"/>
          <w:sz w:val="28"/>
          <w:szCs w:val="28"/>
        </w:rPr>
        <w:t xml:space="preserve"> </w:t>
      </w:r>
      <w:r w:rsidR="00CA3B30" w:rsidRPr="0003704E">
        <w:rPr>
          <w:rFonts w:ascii="Times New Roman" w:hAnsi="Times New Roman" w:cs="Times New Roman"/>
          <w:sz w:val="28"/>
          <w:szCs w:val="28"/>
        </w:rPr>
        <w:t xml:space="preserve">для новогодних праздников </w:t>
      </w:r>
      <w:r w:rsidR="00CF207A">
        <w:rPr>
          <w:rFonts w:ascii="Times New Roman" w:hAnsi="Times New Roman" w:cs="Times New Roman"/>
          <w:sz w:val="28"/>
          <w:szCs w:val="28"/>
        </w:rPr>
        <w:t>уточняйте непосредственно в участковых лесничествах.</w:t>
      </w:r>
    </w:p>
    <w:p w14:paraId="578F1BF2" w14:textId="2396833A" w:rsidR="001D3E64" w:rsidRPr="0003704E" w:rsidRDefault="001D3E64" w:rsidP="00CA3B30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Адреса участковых лесничеств:</w:t>
      </w:r>
    </w:p>
    <w:p w14:paraId="60351458" w14:textId="0568E030" w:rsidR="001D3E64" w:rsidRPr="0003704E" w:rsidRDefault="001D3E64" w:rsidP="00CA3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>- Айкинское участковое лесничество: с. Айкино, ул. Садовая, д. 13</w:t>
      </w:r>
    </w:p>
    <w:p w14:paraId="236D387B" w14:textId="3C5628F7" w:rsidR="001D3E64" w:rsidRPr="0003704E" w:rsidRDefault="001D3E64" w:rsidP="00CA3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 xml:space="preserve">- Жешартское участковое лесничество: </w:t>
      </w:r>
      <w:proofErr w:type="spellStart"/>
      <w:r w:rsidRPr="000370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704E">
        <w:rPr>
          <w:rFonts w:ascii="Times New Roman" w:hAnsi="Times New Roman" w:cs="Times New Roman"/>
          <w:sz w:val="28"/>
          <w:szCs w:val="28"/>
        </w:rPr>
        <w:t>. Жешарт, ул. Горького, д. 21</w:t>
      </w:r>
    </w:p>
    <w:p w14:paraId="506E522A" w14:textId="09947619" w:rsidR="001D3E64" w:rsidRPr="0003704E" w:rsidRDefault="001D3E64" w:rsidP="00CA3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>- Мадмасское участковое лесничество: п. Мадмас, ул. Сосновая, д. 12</w:t>
      </w:r>
    </w:p>
    <w:p w14:paraId="1F8344B9" w14:textId="09D0C8AB" w:rsidR="001D3E64" w:rsidRDefault="001D3E64" w:rsidP="00CA3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04E">
        <w:rPr>
          <w:rFonts w:ascii="Times New Roman" w:hAnsi="Times New Roman" w:cs="Times New Roman"/>
          <w:sz w:val="28"/>
          <w:szCs w:val="28"/>
        </w:rPr>
        <w:t xml:space="preserve">- </w:t>
      </w:r>
      <w:r w:rsidR="00793BE3" w:rsidRPr="0003704E">
        <w:rPr>
          <w:rFonts w:ascii="Times New Roman" w:hAnsi="Times New Roman" w:cs="Times New Roman"/>
          <w:sz w:val="28"/>
          <w:szCs w:val="28"/>
        </w:rPr>
        <w:t>М</w:t>
      </w:r>
      <w:r w:rsidRPr="0003704E">
        <w:rPr>
          <w:rFonts w:ascii="Times New Roman" w:hAnsi="Times New Roman" w:cs="Times New Roman"/>
          <w:sz w:val="28"/>
          <w:szCs w:val="28"/>
        </w:rPr>
        <w:t>икуньское участковое лесничество: г. Микунь, ул. Железнодорожная, д. 33</w:t>
      </w:r>
    </w:p>
    <w:p w14:paraId="149742DF" w14:textId="77777777" w:rsidR="00CA3B30" w:rsidRPr="00CA3B30" w:rsidRDefault="00CA3B30" w:rsidP="00CA3B3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4EA5DF9D" w14:textId="2C675E3E" w:rsidR="0003704E" w:rsidRPr="00CF207A" w:rsidRDefault="0003704E" w:rsidP="00CA3B3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2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Также информируем Вас о материальной, административной и уголовной ответственности </w:t>
      </w:r>
      <w:r w:rsidR="00CF207A" w:rsidRPr="00CF2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НЕЗАКОННУЮ РУБКУ елей и (или) деревьев других хвойных пород</w:t>
      </w:r>
      <w:r w:rsidR="00CF2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03704E" w:rsidRPr="00CF207A" w:rsidSect="00CA3B3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0"/>
    <w:rsid w:val="0003704E"/>
    <w:rsid w:val="001D3E64"/>
    <w:rsid w:val="004C6D4C"/>
    <w:rsid w:val="006D103C"/>
    <w:rsid w:val="00793BE3"/>
    <w:rsid w:val="0091320A"/>
    <w:rsid w:val="00A11E07"/>
    <w:rsid w:val="00C76720"/>
    <w:rsid w:val="00CA3B30"/>
    <w:rsid w:val="00CF207A"/>
    <w:rsid w:val="00F4476B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A100"/>
  <w15:chartTrackingRefBased/>
  <w15:docId w15:val="{735E51CA-E755-4918-BEFD-8A46F12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Колобов</dc:creator>
  <cp:keywords/>
  <dc:description/>
  <cp:lastModifiedBy>Андрей Колобов</cp:lastModifiedBy>
  <cp:revision>1</cp:revision>
  <dcterms:created xsi:type="dcterms:W3CDTF">2021-12-07T12:23:00Z</dcterms:created>
  <dcterms:modified xsi:type="dcterms:W3CDTF">2021-12-07T13:19:00Z</dcterms:modified>
</cp:coreProperties>
</file>